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BC" w:rsidRDefault="007964BC" w:rsidP="00775A1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КГБУСО «Комплексный центр социального обслуживания населения Тальменского района»</w:t>
      </w:r>
    </w:p>
    <w:p w:rsidR="00775A1B" w:rsidRDefault="007964BC" w:rsidP="00775A1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Аналитический о</w:t>
      </w:r>
      <w:r w:rsidR="00775A1B">
        <w:rPr>
          <w:sz w:val="28"/>
          <w:szCs w:val="28"/>
        </w:rPr>
        <w:t xml:space="preserve">тчет по </w:t>
      </w:r>
      <w:r>
        <w:rPr>
          <w:sz w:val="28"/>
          <w:szCs w:val="28"/>
        </w:rPr>
        <w:t>итогам деятельности</w:t>
      </w:r>
      <w:r w:rsidR="00775A1B">
        <w:rPr>
          <w:sz w:val="28"/>
          <w:szCs w:val="28"/>
        </w:rPr>
        <w:t xml:space="preserve"> за 202</w:t>
      </w:r>
      <w:r>
        <w:rPr>
          <w:sz w:val="28"/>
          <w:szCs w:val="28"/>
        </w:rPr>
        <w:t>2</w:t>
      </w:r>
      <w:r w:rsidR="00775A1B">
        <w:rPr>
          <w:sz w:val="28"/>
          <w:szCs w:val="28"/>
        </w:rPr>
        <w:t xml:space="preserve"> год</w:t>
      </w:r>
    </w:p>
    <w:p w:rsidR="00C80ABF" w:rsidRDefault="00775A1B" w:rsidP="00C80AB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КГБУСО «Комплексный     центр социального обслуживания населения Тальменского района» </w:t>
      </w:r>
      <w:r w:rsidR="0023690B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свою деятельность исходя из основных принципов организации социальной работы согласно №</w:t>
      </w:r>
      <w:r w:rsidR="0023690B">
        <w:rPr>
          <w:sz w:val="28"/>
          <w:szCs w:val="28"/>
        </w:rPr>
        <w:t xml:space="preserve"> </w:t>
      </w:r>
      <w:r>
        <w:rPr>
          <w:sz w:val="28"/>
          <w:szCs w:val="28"/>
        </w:rPr>
        <w:t>442 –ФЗ «Об основах социального обслуживания населения Российской Федерации». Ориентиром в предоставлении социальных услуг населению служило Государственное задание на 202</w:t>
      </w:r>
      <w:r w:rsidR="00C80ABF">
        <w:rPr>
          <w:sz w:val="28"/>
          <w:szCs w:val="28"/>
        </w:rPr>
        <w:t>2</w:t>
      </w:r>
      <w:r>
        <w:rPr>
          <w:sz w:val="28"/>
          <w:szCs w:val="28"/>
        </w:rPr>
        <w:t xml:space="preserve"> год, утвержденное Министерством социальной защиты населения Алтайского края.</w:t>
      </w:r>
    </w:p>
    <w:p w:rsidR="0023690B" w:rsidRDefault="0023690B" w:rsidP="00C80AB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Наше учреждение, являясь одним из 400 учреждений социальной защиты Алтайского края, выполняет задачи по социальной защите, поддержанию и решению вопросов граждан различных категорий населения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поэтому, мы чувствуем настроения людей, слышим их отзывы и жалобы, видим их проблемы. </w:t>
      </w:r>
      <w:r w:rsidR="00BE7FBC">
        <w:rPr>
          <w:sz w:val="28"/>
          <w:szCs w:val="28"/>
        </w:rPr>
        <w:t xml:space="preserve">Так как, работа центра осуществляется по достаточно широкому спектру направлений и работ, расскажу </w:t>
      </w:r>
      <w:proofErr w:type="gramStart"/>
      <w:r w:rsidR="00BE7FBC">
        <w:rPr>
          <w:sz w:val="28"/>
          <w:szCs w:val="28"/>
        </w:rPr>
        <w:t>о</w:t>
      </w:r>
      <w:proofErr w:type="gramEnd"/>
      <w:r w:rsidR="00BE7FBC">
        <w:rPr>
          <w:sz w:val="28"/>
          <w:szCs w:val="28"/>
        </w:rPr>
        <w:t xml:space="preserve"> наиболее основных и важных.</w:t>
      </w:r>
    </w:p>
    <w:p w:rsidR="0023690B" w:rsidRDefault="0023690B" w:rsidP="002369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осуществляют свою деятельность 6 отделений, направленных на оказание социальной помощи и предоставлению социальных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различным категориям населения</w:t>
      </w:r>
      <w:r w:rsidR="00CF66A6">
        <w:rPr>
          <w:rFonts w:ascii="Times New Roman" w:hAnsi="Times New Roman" w:cs="Times New Roman"/>
          <w:sz w:val="28"/>
          <w:szCs w:val="28"/>
        </w:rPr>
        <w:t xml:space="preserve"> и осуществляющих взаимодействие со всеми учреждениями и организациями, а также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6A6">
        <w:rPr>
          <w:rFonts w:ascii="Times New Roman" w:hAnsi="Times New Roman" w:cs="Times New Roman"/>
          <w:sz w:val="28"/>
          <w:szCs w:val="28"/>
        </w:rPr>
        <w:t xml:space="preserve">с общественными организациями Тальменского района. </w:t>
      </w:r>
      <w:r>
        <w:rPr>
          <w:rFonts w:ascii="Times New Roman" w:hAnsi="Times New Roman" w:cs="Times New Roman"/>
          <w:sz w:val="28"/>
          <w:szCs w:val="28"/>
        </w:rPr>
        <w:t xml:space="preserve">В штате комплексного центра трудятся 53 человека, из которых </w:t>
      </w:r>
      <w:r w:rsidR="00C659D2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>социальны</w:t>
      </w:r>
      <w:r w:rsidR="00C659D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C659D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659D2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сидел</w:t>
      </w:r>
      <w:r w:rsidR="00C659D2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A41A6" w:rsidRDefault="003A41A6" w:rsidP="002369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надомное социальное обслуживание предоставлялось в р.п. Тальменка и  в  21 селе Тальменского района (в 2021 году в 19 селах).</w:t>
      </w:r>
      <w:r w:rsidR="00D44E67">
        <w:rPr>
          <w:rFonts w:ascii="Times New Roman" w:hAnsi="Times New Roman" w:cs="Times New Roman"/>
          <w:sz w:val="28"/>
          <w:szCs w:val="28"/>
        </w:rPr>
        <w:t xml:space="preserve"> Всего на обслуживании в течение 2022 года находились </w:t>
      </w:r>
      <w:r w:rsidR="00DE5787">
        <w:rPr>
          <w:rFonts w:ascii="Times New Roman" w:hAnsi="Times New Roman" w:cs="Times New Roman"/>
          <w:sz w:val="28"/>
          <w:szCs w:val="28"/>
        </w:rPr>
        <w:t>200 человек</w:t>
      </w:r>
      <w:r w:rsidR="0022271D">
        <w:rPr>
          <w:rFonts w:ascii="Times New Roman" w:hAnsi="Times New Roman" w:cs="Times New Roman"/>
          <w:sz w:val="28"/>
          <w:szCs w:val="28"/>
        </w:rPr>
        <w:t>, из которых 1 УВОВ.</w:t>
      </w:r>
    </w:p>
    <w:p w:rsidR="00D44E67" w:rsidRDefault="0023690B" w:rsidP="00C80AB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25 мая 2021 года комплексный центр вошел в число </w:t>
      </w:r>
      <w:proofErr w:type="spellStart"/>
      <w:r>
        <w:rPr>
          <w:sz w:val="28"/>
          <w:szCs w:val="28"/>
        </w:rPr>
        <w:t>пилотных</w:t>
      </w:r>
      <w:proofErr w:type="spellEnd"/>
      <w:r>
        <w:rPr>
          <w:sz w:val="28"/>
          <w:szCs w:val="28"/>
        </w:rPr>
        <w:t xml:space="preserve"> территорий по внедрению системы долговременного ухода в Алтайском крае. С  целью развития сервисов СДУ были приобретены техниче</w:t>
      </w:r>
      <w:r w:rsidR="00D44E67">
        <w:rPr>
          <w:sz w:val="28"/>
          <w:szCs w:val="28"/>
        </w:rPr>
        <w:t>с</w:t>
      </w:r>
      <w:r>
        <w:rPr>
          <w:sz w:val="28"/>
          <w:szCs w:val="28"/>
        </w:rPr>
        <w:t xml:space="preserve">кие средства реабилитации </w:t>
      </w:r>
      <w:r w:rsidR="00D44E67">
        <w:rPr>
          <w:sz w:val="28"/>
          <w:szCs w:val="28"/>
        </w:rPr>
        <w:t>и оборудование для организации и работы Пункта проката ТСР и Школы ухода. Всего было затрачено на эти цели 1млн 400 тысяч рублей из сре</w:t>
      </w:r>
      <w:proofErr w:type="gramStart"/>
      <w:r w:rsidR="00D44E67">
        <w:rPr>
          <w:sz w:val="28"/>
          <w:szCs w:val="28"/>
        </w:rPr>
        <w:t>дств кр</w:t>
      </w:r>
      <w:proofErr w:type="gramEnd"/>
      <w:r w:rsidR="00D44E67">
        <w:rPr>
          <w:sz w:val="28"/>
          <w:szCs w:val="28"/>
        </w:rPr>
        <w:t xml:space="preserve">аевого бюджета.  Пункт проката технических средств реабилитации  пополнился реабилитационным оборудованием в количестве более 120 единиц (ортопедические кровати, </w:t>
      </w:r>
      <w:proofErr w:type="spellStart"/>
      <w:r w:rsidR="00D44E67">
        <w:rPr>
          <w:sz w:val="28"/>
          <w:szCs w:val="28"/>
        </w:rPr>
        <w:t>противопролежневые</w:t>
      </w:r>
      <w:proofErr w:type="spellEnd"/>
      <w:r w:rsidR="00D44E67">
        <w:rPr>
          <w:sz w:val="28"/>
          <w:szCs w:val="28"/>
        </w:rPr>
        <w:t xml:space="preserve"> матрасы, кресло – коляски, трости опорные разной модификации, ходунки, костыли, различные вспомогательные для ухода приспособления и т.д.). </w:t>
      </w:r>
      <w:r w:rsidR="00D44E67">
        <w:rPr>
          <w:sz w:val="28"/>
          <w:szCs w:val="28"/>
        </w:rPr>
        <w:lastRenderedPageBreak/>
        <w:t xml:space="preserve">Технические средства реабилитации выдаются нуждающимся гражданам во временное пользование до полугода на период, пока не получат их от фонда социального страхования. Всего за прошедший год воспользовались услугами пункта проката </w:t>
      </w:r>
      <w:r w:rsidR="00D44E67" w:rsidRPr="0023690B">
        <w:rPr>
          <w:sz w:val="28"/>
          <w:szCs w:val="28"/>
        </w:rPr>
        <w:t xml:space="preserve">54 человека. </w:t>
      </w:r>
      <w:r w:rsidR="00C80ABF">
        <w:rPr>
          <w:sz w:val="28"/>
          <w:szCs w:val="28"/>
        </w:rPr>
        <w:t xml:space="preserve">В 2022 году комплексный центр продолжал реализацию </w:t>
      </w:r>
      <w:proofErr w:type="spellStart"/>
      <w:r w:rsidR="00C80ABF">
        <w:rPr>
          <w:sz w:val="28"/>
          <w:szCs w:val="28"/>
        </w:rPr>
        <w:t>пилотного</w:t>
      </w:r>
      <w:proofErr w:type="spellEnd"/>
      <w:r w:rsidR="00C80ABF">
        <w:rPr>
          <w:sz w:val="28"/>
          <w:szCs w:val="28"/>
        </w:rPr>
        <w:t xml:space="preserve"> проекта по внедрению системы долговременного ухода на территории Тальменского района. С января 202</w:t>
      </w:r>
      <w:r>
        <w:rPr>
          <w:sz w:val="28"/>
          <w:szCs w:val="28"/>
        </w:rPr>
        <w:t xml:space="preserve">2 </w:t>
      </w:r>
      <w:r w:rsidR="00C80ABF">
        <w:rPr>
          <w:sz w:val="28"/>
          <w:szCs w:val="28"/>
        </w:rPr>
        <w:t>го</w:t>
      </w:r>
      <w:r w:rsidR="00915051">
        <w:rPr>
          <w:sz w:val="28"/>
          <w:szCs w:val="28"/>
        </w:rPr>
        <w:t xml:space="preserve">да начала работать </w:t>
      </w:r>
      <w:r w:rsidR="00C24DBE">
        <w:rPr>
          <w:sz w:val="28"/>
          <w:szCs w:val="28"/>
        </w:rPr>
        <w:t>«</w:t>
      </w:r>
      <w:r w:rsidR="00915051">
        <w:rPr>
          <w:sz w:val="28"/>
          <w:szCs w:val="28"/>
        </w:rPr>
        <w:t>Школа ухода</w:t>
      </w:r>
      <w:r w:rsidR="00C24DBE">
        <w:rPr>
          <w:sz w:val="28"/>
          <w:szCs w:val="28"/>
        </w:rPr>
        <w:t>»</w:t>
      </w:r>
      <w:r w:rsidR="00915051">
        <w:rPr>
          <w:sz w:val="28"/>
          <w:szCs w:val="28"/>
        </w:rPr>
        <w:t xml:space="preserve"> </w:t>
      </w:r>
      <w:r w:rsidR="00C80ABF">
        <w:rPr>
          <w:sz w:val="28"/>
          <w:szCs w:val="28"/>
        </w:rPr>
        <w:t xml:space="preserve">по </w:t>
      </w:r>
      <w:proofErr w:type="gramStart"/>
      <w:r w:rsidR="00C80ABF">
        <w:rPr>
          <w:sz w:val="28"/>
          <w:szCs w:val="28"/>
        </w:rPr>
        <w:t xml:space="preserve">обучению родственников </w:t>
      </w:r>
      <w:r w:rsidR="00C24DBE">
        <w:rPr>
          <w:sz w:val="28"/>
          <w:szCs w:val="28"/>
        </w:rPr>
        <w:t>по организации</w:t>
      </w:r>
      <w:proofErr w:type="gramEnd"/>
      <w:r w:rsidR="00C24DBE">
        <w:rPr>
          <w:sz w:val="28"/>
          <w:szCs w:val="28"/>
        </w:rPr>
        <w:t xml:space="preserve"> ухода за </w:t>
      </w:r>
      <w:r w:rsidR="00C80ABF">
        <w:rPr>
          <w:sz w:val="28"/>
          <w:szCs w:val="28"/>
        </w:rPr>
        <w:t>тяжелобольны</w:t>
      </w:r>
      <w:r w:rsidR="00C24DBE">
        <w:rPr>
          <w:sz w:val="28"/>
          <w:szCs w:val="28"/>
        </w:rPr>
        <w:t>ми</w:t>
      </w:r>
      <w:r w:rsidR="00C80ABF">
        <w:rPr>
          <w:sz w:val="28"/>
          <w:szCs w:val="28"/>
        </w:rPr>
        <w:t xml:space="preserve"> граждан</w:t>
      </w:r>
      <w:r w:rsidR="00C24DBE">
        <w:rPr>
          <w:sz w:val="28"/>
          <w:szCs w:val="28"/>
        </w:rPr>
        <w:t>ами</w:t>
      </w:r>
      <w:r w:rsidR="00915051">
        <w:rPr>
          <w:sz w:val="28"/>
          <w:szCs w:val="28"/>
        </w:rPr>
        <w:t>. В течение года прошли обучение 28 человек.</w:t>
      </w:r>
      <w:r w:rsidR="00C24DBE">
        <w:rPr>
          <w:sz w:val="28"/>
          <w:szCs w:val="28"/>
        </w:rPr>
        <w:t xml:space="preserve"> </w:t>
      </w:r>
      <w:r w:rsidR="00915051">
        <w:rPr>
          <w:sz w:val="28"/>
          <w:szCs w:val="28"/>
        </w:rPr>
        <w:t xml:space="preserve"> </w:t>
      </w:r>
      <w:r w:rsidR="00C24DBE">
        <w:rPr>
          <w:sz w:val="28"/>
          <w:szCs w:val="28"/>
        </w:rPr>
        <w:t xml:space="preserve">С </w:t>
      </w:r>
      <w:r w:rsidR="00C80ABF">
        <w:rPr>
          <w:sz w:val="28"/>
          <w:szCs w:val="28"/>
        </w:rPr>
        <w:t>февраля 2022 года в штат комплек</w:t>
      </w:r>
      <w:r w:rsidR="00915051">
        <w:rPr>
          <w:sz w:val="28"/>
          <w:szCs w:val="28"/>
        </w:rPr>
        <w:t>с</w:t>
      </w:r>
      <w:r w:rsidR="00C80ABF">
        <w:rPr>
          <w:sz w:val="28"/>
          <w:szCs w:val="28"/>
        </w:rPr>
        <w:t xml:space="preserve">ного центра </w:t>
      </w:r>
      <w:r w:rsidR="00C24DBE">
        <w:rPr>
          <w:sz w:val="28"/>
          <w:szCs w:val="28"/>
        </w:rPr>
        <w:t xml:space="preserve">была введена должность сиделки. В течение 2022 года на надомном социальном обслуживании за счет средств федерального бюджета </w:t>
      </w:r>
      <w:r w:rsidR="003C46E9">
        <w:rPr>
          <w:sz w:val="28"/>
          <w:szCs w:val="28"/>
        </w:rPr>
        <w:t xml:space="preserve">бесплатный пакет «уходовых услуг», которые предоставляли </w:t>
      </w:r>
      <w:r w:rsidR="00C24DBE">
        <w:rPr>
          <w:sz w:val="28"/>
          <w:szCs w:val="28"/>
        </w:rPr>
        <w:t>сидел</w:t>
      </w:r>
      <w:r w:rsidR="003C46E9">
        <w:rPr>
          <w:sz w:val="28"/>
          <w:szCs w:val="28"/>
        </w:rPr>
        <w:t>ки</w:t>
      </w:r>
      <w:r w:rsidR="00C24DBE">
        <w:rPr>
          <w:sz w:val="28"/>
          <w:szCs w:val="28"/>
        </w:rPr>
        <w:t xml:space="preserve"> </w:t>
      </w:r>
      <w:r w:rsidR="003C46E9">
        <w:rPr>
          <w:sz w:val="28"/>
          <w:szCs w:val="28"/>
        </w:rPr>
        <w:t xml:space="preserve">получили </w:t>
      </w:r>
      <w:r w:rsidR="00C24DBE">
        <w:rPr>
          <w:sz w:val="28"/>
          <w:szCs w:val="28"/>
        </w:rPr>
        <w:t xml:space="preserve">84 </w:t>
      </w:r>
      <w:r w:rsidR="003C46E9">
        <w:rPr>
          <w:sz w:val="28"/>
          <w:szCs w:val="28"/>
        </w:rPr>
        <w:t xml:space="preserve">пожилых </w:t>
      </w:r>
      <w:r w:rsidR="00C24DBE">
        <w:rPr>
          <w:sz w:val="28"/>
          <w:szCs w:val="28"/>
        </w:rPr>
        <w:t>человека</w:t>
      </w:r>
      <w:r w:rsidR="00D44E67">
        <w:rPr>
          <w:sz w:val="28"/>
          <w:szCs w:val="28"/>
        </w:rPr>
        <w:t xml:space="preserve"> за счет федеральных средств</w:t>
      </w:r>
      <w:r w:rsidR="003C46E9">
        <w:rPr>
          <w:sz w:val="28"/>
          <w:szCs w:val="28"/>
        </w:rPr>
        <w:t>, за счет сре</w:t>
      </w:r>
      <w:proofErr w:type="gramStart"/>
      <w:r w:rsidR="003C46E9">
        <w:rPr>
          <w:sz w:val="28"/>
          <w:szCs w:val="28"/>
        </w:rPr>
        <w:t>дств кр</w:t>
      </w:r>
      <w:proofErr w:type="gramEnd"/>
      <w:r w:rsidR="003C46E9">
        <w:rPr>
          <w:sz w:val="28"/>
          <w:szCs w:val="28"/>
        </w:rPr>
        <w:t>аевого бюджета «</w:t>
      </w:r>
      <w:proofErr w:type="spellStart"/>
      <w:r w:rsidR="003C46E9">
        <w:rPr>
          <w:sz w:val="28"/>
          <w:szCs w:val="28"/>
        </w:rPr>
        <w:t>уходовые</w:t>
      </w:r>
      <w:proofErr w:type="spellEnd"/>
      <w:r w:rsidR="003C46E9">
        <w:rPr>
          <w:sz w:val="28"/>
          <w:szCs w:val="28"/>
        </w:rPr>
        <w:t xml:space="preserve"> услуги» социальными работниками получили 45 пожилых граждан. </w:t>
      </w:r>
      <w:r w:rsidR="00D44E67">
        <w:rPr>
          <w:sz w:val="28"/>
          <w:szCs w:val="28"/>
        </w:rPr>
        <w:t xml:space="preserve">Сиделки и специалисты прошли соответствующее </w:t>
      </w:r>
      <w:proofErr w:type="gramStart"/>
      <w:r w:rsidR="00D44E67">
        <w:rPr>
          <w:sz w:val="28"/>
          <w:szCs w:val="28"/>
        </w:rPr>
        <w:t>обучение по работе</w:t>
      </w:r>
      <w:proofErr w:type="gramEnd"/>
      <w:r w:rsidR="00D44E67">
        <w:rPr>
          <w:sz w:val="28"/>
          <w:szCs w:val="28"/>
        </w:rPr>
        <w:t xml:space="preserve"> в СДУ. </w:t>
      </w:r>
    </w:p>
    <w:p w:rsidR="00DD3022" w:rsidRDefault="00DD3022" w:rsidP="00C80AB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Социальными работниками предоставлялись услуги различного характера одиноким граждан и инвалидам. Неоднократно обслуживаемые граждане обращались в комплексный центр и в Министерство социальной защиты Алтайского края со словами благодарности  своим социальным работникам и сиделкам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BB0DCC" w:rsidRDefault="00BB0DCC" w:rsidP="00C80AB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 2022 год отделением социального обслуживания граждан пожилого возраста и инвалидов на дому предоставлено </w:t>
      </w:r>
      <w:r w:rsidR="00C659D2">
        <w:rPr>
          <w:sz w:val="28"/>
          <w:szCs w:val="28"/>
        </w:rPr>
        <w:t xml:space="preserve">176 472 </w:t>
      </w:r>
      <w:r>
        <w:rPr>
          <w:sz w:val="28"/>
          <w:szCs w:val="28"/>
        </w:rPr>
        <w:t>услу</w:t>
      </w:r>
      <w:r w:rsidR="007964BC">
        <w:rPr>
          <w:sz w:val="28"/>
          <w:szCs w:val="28"/>
        </w:rPr>
        <w:t>ги</w:t>
      </w:r>
      <w:r>
        <w:rPr>
          <w:sz w:val="28"/>
          <w:szCs w:val="28"/>
        </w:rPr>
        <w:t xml:space="preserve"> различного характера. В 2021 году было предоставлено  </w:t>
      </w:r>
      <w:r w:rsidR="00C659D2" w:rsidRPr="00B04505">
        <w:rPr>
          <w:sz w:val="28"/>
          <w:szCs w:val="28"/>
        </w:rPr>
        <w:t>58306</w:t>
      </w:r>
      <w:r w:rsidR="00C65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услуг. </w:t>
      </w:r>
    </w:p>
    <w:p w:rsidR="0022271D" w:rsidRDefault="0022271D" w:rsidP="00C80AB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Отделением реабилитации несовершеннолетних с ОВЗ проводилась реабилитационная работа с детьми – инвалидами и детьми с ограниченными возможностями. В 2021 году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индивидуальных программ реабилитации на обслуживании находились </w:t>
      </w:r>
      <w:r w:rsidR="00833ED1">
        <w:rPr>
          <w:sz w:val="28"/>
          <w:szCs w:val="28"/>
        </w:rPr>
        <w:t xml:space="preserve">48 </w:t>
      </w:r>
      <w:r>
        <w:rPr>
          <w:sz w:val="28"/>
          <w:szCs w:val="28"/>
        </w:rPr>
        <w:t xml:space="preserve">детей. В 2022 году услугами центра воспользовались </w:t>
      </w:r>
      <w:r w:rsidR="00833ED1">
        <w:rPr>
          <w:sz w:val="28"/>
          <w:szCs w:val="28"/>
        </w:rPr>
        <w:t>53 ребенка</w:t>
      </w:r>
      <w:r>
        <w:rPr>
          <w:sz w:val="28"/>
          <w:szCs w:val="28"/>
        </w:rPr>
        <w:t xml:space="preserve">. На надомном социальном обслуживании находились 4 ребенка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нвалида с множественными нарушениями здоровья и на основании электронного социального сертификата  7 детей – инвалидов.</w:t>
      </w:r>
      <w:r w:rsidR="00C40494">
        <w:rPr>
          <w:sz w:val="28"/>
          <w:szCs w:val="28"/>
        </w:rPr>
        <w:t xml:space="preserve"> Специалисты используют в ра</w:t>
      </w:r>
      <w:r w:rsidR="00BB0DCC">
        <w:rPr>
          <w:sz w:val="28"/>
          <w:szCs w:val="28"/>
        </w:rPr>
        <w:t>б</w:t>
      </w:r>
      <w:r w:rsidR="00C40494">
        <w:rPr>
          <w:sz w:val="28"/>
          <w:szCs w:val="28"/>
        </w:rPr>
        <w:t>оте как собственны</w:t>
      </w:r>
      <w:r w:rsidR="00E52B05">
        <w:rPr>
          <w:sz w:val="28"/>
          <w:szCs w:val="28"/>
        </w:rPr>
        <w:t>е</w:t>
      </w:r>
      <w:r w:rsidR="00C40494">
        <w:rPr>
          <w:sz w:val="28"/>
          <w:szCs w:val="28"/>
        </w:rPr>
        <w:t xml:space="preserve"> разработанны</w:t>
      </w:r>
      <w:r w:rsidR="00E52B05">
        <w:rPr>
          <w:sz w:val="28"/>
          <w:szCs w:val="28"/>
        </w:rPr>
        <w:t>е</w:t>
      </w:r>
      <w:r w:rsidR="0031688E">
        <w:rPr>
          <w:sz w:val="28"/>
          <w:szCs w:val="28"/>
        </w:rPr>
        <w:t xml:space="preserve"> програм</w:t>
      </w:r>
      <w:r w:rsidR="00BB0DCC">
        <w:rPr>
          <w:sz w:val="28"/>
          <w:szCs w:val="28"/>
        </w:rPr>
        <w:t>м</w:t>
      </w:r>
      <w:r w:rsidR="00E52B05">
        <w:rPr>
          <w:sz w:val="28"/>
          <w:szCs w:val="28"/>
        </w:rPr>
        <w:t>ы</w:t>
      </w:r>
      <w:r w:rsidR="00C40494">
        <w:rPr>
          <w:sz w:val="28"/>
          <w:szCs w:val="28"/>
        </w:rPr>
        <w:t xml:space="preserve"> с детьми, так и применя</w:t>
      </w:r>
      <w:r w:rsidR="00E52B05">
        <w:rPr>
          <w:sz w:val="28"/>
          <w:szCs w:val="28"/>
        </w:rPr>
        <w:t>ют</w:t>
      </w:r>
      <w:proofErr w:type="spellStart"/>
      <w:proofErr w:type="gramStart"/>
      <w:r w:rsidR="0031688E">
        <w:rPr>
          <w:sz w:val="28"/>
          <w:szCs w:val="28"/>
          <w:lang w:val="en-US"/>
        </w:rPr>
        <w:t>cz</w:t>
      </w:r>
      <w:proofErr w:type="spellEnd"/>
      <w:proofErr w:type="gramEnd"/>
      <w:r w:rsidR="00C40494">
        <w:rPr>
          <w:sz w:val="28"/>
          <w:szCs w:val="28"/>
        </w:rPr>
        <w:t xml:space="preserve"> технологии</w:t>
      </w:r>
      <w:r w:rsidR="0031688E" w:rsidRPr="0031688E">
        <w:rPr>
          <w:sz w:val="28"/>
          <w:szCs w:val="28"/>
        </w:rPr>
        <w:t>?</w:t>
      </w:r>
      <w:r w:rsidR="00C40494">
        <w:rPr>
          <w:sz w:val="28"/>
          <w:szCs w:val="28"/>
        </w:rPr>
        <w:t xml:space="preserve"> прошедши</w:t>
      </w:r>
      <w:r w:rsidR="00BB0DCC">
        <w:rPr>
          <w:sz w:val="28"/>
          <w:szCs w:val="28"/>
        </w:rPr>
        <w:t>е</w:t>
      </w:r>
      <w:r w:rsidR="00C40494">
        <w:rPr>
          <w:sz w:val="28"/>
          <w:szCs w:val="28"/>
        </w:rPr>
        <w:t xml:space="preserve"> </w:t>
      </w:r>
      <w:proofErr w:type="spellStart"/>
      <w:r w:rsidR="00C40494">
        <w:rPr>
          <w:sz w:val="28"/>
          <w:szCs w:val="28"/>
        </w:rPr>
        <w:t>опробацию</w:t>
      </w:r>
      <w:proofErr w:type="spellEnd"/>
      <w:r w:rsidR="00C40494">
        <w:rPr>
          <w:sz w:val="28"/>
          <w:szCs w:val="28"/>
        </w:rPr>
        <w:t xml:space="preserve"> и имеющи</w:t>
      </w:r>
      <w:r w:rsidR="00BB0DCC">
        <w:rPr>
          <w:sz w:val="28"/>
          <w:szCs w:val="28"/>
        </w:rPr>
        <w:t>е</w:t>
      </w:r>
      <w:r w:rsidR="00C40494">
        <w:rPr>
          <w:sz w:val="28"/>
          <w:szCs w:val="28"/>
        </w:rPr>
        <w:t xml:space="preserve"> положительные результаты </w:t>
      </w:r>
      <w:r w:rsidR="00E52B05">
        <w:rPr>
          <w:sz w:val="28"/>
          <w:szCs w:val="28"/>
        </w:rPr>
        <w:t xml:space="preserve"> </w:t>
      </w:r>
      <w:r w:rsidR="00C40494">
        <w:rPr>
          <w:sz w:val="28"/>
          <w:szCs w:val="28"/>
        </w:rPr>
        <w:t xml:space="preserve">других учреждений, размещенных на площадке </w:t>
      </w:r>
      <w:proofErr w:type="spellStart"/>
      <w:r w:rsidR="00C40494">
        <w:rPr>
          <w:sz w:val="28"/>
          <w:szCs w:val="28"/>
        </w:rPr>
        <w:t>Смартека</w:t>
      </w:r>
      <w:proofErr w:type="spellEnd"/>
      <w:r w:rsidR="00C40494">
        <w:rPr>
          <w:sz w:val="28"/>
          <w:szCs w:val="28"/>
        </w:rPr>
        <w:t xml:space="preserve">. Например в настоящее время мы внедряем проект </w:t>
      </w:r>
      <w:r w:rsidR="00C40494">
        <w:rPr>
          <w:sz w:val="28"/>
          <w:szCs w:val="28"/>
          <w:lang w:val="en-US"/>
        </w:rPr>
        <w:t>AR</w:t>
      </w:r>
      <w:r w:rsidR="00C40494" w:rsidRPr="00C40494">
        <w:rPr>
          <w:sz w:val="28"/>
          <w:szCs w:val="28"/>
        </w:rPr>
        <w:t xml:space="preserve">- </w:t>
      </w:r>
      <w:r w:rsidR="00C40494">
        <w:rPr>
          <w:sz w:val="28"/>
          <w:szCs w:val="28"/>
          <w:lang w:val="en-US"/>
        </w:rPr>
        <w:t>TUTOR</w:t>
      </w:r>
      <w:r w:rsidR="00C40494">
        <w:rPr>
          <w:sz w:val="28"/>
          <w:szCs w:val="28"/>
        </w:rPr>
        <w:t xml:space="preserve">, который позволяет родителям и детям в доступной форме с использованием сенсорных телефонов, планшетов обучать в домашней обстановке детей с ментальными нарушениями (интеллектуальные нарушения). </w:t>
      </w:r>
    </w:p>
    <w:p w:rsidR="001F0E47" w:rsidRPr="00C40494" w:rsidRDefault="001F0E47" w:rsidP="00C80AB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отделения также осуществляется работа по содействию оформления детей – инвалидов в стационарные реабилитационные </w:t>
      </w:r>
      <w:r>
        <w:rPr>
          <w:sz w:val="28"/>
          <w:szCs w:val="28"/>
        </w:rPr>
        <w:lastRenderedPageBreak/>
        <w:t xml:space="preserve">учреждения края. В 2021 году в КРЦ «Радуга» на специализированные заезды было оформлено </w:t>
      </w:r>
      <w:r w:rsidR="00833ED1">
        <w:rPr>
          <w:sz w:val="28"/>
          <w:szCs w:val="28"/>
        </w:rPr>
        <w:t>80</w:t>
      </w:r>
      <w:r>
        <w:rPr>
          <w:sz w:val="28"/>
          <w:szCs w:val="28"/>
        </w:rPr>
        <w:t xml:space="preserve"> детей-инвалидов и детей с ОВЗ, в 2022 году </w:t>
      </w:r>
      <w:r w:rsidR="00833ED1">
        <w:rPr>
          <w:sz w:val="28"/>
          <w:szCs w:val="28"/>
        </w:rPr>
        <w:t>98</w:t>
      </w:r>
      <w:r>
        <w:rPr>
          <w:sz w:val="28"/>
          <w:szCs w:val="28"/>
        </w:rPr>
        <w:t xml:space="preserve"> детей. В КРЦ «Журавлики»  направлено </w:t>
      </w:r>
      <w:r w:rsidR="00833ED1">
        <w:rPr>
          <w:sz w:val="28"/>
          <w:szCs w:val="28"/>
        </w:rPr>
        <w:t xml:space="preserve">8 </w:t>
      </w:r>
      <w:r w:rsidR="005C65D2">
        <w:rPr>
          <w:sz w:val="28"/>
          <w:szCs w:val="28"/>
        </w:rPr>
        <w:t>детей.</w:t>
      </w:r>
    </w:p>
    <w:p w:rsidR="0022271D" w:rsidRDefault="0022271D" w:rsidP="00C80ABF">
      <w:pPr>
        <w:pStyle w:val="a3"/>
        <w:ind w:firstLine="708"/>
        <w:jc w:val="both"/>
      </w:pPr>
      <w:proofErr w:type="gramStart"/>
      <w:r>
        <w:t>(Социальный сертификат - это документ, удостоверяющий право гражданина получить социальные услуги в определенном объеме и на определенных условиях.</w:t>
      </w:r>
      <w:proofErr w:type="gramEnd"/>
      <w:r>
        <w:t> Он может выдаваться в письменном или электронном виде. Социальный сертификат получают граждане, у которых доход ниже прожиточного минимума</w:t>
      </w:r>
      <w:r w:rsidR="00903568">
        <w:t xml:space="preserve">. Положения определены   </w:t>
      </w:r>
      <w:hyperlink r:id="rId4" w:tgtFrame="_blank" w:history="1">
        <w:r w:rsidR="00903568">
          <w:rPr>
            <w:rStyle w:val="a6"/>
          </w:rPr>
          <w:t>Федеральным законом № 189-ФЗ</w:t>
        </w:r>
      </w:hyperlink>
      <w:proofErr w:type="gramStart"/>
      <w:r w:rsidR="00903568">
        <w:t xml:space="preserve"> .</w:t>
      </w:r>
      <w:proofErr w:type="gramEnd"/>
      <w:r w:rsidR="00903568">
        <w:t xml:space="preserve"> в тестовый режим реализации закона вошли 16 регионов, в числе которых Алтайский край</w:t>
      </w:r>
      <w:r>
        <w:t>)</w:t>
      </w:r>
      <w:r w:rsidR="00903568">
        <w:t>.</w:t>
      </w:r>
    </w:p>
    <w:p w:rsidR="00A23A2A" w:rsidRDefault="0049691F" w:rsidP="00C80ABF">
      <w:pPr>
        <w:pStyle w:val="a3"/>
        <w:ind w:firstLine="708"/>
        <w:jc w:val="both"/>
        <w:rPr>
          <w:sz w:val="28"/>
          <w:szCs w:val="28"/>
        </w:rPr>
      </w:pPr>
      <w:r w:rsidRPr="001F0E47">
        <w:rPr>
          <w:sz w:val="28"/>
          <w:szCs w:val="28"/>
        </w:rPr>
        <w:t xml:space="preserve">Отделением профилактики безнадзорности и правонарушений несовершеннолетних проводится также достаточно обширная работа с семьями по раннему выявлению неблагополучия, семьями, находящимися в социально-опасном положении. В отделении работает 2 специалиста по социальной работе, </w:t>
      </w:r>
      <w:proofErr w:type="gramStart"/>
      <w:r w:rsidRPr="001F0E47">
        <w:rPr>
          <w:sz w:val="28"/>
          <w:szCs w:val="28"/>
        </w:rPr>
        <w:t>которые</w:t>
      </w:r>
      <w:proofErr w:type="gramEnd"/>
      <w:r w:rsidRPr="001F0E47">
        <w:rPr>
          <w:sz w:val="28"/>
          <w:szCs w:val="28"/>
        </w:rPr>
        <w:t xml:space="preserve"> осуществляют кураторскую деятельность семей по Тальменскому району. В 2021 году на контроле отделения находились </w:t>
      </w:r>
      <w:r w:rsidR="004A746E">
        <w:rPr>
          <w:sz w:val="28"/>
          <w:szCs w:val="28"/>
        </w:rPr>
        <w:t xml:space="preserve">103 </w:t>
      </w:r>
      <w:r w:rsidRPr="001F0E47">
        <w:rPr>
          <w:sz w:val="28"/>
          <w:szCs w:val="28"/>
        </w:rPr>
        <w:t>сем</w:t>
      </w:r>
      <w:r w:rsidR="004A746E">
        <w:rPr>
          <w:sz w:val="28"/>
          <w:szCs w:val="28"/>
        </w:rPr>
        <w:t>ьи</w:t>
      </w:r>
      <w:r w:rsidRPr="001F0E47">
        <w:rPr>
          <w:sz w:val="28"/>
          <w:szCs w:val="28"/>
        </w:rPr>
        <w:t xml:space="preserve"> в СОП</w:t>
      </w:r>
      <w:r w:rsidR="00650BF9" w:rsidRPr="001F0E47">
        <w:rPr>
          <w:sz w:val="28"/>
          <w:szCs w:val="28"/>
        </w:rPr>
        <w:t xml:space="preserve">, в которых </w:t>
      </w:r>
      <w:r w:rsidR="0073744E">
        <w:rPr>
          <w:sz w:val="28"/>
          <w:szCs w:val="28"/>
        </w:rPr>
        <w:t xml:space="preserve">было </w:t>
      </w:r>
      <w:r w:rsidR="004A746E">
        <w:rPr>
          <w:sz w:val="28"/>
          <w:szCs w:val="28"/>
        </w:rPr>
        <w:t xml:space="preserve">212 </w:t>
      </w:r>
      <w:r w:rsidR="00A23A2A">
        <w:rPr>
          <w:sz w:val="28"/>
          <w:szCs w:val="28"/>
        </w:rPr>
        <w:t xml:space="preserve">детей. </w:t>
      </w:r>
      <w:r w:rsidRPr="001F0E47">
        <w:rPr>
          <w:sz w:val="28"/>
          <w:szCs w:val="28"/>
        </w:rPr>
        <w:t xml:space="preserve"> В </w:t>
      </w:r>
      <w:r w:rsidR="00A23A2A">
        <w:rPr>
          <w:sz w:val="28"/>
          <w:szCs w:val="28"/>
        </w:rPr>
        <w:t xml:space="preserve">течение </w:t>
      </w:r>
      <w:r w:rsidRPr="001F0E47">
        <w:rPr>
          <w:sz w:val="28"/>
          <w:szCs w:val="28"/>
        </w:rPr>
        <w:t>2022 год</w:t>
      </w:r>
      <w:r w:rsidR="00A23A2A">
        <w:rPr>
          <w:sz w:val="28"/>
          <w:szCs w:val="28"/>
        </w:rPr>
        <w:t>а</w:t>
      </w:r>
      <w:r w:rsidRPr="001F0E47">
        <w:rPr>
          <w:sz w:val="28"/>
          <w:szCs w:val="28"/>
        </w:rPr>
        <w:t xml:space="preserve"> </w:t>
      </w:r>
      <w:r w:rsidR="0073744E">
        <w:rPr>
          <w:sz w:val="28"/>
          <w:szCs w:val="28"/>
        </w:rPr>
        <w:t xml:space="preserve">организована профилактическая работа в отношении </w:t>
      </w:r>
      <w:r w:rsidR="00A23A2A">
        <w:rPr>
          <w:sz w:val="28"/>
          <w:szCs w:val="28"/>
        </w:rPr>
        <w:t xml:space="preserve">  100 </w:t>
      </w:r>
      <w:r w:rsidRPr="001F0E47">
        <w:rPr>
          <w:sz w:val="28"/>
          <w:szCs w:val="28"/>
        </w:rPr>
        <w:t>семей</w:t>
      </w:r>
      <w:r w:rsidR="00650BF9" w:rsidRPr="001F0E47">
        <w:rPr>
          <w:sz w:val="28"/>
          <w:szCs w:val="28"/>
        </w:rPr>
        <w:t xml:space="preserve">,  в которых </w:t>
      </w:r>
      <w:r w:rsidR="00A23A2A">
        <w:rPr>
          <w:sz w:val="28"/>
          <w:szCs w:val="28"/>
        </w:rPr>
        <w:t>213 детей.</w:t>
      </w:r>
      <w:r w:rsidR="00650BF9" w:rsidRPr="001F0E47">
        <w:rPr>
          <w:sz w:val="28"/>
          <w:szCs w:val="28"/>
        </w:rPr>
        <w:t xml:space="preserve"> </w:t>
      </w:r>
    </w:p>
    <w:p w:rsidR="0049691F" w:rsidRPr="001F0E47" w:rsidRDefault="00A23A2A" w:rsidP="00C80AB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  <w:r w:rsidRPr="001F0E47">
        <w:rPr>
          <w:sz w:val="28"/>
          <w:szCs w:val="28"/>
        </w:rPr>
        <w:t xml:space="preserve">Поставлено на учет в 2021 году </w:t>
      </w:r>
      <w:r w:rsidR="004A746E">
        <w:rPr>
          <w:sz w:val="28"/>
          <w:szCs w:val="28"/>
        </w:rPr>
        <w:t>33</w:t>
      </w:r>
      <w:r w:rsidRPr="001F0E47">
        <w:rPr>
          <w:sz w:val="28"/>
          <w:szCs w:val="28"/>
        </w:rPr>
        <w:t xml:space="preserve"> сем</w:t>
      </w:r>
      <w:r w:rsidR="007964BC">
        <w:rPr>
          <w:sz w:val="28"/>
          <w:szCs w:val="28"/>
        </w:rPr>
        <w:t>ьи (</w:t>
      </w:r>
      <w:r w:rsidR="004A746E">
        <w:rPr>
          <w:sz w:val="28"/>
          <w:szCs w:val="28"/>
        </w:rPr>
        <w:t>в них 67 детей</w:t>
      </w:r>
      <w:r w:rsidR="007964BC">
        <w:rPr>
          <w:sz w:val="28"/>
          <w:szCs w:val="28"/>
        </w:rPr>
        <w:t>)</w:t>
      </w:r>
      <w:r w:rsidRPr="001F0E47">
        <w:rPr>
          <w:sz w:val="28"/>
          <w:szCs w:val="28"/>
        </w:rPr>
        <w:t xml:space="preserve">, в 2022 году </w:t>
      </w:r>
      <w:r w:rsidR="004A746E">
        <w:rPr>
          <w:sz w:val="28"/>
          <w:szCs w:val="28"/>
        </w:rPr>
        <w:t>44  семьи</w:t>
      </w:r>
      <w:r w:rsidR="007964BC">
        <w:rPr>
          <w:sz w:val="28"/>
          <w:szCs w:val="28"/>
        </w:rPr>
        <w:t xml:space="preserve"> </w:t>
      </w:r>
      <w:r w:rsidR="004A746E">
        <w:rPr>
          <w:sz w:val="28"/>
          <w:szCs w:val="28"/>
        </w:rPr>
        <w:t xml:space="preserve"> </w:t>
      </w:r>
      <w:r w:rsidR="007964BC">
        <w:rPr>
          <w:sz w:val="28"/>
          <w:szCs w:val="28"/>
        </w:rPr>
        <w:t>(</w:t>
      </w:r>
      <w:r w:rsidR="004A746E">
        <w:rPr>
          <w:sz w:val="28"/>
          <w:szCs w:val="28"/>
        </w:rPr>
        <w:t xml:space="preserve">в них 107 </w:t>
      </w:r>
      <w:r w:rsidR="00BB1EF5">
        <w:rPr>
          <w:sz w:val="28"/>
          <w:szCs w:val="28"/>
        </w:rPr>
        <w:t>детей</w:t>
      </w:r>
      <w:r w:rsidR="007964BC">
        <w:rPr>
          <w:sz w:val="28"/>
          <w:szCs w:val="28"/>
        </w:rPr>
        <w:t>)</w:t>
      </w:r>
      <w:r w:rsidRPr="001F0E47">
        <w:rPr>
          <w:sz w:val="28"/>
          <w:szCs w:val="28"/>
        </w:rPr>
        <w:t xml:space="preserve">.  Снято с учета в 2021 году </w:t>
      </w:r>
      <w:r w:rsidR="004A746E">
        <w:rPr>
          <w:sz w:val="28"/>
          <w:szCs w:val="28"/>
        </w:rPr>
        <w:t xml:space="preserve">51 семья, из них с улучшением 30 </w:t>
      </w:r>
      <w:r w:rsidRPr="001F0E47">
        <w:rPr>
          <w:sz w:val="28"/>
          <w:szCs w:val="28"/>
        </w:rPr>
        <w:t xml:space="preserve"> семей</w:t>
      </w:r>
      <w:r w:rsidR="004A746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A7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F0E47">
        <w:rPr>
          <w:sz w:val="28"/>
          <w:szCs w:val="28"/>
        </w:rPr>
        <w:t xml:space="preserve"> </w:t>
      </w:r>
      <w:r w:rsidR="004A746E">
        <w:rPr>
          <w:sz w:val="28"/>
          <w:szCs w:val="28"/>
        </w:rPr>
        <w:t>В</w:t>
      </w:r>
      <w:r w:rsidRPr="001F0E47">
        <w:rPr>
          <w:sz w:val="28"/>
          <w:szCs w:val="28"/>
        </w:rPr>
        <w:t xml:space="preserve"> 2022 году</w:t>
      </w:r>
      <w:r>
        <w:rPr>
          <w:sz w:val="28"/>
          <w:szCs w:val="28"/>
        </w:rPr>
        <w:t xml:space="preserve"> снято с учета 43</w:t>
      </w:r>
      <w:r w:rsidRPr="001F0E47">
        <w:rPr>
          <w:sz w:val="28"/>
          <w:szCs w:val="28"/>
        </w:rPr>
        <w:t xml:space="preserve"> сем</w:t>
      </w:r>
      <w:r>
        <w:rPr>
          <w:sz w:val="28"/>
          <w:szCs w:val="28"/>
        </w:rPr>
        <w:t>ьи, из них по улучшению положения</w:t>
      </w:r>
      <w:r w:rsidR="007964BC">
        <w:rPr>
          <w:sz w:val="28"/>
          <w:szCs w:val="28"/>
        </w:rPr>
        <w:t xml:space="preserve"> 23 семьи</w:t>
      </w:r>
      <w:r w:rsidR="004A746E">
        <w:rPr>
          <w:sz w:val="28"/>
          <w:szCs w:val="28"/>
        </w:rPr>
        <w:t>.</w:t>
      </w:r>
    </w:p>
    <w:p w:rsidR="004A746E" w:rsidRDefault="004A746E" w:rsidP="00C80AB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</w:t>
      </w:r>
      <w:r w:rsidR="00A23A2A" w:rsidRPr="001F0E47">
        <w:rPr>
          <w:sz w:val="28"/>
          <w:szCs w:val="28"/>
        </w:rPr>
        <w:t>2021 год</w:t>
      </w:r>
      <w:r w:rsidR="00A23A2A">
        <w:rPr>
          <w:sz w:val="28"/>
          <w:szCs w:val="28"/>
        </w:rPr>
        <w:t>а</w:t>
      </w:r>
      <w:r w:rsidR="00A23A2A" w:rsidRPr="001F0E47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A23A2A" w:rsidRPr="001F0E47">
        <w:rPr>
          <w:sz w:val="28"/>
          <w:szCs w:val="28"/>
        </w:rPr>
        <w:t xml:space="preserve">стояло на учете </w:t>
      </w:r>
      <w:r w:rsidR="00F5426F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  <w:r w:rsidR="00A23A2A">
        <w:rPr>
          <w:sz w:val="28"/>
          <w:szCs w:val="28"/>
        </w:rPr>
        <w:t>н</w:t>
      </w:r>
      <w:r w:rsidR="00650BF9" w:rsidRPr="001F0E47">
        <w:rPr>
          <w:sz w:val="28"/>
          <w:szCs w:val="28"/>
        </w:rPr>
        <w:t>есовершеннолетних правонарушителей</w:t>
      </w:r>
      <w:r w:rsidR="00A23A2A">
        <w:rPr>
          <w:sz w:val="28"/>
          <w:szCs w:val="28"/>
        </w:rPr>
        <w:t>;</w:t>
      </w:r>
      <w:r>
        <w:rPr>
          <w:sz w:val="28"/>
          <w:szCs w:val="28"/>
        </w:rPr>
        <w:t xml:space="preserve"> поставлено в течение года 26 человек, из них снято 44 человек, из них по улучшению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25 человек;</w:t>
      </w:r>
    </w:p>
    <w:p w:rsidR="00650BF9" w:rsidRPr="001F0E47" w:rsidRDefault="004A746E" w:rsidP="00C80AB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2022 года </w:t>
      </w:r>
      <w:r w:rsidR="00650BF9" w:rsidRPr="001F0E47">
        <w:rPr>
          <w:sz w:val="28"/>
          <w:szCs w:val="28"/>
        </w:rPr>
        <w:t xml:space="preserve"> </w:t>
      </w:r>
      <w:r w:rsidR="00F5426F">
        <w:rPr>
          <w:sz w:val="28"/>
          <w:szCs w:val="28"/>
        </w:rPr>
        <w:t xml:space="preserve">на учете состояло 44 несовершеннолетних правонарушителей, поставлено на учет в течение года 43 человека, снято с учета -37 несовершеннолетних, из них по улучшению – 23 </w:t>
      </w:r>
      <w:r w:rsidR="00650BF9" w:rsidRPr="001F0E47">
        <w:rPr>
          <w:sz w:val="28"/>
          <w:szCs w:val="28"/>
        </w:rPr>
        <w:t xml:space="preserve">. </w:t>
      </w:r>
    </w:p>
    <w:p w:rsidR="00650BF9" w:rsidRDefault="00650BF9" w:rsidP="00C80ABF">
      <w:pPr>
        <w:pStyle w:val="a3"/>
        <w:ind w:firstLine="708"/>
        <w:jc w:val="both"/>
        <w:rPr>
          <w:sz w:val="28"/>
          <w:szCs w:val="28"/>
        </w:rPr>
      </w:pPr>
      <w:r w:rsidRPr="001F0E47">
        <w:rPr>
          <w:sz w:val="28"/>
          <w:szCs w:val="28"/>
        </w:rPr>
        <w:t xml:space="preserve">Осуществлено в </w:t>
      </w:r>
      <w:r w:rsidR="007F44FE">
        <w:rPr>
          <w:sz w:val="28"/>
          <w:szCs w:val="28"/>
        </w:rPr>
        <w:t xml:space="preserve">2021 году – 179 социальных патронажей в семьи;  в </w:t>
      </w:r>
      <w:r w:rsidRPr="001F0E47">
        <w:rPr>
          <w:sz w:val="28"/>
          <w:szCs w:val="28"/>
        </w:rPr>
        <w:t xml:space="preserve">2022 году </w:t>
      </w:r>
      <w:r w:rsidR="00F5426F">
        <w:rPr>
          <w:sz w:val="28"/>
          <w:szCs w:val="28"/>
        </w:rPr>
        <w:t>65</w:t>
      </w:r>
      <w:r w:rsidRPr="001F0E47">
        <w:rPr>
          <w:sz w:val="28"/>
          <w:szCs w:val="28"/>
        </w:rPr>
        <w:t xml:space="preserve"> выездов в села района, проведено </w:t>
      </w:r>
      <w:r w:rsidR="007F44FE">
        <w:rPr>
          <w:sz w:val="28"/>
          <w:szCs w:val="28"/>
        </w:rPr>
        <w:t xml:space="preserve">264 </w:t>
      </w:r>
      <w:r w:rsidRPr="001F0E47">
        <w:rPr>
          <w:sz w:val="28"/>
          <w:szCs w:val="28"/>
        </w:rPr>
        <w:t>социальных патронажей</w:t>
      </w:r>
      <w:r w:rsidR="007F44FE">
        <w:rPr>
          <w:sz w:val="28"/>
          <w:szCs w:val="28"/>
        </w:rPr>
        <w:t xml:space="preserve"> в семьи</w:t>
      </w:r>
      <w:r w:rsidRPr="001F0E47">
        <w:rPr>
          <w:sz w:val="28"/>
          <w:szCs w:val="28"/>
        </w:rPr>
        <w:t xml:space="preserve">. Организовано участие специалистов в </w:t>
      </w:r>
      <w:r w:rsidR="00F5426F">
        <w:rPr>
          <w:sz w:val="28"/>
          <w:szCs w:val="28"/>
        </w:rPr>
        <w:t xml:space="preserve">2021 году в 8 </w:t>
      </w:r>
      <w:r w:rsidRPr="001F0E47">
        <w:rPr>
          <w:sz w:val="28"/>
          <w:szCs w:val="28"/>
        </w:rPr>
        <w:t>межведо</w:t>
      </w:r>
      <w:r w:rsidR="00154812">
        <w:rPr>
          <w:sz w:val="28"/>
          <w:szCs w:val="28"/>
        </w:rPr>
        <w:t>м</w:t>
      </w:r>
      <w:r w:rsidRPr="001F0E47">
        <w:rPr>
          <w:sz w:val="28"/>
          <w:szCs w:val="28"/>
        </w:rPr>
        <w:t>ственных рейдах</w:t>
      </w:r>
      <w:r w:rsidR="00F5426F">
        <w:rPr>
          <w:sz w:val="28"/>
          <w:szCs w:val="28"/>
        </w:rPr>
        <w:t>, в 2022 году – в 13 межведомственных рейдах.</w:t>
      </w:r>
    </w:p>
    <w:p w:rsidR="00A23A2A" w:rsidRDefault="00A23A2A" w:rsidP="00C80AB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отделения является секретарем мобильной группы по проверке сигналов о жестоком обращении с детьми и сигналов о возможном нарушении прав ребенка. Данные сигналы отрабатываются, проверяются. По результатам проверки принимаются соответс</w:t>
      </w:r>
      <w:r w:rsidR="001A0C8A">
        <w:rPr>
          <w:sz w:val="28"/>
          <w:szCs w:val="28"/>
        </w:rPr>
        <w:t>т</w:t>
      </w:r>
      <w:r>
        <w:rPr>
          <w:sz w:val="28"/>
          <w:szCs w:val="28"/>
        </w:rPr>
        <w:t>вующие меры</w:t>
      </w:r>
      <w:r w:rsidR="001A0C8A">
        <w:rPr>
          <w:sz w:val="28"/>
          <w:szCs w:val="28"/>
        </w:rPr>
        <w:t xml:space="preserve">. В 2021 году секретарю поступило </w:t>
      </w:r>
      <w:r w:rsidR="004A746E">
        <w:rPr>
          <w:sz w:val="28"/>
          <w:szCs w:val="28"/>
        </w:rPr>
        <w:t xml:space="preserve">5 </w:t>
      </w:r>
      <w:r w:rsidR="001A0C8A">
        <w:rPr>
          <w:sz w:val="28"/>
          <w:szCs w:val="28"/>
        </w:rPr>
        <w:t xml:space="preserve">сигналов, из них неподтвержденных </w:t>
      </w:r>
      <w:r w:rsidR="004A746E">
        <w:rPr>
          <w:sz w:val="28"/>
          <w:szCs w:val="28"/>
        </w:rPr>
        <w:t>-5</w:t>
      </w:r>
      <w:r w:rsidR="001A0C8A">
        <w:rPr>
          <w:sz w:val="28"/>
          <w:szCs w:val="28"/>
        </w:rPr>
        <w:t xml:space="preserve">; В 2022 году поступило </w:t>
      </w:r>
      <w:r w:rsidR="00F5426F">
        <w:rPr>
          <w:sz w:val="28"/>
          <w:szCs w:val="28"/>
        </w:rPr>
        <w:t xml:space="preserve">17 </w:t>
      </w:r>
      <w:r w:rsidR="001A0C8A">
        <w:rPr>
          <w:sz w:val="28"/>
          <w:szCs w:val="28"/>
        </w:rPr>
        <w:t xml:space="preserve">сигналов, из них </w:t>
      </w:r>
      <w:r w:rsidR="00F5426F">
        <w:rPr>
          <w:sz w:val="28"/>
          <w:szCs w:val="28"/>
        </w:rPr>
        <w:t>составлено на 3 семьи протоколы, и затем семьи были признаны, находящимися в СОП.  По остальным информация не подтвердилась</w:t>
      </w:r>
      <w:r w:rsidR="001A0C8A">
        <w:rPr>
          <w:sz w:val="28"/>
          <w:szCs w:val="28"/>
        </w:rPr>
        <w:t xml:space="preserve">. </w:t>
      </w:r>
    </w:p>
    <w:p w:rsidR="0073744E" w:rsidRPr="001F0E47" w:rsidRDefault="0073744E" w:rsidP="00C80AB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Специалистами отделения разрабатываются индивидуальные планы профилактической работы с семьей, куда включаются различные мероприятия, направленные на причину постановки семьи либо несовершеннолетнего на районный профилактический учет. Так, по итогам, за отчетный период удалось оказать содействие и организовать лечение от алкоголизма 4 родителям. </w:t>
      </w:r>
      <w:r w:rsidR="003C4C40">
        <w:rPr>
          <w:sz w:val="28"/>
          <w:szCs w:val="28"/>
        </w:rPr>
        <w:t xml:space="preserve"> Родителям и детям в СОП организованы психологические консультации. Воспользовались данной услугой 11</w:t>
      </w:r>
      <w:r>
        <w:rPr>
          <w:sz w:val="28"/>
          <w:szCs w:val="28"/>
        </w:rPr>
        <w:t xml:space="preserve"> семей, находящихся в социально-опасном положении и 16 несовершеннолетних</w:t>
      </w:r>
      <w:r w:rsidR="00154812">
        <w:rPr>
          <w:sz w:val="28"/>
          <w:szCs w:val="28"/>
        </w:rPr>
        <w:t xml:space="preserve"> правонарушителей.</w:t>
      </w:r>
    </w:p>
    <w:p w:rsidR="0022271D" w:rsidRDefault="00903568" w:rsidP="00C80ABF">
      <w:pPr>
        <w:pStyle w:val="a3"/>
        <w:ind w:firstLine="708"/>
        <w:jc w:val="both"/>
        <w:rPr>
          <w:sz w:val="28"/>
          <w:szCs w:val="28"/>
        </w:rPr>
      </w:pPr>
      <w:r w:rsidRPr="00903568">
        <w:rPr>
          <w:sz w:val="28"/>
          <w:szCs w:val="28"/>
        </w:rPr>
        <w:t xml:space="preserve">Психолого-педагогическим отделением </w:t>
      </w:r>
      <w:r>
        <w:rPr>
          <w:sz w:val="28"/>
          <w:szCs w:val="28"/>
        </w:rPr>
        <w:t xml:space="preserve">проводилась работа с несовершеннолетними, семьями и  гражданами различных категорий по различным направлениям. Так, например, отделением реализуется ежегодная программа летней занятости несовершеннолетних из семей, находящихся в СОП. В 2021 году всего в летний период были охвачены ежедневными занятиями в интерактивной детской летней площадке </w:t>
      </w:r>
      <w:r w:rsidR="00C40494">
        <w:rPr>
          <w:sz w:val="28"/>
          <w:szCs w:val="28"/>
        </w:rPr>
        <w:t>«Территория детства»</w:t>
      </w:r>
      <w:r w:rsidR="00A35A24">
        <w:rPr>
          <w:sz w:val="28"/>
          <w:szCs w:val="28"/>
        </w:rPr>
        <w:t xml:space="preserve"> 16 </w:t>
      </w:r>
      <w:r w:rsidR="003C4C4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C40494">
        <w:rPr>
          <w:sz w:val="28"/>
          <w:szCs w:val="28"/>
        </w:rPr>
        <w:t xml:space="preserve">етей, в 2022 году </w:t>
      </w:r>
      <w:r w:rsidR="00A35A24">
        <w:rPr>
          <w:sz w:val="28"/>
          <w:szCs w:val="28"/>
        </w:rPr>
        <w:t>44 ребенка</w:t>
      </w:r>
      <w:r>
        <w:rPr>
          <w:sz w:val="28"/>
          <w:szCs w:val="28"/>
        </w:rPr>
        <w:t xml:space="preserve">. </w:t>
      </w:r>
    </w:p>
    <w:p w:rsidR="00953964" w:rsidRDefault="00953964" w:rsidP="00C80AB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442 – ФЗ социальные услуги комплексного центра </w:t>
      </w:r>
      <w:r w:rsidR="00AB58BE">
        <w:rPr>
          <w:sz w:val="28"/>
          <w:szCs w:val="28"/>
        </w:rPr>
        <w:t xml:space="preserve">в 2021 году получали </w:t>
      </w:r>
      <w:r w:rsidR="00D47973">
        <w:rPr>
          <w:sz w:val="28"/>
          <w:szCs w:val="28"/>
        </w:rPr>
        <w:t xml:space="preserve"> </w:t>
      </w:r>
      <w:r w:rsidR="00AB58BE">
        <w:rPr>
          <w:sz w:val="28"/>
          <w:szCs w:val="28"/>
        </w:rPr>
        <w:t xml:space="preserve">59 </w:t>
      </w:r>
      <w:r w:rsidR="00D47973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>семей, находящихся в СОП</w:t>
      </w:r>
      <w:r w:rsidR="00AB58BE">
        <w:rPr>
          <w:sz w:val="28"/>
          <w:szCs w:val="28"/>
        </w:rPr>
        <w:t xml:space="preserve">, в 2022 году 89 </w:t>
      </w:r>
      <w:r w:rsidR="00D47973">
        <w:rPr>
          <w:sz w:val="28"/>
          <w:szCs w:val="28"/>
        </w:rPr>
        <w:t xml:space="preserve">членов </w:t>
      </w:r>
      <w:r w:rsidR="00AB58BE">
        <w:rPr>
          <w:sz w:val="28"/>
          <w:szCs w:val="28"/>
        </w:rPr>
        <w:t>семей, находящихся в СОП.</w:t>
      </w:r>
      <w:r>
        <w:rPr>
          <w:sz w:val="28"/>
          <w:szCs w:val="28"/>
        </w:rPr>
        <w:t xml:space="preserve"> Несовершеннолетние, находящиеся в конфликте с законом и другие дети посещают Службу правовой помощи детям</w:t>
      </w:r>
      <w:r w:rsidR="007F44FE">
        <w:rPr>
          <w:sz w:val="28"/>
          <w:szCs w:val="28"/>
        </w:rPr>
        <w:t xml:space="preserve">, где с ними проводятся занятия, направленные на профилактику правонарушений, </w:t>
      </w:r>
      <w:r>
        <w:rPr>
          <w:sz w:val="28"/>
          <w:szCs w:val="28"/>
        </w:rPr>
        <w:t xml:space="preserve">изучению прав и ответственности несовершеннолетних, а также проводятся занятия в рамках «Школы безопасности». </w:t>
      </w:r>
      <w:r w:rsidR="007F44FE">
        <w:rPr>
          <w:sz w:val="28"/>
          <w:szCs w:val="28"/>
        </w:rPr>
        <w:t>Всего в 2021 году посе</w:t>
      </w:r>
      <w:r w:rsidR="00AB58BE">
        <w:rPr>
          <w:sz w:val="28"/>
          <w:szCs w:val="28"/>
        </w:rPr>
        <w:t>тили</w:t>
      </w:r>
      <w:r w:rsidR="007F44FE">
        <w:rPr>
          <w:sz w:val="28"/>
          <w:szCs w:val="28"/>
        </w:rPr>
        <w:t xml:space="preserve"> занятия  242 ребенка. В 2022 году </w:t>
      </w:r>
      <w:r w:rsidR="00AB58BE">
        <w:rPr>
          <w:sz w:val="28"/>
          <w:szCs w:val="28"/>
        </w:rPr>
        <w:t>приняли участие в детской правовой службе</w:t>
      </w:r>
      <w:r w:rsidR="007F44FE">
        <w:rPr>
          <w:sz w:val="28"/>
          <w:szCs w:val="28"/>
        </w:rPr>
        <w:t xml:space="preserve">  320 детей.</w:t>
      </w:r>
      <w:r w:rsidR="00AB58BE">
        <w:rPr>
          <w:sz w:val="28"/>
          <w:szCs w:val="28"/>
        </w:rPr>
        <w:t xml:space="preserve"> Занятия проводятся не только на базе комплексного центра, но и при сельских школах. В 2022 году также было проведено мероприятие службы в центре помощи детям, оставшимся без попечения родителей.</w:t>
      </w:r>
    </w:p>
    <w:p w:rsidR="00650BF9" w:rsidRDefault="00953964" w:rsidP="00C80AB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Краевая «Школа добрых пап и мам» работала весь год, в ней </w:t>
      </w:r>
      <w:r w:rsidR="003C4C40">
        <w:rPr>
          <w:sz w:val="28"/>
          <w:szCs w:val="28"/>
        </w:rPr>
        <w:t xml:space="preserve">ежегодно принимают </w:t>
      </w:r>
      <w:r>
        <w:rPr>
          <w:sz w:val="28"/>
          <w:szCs w:val="28"/>
        </w:rPr>
        <w:t xml:space="preserve">участие </w:t>
      </w:r>
      <w:r w:rsidR="003C4C40">
        <w:rPr>
          <w:sz w:val="28"/>
          <w:szCs w:val="28"/>
        </w:rPr>
        <w:t>родители</w:t>
      </w:r>
      <w:r>
        <w:rPr>
          <w:sz w:val="28"/>
          <w:szCs w:val="28"/>
        </w:rPr>
        <w:t>, имеющи</w:t>
      </w:r>
      <w:r w:rsidR="00AB58BE">
        <w:rPr>
          <w:sz w:val="28"/>
          <w:szCs w:val="28"/>
        </w:rPr>
        <w:t>е</w:t>
      </w:r>
      <w:r>
        <w:rPr>
          <w:sz w:val="28"/>
          <w:szCs w:val="28"/>
        </w:rPr>
        <w:t xml:space="preserve"> детей – инвалидов</w:t>
      </w:r>
      <w:r w:rsidR="00AB58B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родител</w:t>
      </w:r>
      <w:r w:rsidR="00AB58BE">
        <w:rPr>
          <w:sz w:val="28"/>
          <w:szCs w:val="28"/>
        </w:rPr>
        <w:t>и</w:t>
      </w:r>
      <w:r>
        <w:rPr>
          <w:sz w:val="28"/>
          <w:szCs w:val="28"/>
        </w:rPr>
        <w:t>, находящи</w:t>
      </w:r>
      <w:r w:rsidR="00AB58BE">
        <w:rPr>
          <w:sz w:val="28"/>
          <w:szCs w:val="28"/>
        </w:rPr>
        <w:t>еся</w:t>
      </w:r>
      <w:r>
        <w:rPr>
          <w:sz w:val="28"/>
          <w:szCs w:val="28"/>
        </w:rPr>
        <w:t xml:space="preserve"> в социально-опасном положении.  Занятия проводятся на базе комплексного центра. </w:t>
      </w:r>
      <w:proofErr w:type="gramStart"/>
      <w:r w:rsidR="00AC3316" w:rsidRPr="00AF2A22">
        <w:rPr>
          <w:sz w:val="28"/>
          <w:szCs w:val="28"/>
        </w:rPr>
        <w:t xml:space="preserve">Всего в занятиях  «Школы добрых пап и мам» </w:t>
      </w:r>
      <w:r w:rsidR="00AB58BE">
        <w:rPr>
          <w:sz w:val="28"/>
          <w:szCs w:val="28"/>
        </w:rPr>
        <w:t xml:space="preserve"> </w:t>
      </w:r>
      <w:r w:rsidR="00AC3316" w:rsidRPr="00AF2A22">
        <w:rPr>
          <w:sz w:val="28"/>
          <w:szCs w:val="28"/>
        </w:rPr>
        <w:t>приняли участие за 2021 год  41 родитель, из которых 21 – из семей в СОП</w:t>
      </w:r>
      <w:r w:rsidR="00AC3316">
        <w:rPr>
          <w:sz w:val="28"/>
          <w:szCs w:val="28"/>
        </w:rPr>
        <w:t>.</w:t>
      </w:r>
      <w:proofErr w:type="gramEnd"/>
      <w:r w:rsidR="00AC3316">
        <w:rPr>
          <w:sz w:val="28"/>
          <w:szCs w:val="28"/>
        </w:rPr>
        <w:t xml:space="preserve"> В 2022 году приняли участие 34 родителя из семей в СОП.</w:t>
      </w:r>
      <w:r w:rsidR="003C4C40" w:rsidRPr="003C4C40">
        <w:rPr>
          <w:sz w:val="28"/>
          <w:szCs w:val="28"/>
        </w:rPr>
        <w:t xml:space="preserve"> </w:t>
      </w:r>
      <w:r w:rsidR="003C4C40">
        <w:rPr>
          <w:sz w:val="28"/>
          <w:szCs w:val="28"/>
        </w:rPr>
        <w:t>Многие из них были отмечены призами и благодарственными письмами за активное участие.</w:t>
      </w:r>
    </w:p>
    <w:p w:rsidR="00903568" w:rsidRDefault="00903568" w:rsidP="00C80AB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отделении работает Служба примирения, а также специалист комплексного центра прошел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восстановительным технологиям   с семьями, имеющими проблемы во взаимоотношениях, а также с несовершеннолетними</w:t>
      </w:r>
      <w:r w:rsidR="00831F6C">
        <w:rPr>
          <w:sz w:val="28"/>
          <w:szCs w:val="28"/>
        </w:rPr>
        <w:t>, в</w:t>
      </w:r>
      <w:r w:rsidR="00650BF9">
        <w:rPr>
          <w:sz w:val="28"/>
          <w:szCs w:val="28"/>
        </w:rPr>
        <w:t>ступивши</w:t>
      </w:r>
      <w:r w:rsidR="00831F6C">
        <w:rPr>
          <w:sz w:val="28"/>
          <w:szCs w:val="28"/>
        </w:rPr>
        <w:t>ми</w:t>
      </w:r>
      <w:r w:rsidR="00650BF9">
        <w:rPr>
          <w:sz w:val="28"/>
          <w:szCs w:val="28"/>
        </w:rPr>
        <w:t xml:space="preserve"> в конфликт с законом</w:t>
      </w:r>
      <w:r>
        <w:rPr>
          <w:sz w:val="28"/>
          <w:szCs w:val="28"/>
        </w:rPr>
        <w:t xml:space="preserve">. У претендентов на участие в данном виде помощи имеется уникальная возможность  досудебного сопровождения и возможности примирения с теми, кому они </w:t>
      </w:r>
      <w:r w:rsidR="00C40494">
        <w:rPr>
          <w:sz w:val="28"/>
          <w:szCs w:val="28"/>
        </w:rPr>
        <w:lastRenderedPageBreak/>
        <w:t xml:space="preserve">принесли ущерб. Родителям </w:t>
      </w:r>
      <w:proofErr w:type="gramStart"/>
      <w:r w:rsidR="00C40494">
        <w:rPr>
          <w:sz w:val="28"/>
          <w:szCs w:val="28"/>
        </w:rPr>
        <w:t>несовершеннолетних, вступивших в конфликт с законом и самим правонарушителям разъясняются</w:t>
      </w:r>
      <w:proofErr w:type="gramEnd"/>
      <w:r w:rsidR="00C40494">
        <w:rPr>
          <w:sz w:val="28"/>
          <w:szCs w:val="28"/>
        </w:rPr>
        <w:t xml:space="preserve"> условия участия, предлагается помощь </w:t>
      </w:r>
      <w:r w:rsidR="00BE7FBC">
        <w:rPr>
          <w:sz w:val="28"/>
          <w:szCs w:val="28"/>
        </w:rPr>
        <w:t xml:space="preserve"> </w:t>
      </w:r>
      <w:r w:rsidR="00C40494">
        <w:rPr>
          <w:sz w:val="28"/>
          <w:szCs w:val="28"/>
        </w:rPr>
        <w:t xml:space="preserve"> лично, </w:t>
      </w:r>
      <w:r w:rsidR="00BE7FBC">
        <w:rPr>
          <w:sz w:val="28"/>
          <w:szCs w:val="28"/>
        </w:rPr>
        <w:t xml:space="preserve"> </w:t>
      </w:r>
      <w:r w:rsidR="00C40494">
        <w:rPr>
          <w:sz w:val="28"/>
          <w:szCs w:val="28"/>
        </w:rPr>
        <w:t xml:space="preserve"> и </w:t>
      </w:r>
      <w:r w:rsidR="00BE7FBC">
        <w:rPr>
          <w:sz w:val="28"/>
          <w:szCs w:val="28"/>
        </w:rPr>
        <w:t xml:space="preserve">также организуем восстановительные медиации </w:t>
      </w:r>
      <w:r w:rsidR="00C40494">
        <w:rPr>
          <w:sz w:val="28"/>
          <w:szCs w:val="28"/>
        </w:rPr>
        <w:t xml:space="preserve"> по заявке КДН и ЗП.  </w:t>
      </w:r>
    </w:p>
    <w:p w:rsidR="00AC3316" w:rsidRDefault="00BE7FBC" w:rsidP="00AC331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</w:t>
      </w:r>
      <w:r w:rsidR="00AC3316">
        <w:rPr>
          <w:sz w:val="28"/>
          <w:szCs w:val="28"/>
        </w:rPr>
        <w:t>организовано</w:t>
      </w:r>
      <w:r w:rsidR="007F44FE">
        <w:rPr>
          <w:sz w:val="28"/>
          <w:szCs w:val="28"/>
        </w:rPr>
        <w:t xml:space="preserve"> 2</w:t>
      </w:r>
      <w:r w:rsidR="00AC331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восстановительных</w:t>
      </w:r>
      <w:proofErr w:type="gramEnd"/>
      <w:r>
        <w:rPr>
          <w:sz w:val="28"/>
          <w:szCs w:val="28"/>
        </w:rPr>
        <w:t xml:space="preserve"> технологи</w:t>
      </w:r>
      <w:r w:rsidR="00AB58BE">
        <w:rPr>
          <w:sz w:val="28"/>
          <w:szCs w:val="28"/>
        </w:rPr>
        <w:t>и</w:t>
      </w:r>
      <w:r w:rsidR="00F965DF">
        <w:rPr>
          <w:sz w:val="28"/>
          <w:szCs w:val="28"/>
        </w:rPr>
        <w:t xml:space="preserve">, которые были </w:t>
      </w:r>
      <w:r w:rsidR="00AB58BE">
        <w:rPr>
          <w:sz w:val="28"/>
          <w:szCs w:val="28"/>
        </w:rPr>
        <w:t xml:space="preserve">в итоге </w:t>
      </w:r>
      <w:r w:rsidR="00F965DF">
        <w:rPr>
          <w:sz w:val="28"/>
          <w:szCs w:val="28"/>
        </w:rPr>
        <w:t>не законченные.</w:t>
      </w:r>
      <w:r>
        <w:rPr>
          <w:sz w:val="28"/>
          <w:szCs w:val="28"/>
        </w:rPr>
        <w:t xml:space="preserve"> В 2022 году </w:t>
      </w:r>
      <w:r w:rsidR="00AC3316">
        <w:rPr>
          <w:sz w:val="28"/>
          <w:szCs w:val="28"/>
        </w:rPr>
        <w:t xml:space="preserve">поступило 10 заявок на проведение восстановительных технологий, из которых 2 семейные конференции, 1 </w:t>
      </w:r>
      <w:r>
        <w:rPr>
          <w:sz w:val="28"/>
          <w:szCs w:val="28"/>
        </w:rPr>
        <w:t>законченн</w:t>
      </w:r>
      <w:r w:rsidR="00AC3316">
        <w:rPr>
          <w:sz w:val="28"/>
          <w:szCs w:val="28"/>
        </w:rPr>
        <w:t>ая медиация с извинениями и выплатой материального ущерба</w:t>
      </w:r>
      <w:r>
        <w:rPr>
          <w:sz w:val="28"/>
          <w:szCs w:val="28"/>
        </w:rPr>
        <w:t xml:space="preserve"> и </w:t>
      </w:r>
      <w:r w:rsidR="00AC3316">
        <w:rPr>
          <w:sz w:val="28"/>
          <w:szCs w:val="28"/>
        </w:rPr>
        <w:t xml:space="preserve">9 </w:t>
      </w:r>
      <w:r>
        <w:rPr>
          <w:sz w:val="28"/>
          <w:szCs w:val="28"/>
        </w:rPr>
        <w:t>незаконченных</w:t>
      </w:r>
      <w:r w:rsidR="00AC3316">
        <w:rPr>
          <w:sz w:val="28"/>
          <w:szCs w:val="28"/>
        </w:rPr>
        <w:t xml:space="preserve"> медиаций по разным причинам. Необходимо отметить, что не все граждане желают участвовать в этом трудоемком процессе, так как не хотят лишний раз встречаться и контактировать друг с другом. Процедура очень специфичная, не очень приятная, требует тонкой корректной работы,  больших моральных затрат в работе с противоположными сторонами. Но, тем не менее, стараемся находить нужные слова, убеждать</w:t>
      </w:r>
      <w:r w:rsidR="00AB58BE">
        <w:rPr>
          <w:sz w:val="28"/>
          <w:szCs w:val="28"/>
        </w:rPr>
        <w:t xml:space="preserve"> и</w:t>
      </w:r>
      <w:r w:rsidR="00AC3316">
        <w:rPr>
          <w:sz w:val="28"/>
          <w:szCs w:val="28"/>
        </w:rPr>
        <w:t xml:space="preserve"> разъяснять.</w:t>
      </w:r>
    </w:p>
    <w:p w:rsidR="00AC3316" w:rsidRDefault="00AC3316" w:rsidP="00AC3316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этом вопросе есть и межведомственные пока недоработки,   информация о совершении правонарушений несовершеннолетними поступает в комплексный центр </w:t>
      </w:r>
      <w:r w:rsidR="003C4C40">
        <w:rPr>
          <w:sz w:val="28"/>
          <w:szCs w:val="28"/>
        </w:rPr>
        <w:t xml:space="preserve">поздно, </w:t>
      </w:r>
      <w:r>
        <w:rPr>
          <w:sz w:val="28"/>
          <w:szCs w:val="28"/>
        </w:rPr>
        <w:t xml:space="preserve">уже практически тогда, когда дело уже в суде, либо даже после вынесения приговора, когда уже теряется смысл и необходимость проведения медиации и стороны уже накопили негативный багаж </w:t>
      </w:r>
      <w:r w:rsidR="003C4C40">
        <w:rPr>
          <w:sz w:val="28"/>
          <w:szCs w:val="28"/>
        </w:rPr>
        <w:t>общения друг с другом</w:t>
      </w:r>
      <w:r>
        <w:rPr>
          <w:sz w:val="28"/>
          <w:szCs w:val="28"/>
        </w:rPr>
        <w:t xml:space="preserve">, отказываются от участия, что еще более затрудняет работу </w:t>
      </w:r>
      <w:r w:rsidR="003C4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медиатора.</w:t>
      </w:r>
      <w:proofErr w:type="gramEnd"/>
      <w:r>
        <w:rPr>
          <w:sz w:val="28"/>
          <w:szCs w:val="28"/>
        </w:rPr>
        <w:t xml:space="preserve">  </w:t>
      </w:r>
      <w:r w:rsidR="003C4C40">
        <w:rPr>
          <w:sz w:val="28"/>
          <w:szCs w:val="28"/>
        </w:rPr>
        <w:t>Но, мы работаем с этим, надеемся, что в 2023 году эта ситуация изменится</w:t>
      </w:r>
      <w:r w:rsidR="00AB58BE">
        <w:rPr>
          <w:sz w:val="28"/>
          <w:szCs w:val="28"/>
        </w:rPr>
        <w:t xml:space="preserve"> в лучшую сторону</w:t>
      </w:r>
      <w:r w:rsidR="003C4C40">
        <w:rPr>
          <w:sz w:val="28"/>
          <w:szCs w:val="28"/>
        </w:rPr>
        <w:t>.</w:t>
      </w:r>
      <w:r w:rsidR="00F965DF">
        <w:rPr>
          <w:sz w:val="28"/>
          <w:szCs w:val="28"/>
        </w:rPr>
        <w:t xml:space="preserve"> И работа будет </w:t>
      </w:r>
      <w:proofErr w:type="gramStart"/>
      <w:r w:rsidR="00F965DF">
        <w:rPr>
          <w:sz w:val="28"/>
          <w:szCs w:val="28"/>
        </w:rPr>
        <w:t>проводится</w:t>
      </w:r>
      <w:proofErr w:type="gramEnd"/>
      <w:r w:rsidR="00F965DF">
        <w:rPr>
          <w:sz w:val="28"/>
          <w:szCs w:val="28"/>
        </w:rPr>
        <w:t xml:space="preserve"> своевременно.</w:t>
      </w:r>
    </w:p>
    <w:p w:rsidR="00291F00" w:rsidRDefault="003C4C40" w:rsidP="00291F0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B3DAF" w:rsidRPr="008B3DAF">
        <w:rPr>
          <w:sz w:val="28"/>
          <w:szCs w:val="28"/>
        </w:rPr>
        <w:t xml:space="preserve">абота в сфере восстановительных технологий в 2022 году пополнилась новой категорией – женщинами, прибывшими из мест лишения свободы и имеющих несовершеннолетних детей. </w:t>
      </w:r>
      <w:r w:rsidR="00291F00">
        <w:rPr>
          <w:sz w:val="28"/>
          <w:szCs w:val="28"/>
        </w:rPr>
        <w:t xml:space="preserve">За отчетный год такая работа была организована с </w:t>
      </w:r>
      <w:r w:rsidR="00291F00" w:rsidRPr="003C4C40">
        <w:rPr>
          <w:sz w:val="28"/>
          <w:szCs w:val="28"/>
        </w:rPr>
        <w:t>2</w:t>
      </w:r>
      <w:r w:rsidR="00291F00">
        <w:rPr>
          <w:sz w:val="28"/>
          <w:szCs w:val="28"/>
        </w:rPr>
        <w:t xml:space="preserve"> женщинами. Им оказыва</w:t>
      </w:r>
      <w:r>
        <w:rPr>
          <w:sz w:val="28"/>
          <w:szCs w:val="28"/>
        </w:rPr>
        <w:t>лась</w:t>
      </w:r>
      <w:r w:rsidR="00291F00">
        <w:rPr>
          <w:sz w:val="28"/>
          <w:szCs w:val="28"/>
        </w:rPr>
        <w:t xml:space="preserve"> помощь в восстановлении контакта с родственниками и их детьми. А также оказыва</w:t>
      </w:r>
      <w:r w:rsidR="001D7783">
        <w:rPr>
          <w:sz w:val="28"/>
          <w:szCs w:val="28"/>
        </w:rPr>
        <w:t>лось</w:t>
      </w:r>
      <w:r w:rsidR="00291F00">
        <w:rPr>
          <w:sz w:val="28"/>
          <w:szCs w:val="28"/>
        </w:rPr>
        <w:t xml:space="preserve"> социальное сопровождение в адаптации в обществе после заключения.  </w:t>
      </w:r>
      <w:r w:rsidR="001D7783">
        <w:rPr>
          <w:sz w:val="28"/>
          <w:szCs w:val="28"/>
        </w:rPr>
        <w:t>Данная работа проводится при ресурсной поддержке Краевого кризисного центра для женщин совместно с УФСИН.</w:t>
      </w:r>
    </w:p>
    <w:p w:rsidR="00291F00" w:rsidRDefault="00291F00" w:rsidP="00291F0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апреля 2022 года комплексный центр начал оказывать помощь несовершеннолетним, родителям, женщинам</w:t>
      </w:r>
      <w:r w:rsidR="00650BF9">
        <w:rPr>
          <w:sz w:val="28"/>
          <w:szCs w:val="28"/>
        </w:rPr>
        <w:t>, находящимся в ситуации репродуктивного выбора, родителям</w:t>
      </w:r>
      <w:r>
        <w:rPr>
          <w:sz w:val="28"/>
          <w:szCs w:val="28"/>
        </w:rPr>
        <w:t xml:space="preserve">, имеющим проблемы в формате </w:t>
      </w:r>
      <w:proofErr w:type="spellStart"/>
      <w:r>
        <w:rPr>
          <w:sz w:val="28"/>
          <w:szCs w:val="28"/>
        </w:rPr>
        <w:t>онлайн-психологического</w:t>
      </w:r>
      <w:proofErr w:type="spellEnd"/>
      <w:r>
        <w:rPr>
          <w:sz w:val="28"/>
          <w:szCs w:val="28"/>
        </w:rPr>
        <w:t xml:space="preserve"> кабинета. За отчетный период психологическ</w:t>
      </w:r>
      <w:r w:rsidR="00650BF9">
        <w:rPr>
          <w:sz w:val="28"/>
          <w:szCs w:val="28"/>
        </w:rPr>
        <w:t>и</w:t>
      </w:r>
      <w:r>
        <w:rPr>
          <w:sz w:val="28"/>
          <w:szCs w:val="28"/>
        </w:rPr>
        <w:t xml:space="preserve">ми услугами  воспользовались </w:t>
      </w:r>
      <w:r w:rsidR="000A564A">
        <w:rPr>
          <w:sz w:val="28"/>
          <w:szCs w:val="28"/>
        </w:rPr>
        <w:t xml:space="preserve">66 человек, которым предоставлено </w:t>
      </w:r>
      <w:r w:rsidR="00F965DF">
        <w:rPr>
          <w:sz w:val="28"/>
          <w:szCs w:val="28"/>
        </w:rPr>
        <w:t xml:space="preserve">104 </w:t>
      </w:r>
      <w:r w:rsidR="000A564A">
        <w:rPr>
          <w:sz w:val="28"/>
          <w:szCs w:val="28"/>
        </w:rPr>
        <w:t xml:space="preserve">консультации. </w:t>
      </w:r>
      <w:r>
        <w:rPr>
          <w:sz w:val="28"/>
          <w:szCs w:val="28"/>
        </w:rPr>
        <w:t xml:space="preserve">Психологическое консультирование проводят психологи Краевого кризисного центра для мужчин и Краевого кризисного центра для женщин. </w:t>
      </w:r>
      <w:r w:rsidR="00E233F2">
        <w:rPr>
          <w:sz w:val="28"/>
          <w:szCs w:val="28"/>
        </w:rPr>
        <w:t xml:space="preserve">Выявление нуждаемости, разъяснительная работа и подключение проводится на базе комплексного центра. </w:t>
      </w:r>
    </w:p>
    <w:p w:rsidR="00E233F2" w:rsidRDefault="00E233F2" w:rsidP="00291F0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Наряду с вышеперечисленной работой специалистами отделения проводится работа с инвалидами от 18 лет и старше. В рамках данного направления  деятельности проводится профилактика обстоятель</w:t>
      </w:r>
      <w:proofErr w:type="gramStart"/>
      <w:r>
        <w:rPr>
          <w:sz w:val="28"/>
          <w:szCs w:val="28"/>
        </w:rPr>
        <w:t>ств</w:t>
      </w:r>
      <w:r w:rsidR="005C6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</w:t>
      </w:r>
      <w:proofErr w:type="gramEnd"/>
      <w:r>
        <w:rPr>
          <w:sz w:val="28"/>
          <w:szCs w:val="28"/>
        </w:rPr>
        <w:t xml:space="preserve">аждан с инвалидностью, проводится обследование жилищно-бытовых условий, выявляется нуждаемость и потребность в социальном обслуживании, а также в социальном сопровождении. За 2021 год была организована работа в отношении </w:t>
      </w:r>
      <w:r w:rsidR="001D7783">
        <w:rPr>
          <w:sz w:val="28"/>
          <w:szCs w:val="28"/>
        </w:rPr>
        <w:t xml:space="preserve"> 64 </w:t>
      </w:r>
      <w:r>
        <w:rPr>
          <w:sz w:val="28"/>
          <w:szCs w:val="28"/>
        </w:rPr>
        <w:t xml:space="preserve">инвалидов. В 2022 году Минтрудом России регионам были доведены показатели по охвату граждан с инвалидностью,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разработан алгоритм работы с данной категорией граждан. До каждого гражданина, который получил инвалидность впервые, либо был </w:t>
      </w:r>
      <w:proofErr w:type="gramStart"/>
      <w:r>
        <w:rPr>
          <w:sz w:val="28"/>
          <w:szCs w:val="28"/>
        </w:rPr>
        <w:t>переосвидетельств</w:t>
      </w:r>
      <w:r w:rsidR="007B0568">
        <w:rPr>
          <w:sz w:val="28"/>
          <w:szCs w:val="28"/>
        </w:rPr>
        <w:t>ов</w:t>
      </w:r>
      <w:r>
        <w:rPr>
          <w:sz w:val="28"/>
          <w:szCs w:val="28"/>
        </w:rPr>
        <w:t>ан мы должны</w:t>
      </w:r>
      <w:proofErr w:type="gramEnd"/>
      <w:r>
        <w:rPr>
          <w:sz w:val="28"/>
          <w:szCs w:val="28"/>
        </w:rPr>
        <w:t xml:space="preserve"> дойти, провести с ним информационно-разъяснительную работу о возможности его реабилитации и получения социальных услуг и при его согласии организовать социальное обслуживание либо социальное сопровождение. В 2022 году мы охватили данной работой </w:t>
      </w:r>
      <w:r w:rsidR="001D7783">
        <w:rPr>
          <w:sz w:val="28"/>
          <w:szCs w:val="28"/>
        </w:rPr>
        <w:t xml:space="preserve">158 </w:t>
      </w:r>
      <w:r w:rsidR="00535E83">
        <w:rPr>
          <w:sz w:val="28"/>
          <w:szCs w:val="28"/>
        </w:rPr>
        <w:t>и</w:t>
      </w:r>
      <w:r>
        <w:rPr>
          <w:sz w:val="28"/>
          <w:szCs w:val="28"/>
        </w:rPr>
        <w:t>нвалид</w:t>
      </w:r>
      <w:r w:rsidR="001D7783">
        <w:rPr>
          <w:sz w:val="28"/>
          <w:szCs w:val="28"/>
        </w:rPr>
        <w:t>ов</w:t>
      </w:r>
      <w:r>
        <w:rPr>
          <w:sz w:val="28"/>
          <w:szCs w:val="28"/>
        </w:rPr>
        <w:t xml:space="preserve"> Тальменского района. </w:t>
      </w:r>
    </w:p>
    <w:p w:rsidR="00E233F2" w:rsidRDefault="00E233F2" w:rsidP="00291F0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 пожилыми гражданами и инвалидами в рамках реализации </w:t>
      </w:r>
      <w:proofErr w:type="spellStart"/>
      <w:r>
        <w:rPr>
          <w:sz w:val="28"/>
          <w:szCs w:val="28"/>
        </w:rPr>
        <w:t>стационарозамещающих</w:t>
      </w:r>
      <w:proofErr w:type="spellEnd"/>
      <w:r>
        <w:rPr>
          <w:sz w:val="28"/>
          <w:szCs w:val="28"/>
        </w:rPr>
        <w:t xml:space="preserve"> технологий работы </w:t>
      </w:r>
      <w:r w:rsidR="00953964">
        <w:rPr>
          <w:sz w:val="28"/>
          <w:szCs w:val="28"/>
        </w:rPr>
        <w:t xml:space="preserve">на основании № 442 </w:t>
      </w:r>
      <w:r w:rsidR="00BB0DCC">
        <w:rPr>
          <w:sz w:val="28"/>
          <w:szCs w:val="28"/>
        </w:rPr>
        <w:t>-</w:t>
      </w:r>
      <w:r w:rsidR="00953964">
        <w:rPr>
          <w:sz w:val="28"/>
          <w:szCs w:val="28"/>
        </w:rPr>
        <w:t>ФЗ организуются группы в формате проекта «Школа жизни»</w:t>
      </w:r>
      <w:r w:rsidR="005C65D2">
        <w:rPr>
          <w:sz w:val="28"/>
          <w:szCs w:val="28"/>
        </w:rPr>
        <w:t xml:space="preserve"> в рамках </w:t>
      </w:r>
      <w:r w:rsidR="00551F73">
        <w:rPr>
          <w:sz w:val="28"/>
          <w:szCs w:val="28"/>
        </w:rPr>
        <w:t xml:space="preserve">регионального проекта </w:t>
      </w:r>
      <w:r w:rsidR="005C65D2">
        <w:rPr>
          <w:sz w:val="28"/>
          <w:szCs w:val="28"/>
        </w:rPr>
        <w:t>«Старшее поколение»</w:t>
      </w:r>
      <w:r w:rsidR="00551F73">
        <w:rPr>
          <w:sz w:val="28"/>
          <w:szCs w:val="28"/>
        </w:rPr>
        <w:t xml:space="preserve"> нацпроекта «Демография». С людьми 65+ </w:t>
      </w:r>
      <w:r w:rsidR="00953964">
        <w:rPr>
          <w:sz w:val="28"/>
          <w:szCs w:val="28"/>
        </w:rPr>
        <w:t xml:space="preserve"> проводятся обучающие занятия по профилактике деменции, обучению финансовой и компьютерной грамотности</w:t>
      </w:r>
      <w:r w:rsidR="00BB0DCC">
        <w:rPr>
          <w:sz w:val="28"/>
          <w:szCs w:val="28"/>
        </w:rPr>
        <w:t>, занятия по творчеству</w:t>
      </w:r>
      <w:r w:rsidR="005C65D2">
        <w:rPr>
          <w:sz w:val="28"/>
          <w:szCs w:val="28"/>
        </w:rPr>
        <w:t xml:space="preserve">, занятия </w:t>
      </w:r>
      <w:r w:rsidR="001D7783">
        <w:rPr>
          <w:sz w:val="28"/>
          <w:szCs w:val="28"/>
        </w:rPr>
        <w:t xml:space="preserve">по </w:t>
      </w:r>
      <w:r w:rsidR="005C65D2">
        <w:rPr>
          <w:sz w:val="28"/>
          <w:szCs w:val="28"/>
        </w:rPr>
        <w:t>поддержанию физического тонуса</w:t>
      </w:r>
      <w:r w:rsidR="00BB0DCC">
        <w:rPr>
          <w:sz w:val="28"/>
          <w:szCs w:val="28"/>
        </w:rPr>
        <w:t xml:space="preserve"> и т.д.</w:t>
      </w:r>
      <w:r w:rsidR="005C65D2">
        <w:rPr>
          <w:sz w:val="28"/>
          <w:szCs w:val="28"/>
        </w:rPr>
        <w:t xml:space="preserve"> В 2021 году </w:t>
      </w:r>
      <w:r w:rsidR="00F965DF">
        <w:rPr>
          <w:sz w:val="28"/>
          <w:szCs w:val="28"/>
        </w:rPr>
        <w:t>«</w:t>
      </w:r>
      <w:r w:rsidR="005C65D2">
        <w:rPr>
          <w:sz w:val="28"/>
          <w:szCs w:val="28"/>
        </w:rPr>
        <w:t>Школу жизни</w:t>
      </w:r>
      <w:r w:rsidR="00F965DF">
        <w:rPr>
          <w:sz w:val="28"/>
          <w:szCs w:val="28"/>
        </w:rPr>
        <w:t>»</w:t>
      </w:r>
      <w:r w:rsidR="005C65D2">
        <w:rPr>
          <w:sz w:val="28"/>
          <w:szCs w:val="28"/>
        </w:rPr>
        <w:t xml:space="preserve"> посещали </w:t>
      </w:r>
      <w:r w:rsidR="00F965DF">
        <w:rPr>
          <w:sz w:val="28"/>
          <w:szCs w:val="28"/>
        </w:rPr>
        <w:t>10</w:t>
      </w:r>
      <w:r w:rsidR="005C65D2">
        <w:rPr>
          <w:sz w:val="28"/>
          <w:szCs w:val="28"/>
        </w:rPr>
        <w:t xml:space="preserve"> человек. В 2022 году </w:t>
      </w:r>
      <w:r w:rsidR="00F965DF">
        <w:rPr>
          <w:sz w:val="28"/>
          <w:szCs w:val="28"/>
        </w:rPr>
        <w:t xml:space="preserve">14 </w:t>
      </w:r>
      <w:r w:rsidR="005C65D2">
        <w:rPr>
          <w:sz w:val="28"/>
          <w:szCs w:val="28"/>
        </w:rPr>
        <w:t>человек.</w:t>
      </w:r>
      <w:r w:rsidR="000A564A">
        <w:rPr>
          <w:sz w:val="28"/>
          <w:szCs w:val="28"/>
        </w:rPr>
        <w:t xml:space="preserve"> Также в рамках данной программы при комплексном центре ведет свою деятельность отряд серебряных волонтеров. Который в 2022 году занял третье место, представив на краевой конкурс свой проект по работе с детьми «Храним историю в детях».</w:t>
      </w:r>
    </w:p>
    <w:p w:rsidR="005C65D2" w:rsidRDefault="005C65D2" w:rsidP="00291F0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 к списку  обслуживаемых категорий населения добавилась и категория членов семей мобилизованных граждан</w:t>
      </w:r>
      <w:r w:rsidR="002B0A08">
        <w:rPr>
          <w:sz w:val="28"/>
          <w:szCs w:val="28"/>
        </w:rPr>
        <w:t xml:space="preserve">, в том числе члены семей погибших участников СВО. Еженедельно с данной категорией семей проводится мониторинг жизнедеятельности семей. Предлагается психологическая, юридическая помощь. По результатам моральной готовности семей к участию в ежегодном мероприятии, посвященной дате Дню памяти воинов – интернационалистов </w:t>
      </w:r>
      <w:r w:rsidR="007B0568">
        <w:rPr>
          <w:sz w:val="28"/>
          <w:szCs w:val="28"/>
        </w:rPr>
        <w:t xml:space="preserve">(15 февраля) </w:t>
      </w:r>
      <w:r w:rsidR="002B0A08">
        <w:rPr>
          <w:sz w:val="28"/>
          <w:szCs w:val="28"/>
        </w:rPr>
        <w:t xml:space="preserve">будем собирать их в групповую форму работы. Из 12 семей погибших участников, </w:t>
      </w:r>
      <w:r w:rsidR="007B0568">
        <w:rPr>
          <w:sz w:val="28"/>
          <w:szCs w:val="28"/>
        </w:rPr>
        <w:t xml:space="preserve">по которым поступала информация в комплексный центр  и с </w:t>
      </w:r>
      <w:r w:rsidR="002B0A08">
        <w:rPr>
          <w:sz w:val="28"/>
          <w:szCs w:val="28"/>
        </w:rPr>
        <w:t xml:space="preserve">которыми мы проводили в 2022 году мониторинг, 2 семьи в настоящее время не проживают на территории Тальменского района. На сегодняшний день выходить в общество и встречаться со специалистами выразили готовность пока 5 семей. </w:t>
      </w:r>
    </w:p>
    <w:p w:rsidR="00F965DF" w:rsidRPr="00B04505" w:rsidRDefault="007B0568" w:rsidP="00617AA2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Отделением срочной социальной помощи </w:t>
      </w:r>
      <w:r w:rsidR="00617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2021 году было </w:t>
      </w:r>
      <w:r w:rsidR="00F965DF">
        <w:rPr>
          <w:sz w:val="28"/>
          <w:szCs w:val="28"/>
        </w:rPr>
        <w:t xml:space="preserve">оказано </w:t>
      </w:r>
      <w:r w:rsidR="00F965DF" w:rsidRPr="00B04505">
        <w:rPr>
          <w:sz w:val="28"/>
          <w:szCs w:val="28"/>
        </w:rPr>
        <w:t>913 услуг  561 граждан</w:t>
      </w:r>
      <w:r w:rsidR="00F965DF">
        <w:rPr>
          <w:sz w:val="28"/>
          <w:szCs w:val="28"/>
        </w:rPr>
        <w:t>ину</w:t>
      </w:r>
      <w:r w:rsidR="00F965DF" w:rsidRPr="00B04505">
        <w:rPr>
          <w:sz w:val="28"/>
          <w:szCs w:val="28"/>
        </w:rPr>
        <w:t>, находящ</w:t>
      </w:r>
      <w:r w:rsidR="001D7783">
        <w:rPr>
          <w:sz w:val="28"/>
          <w:szCs w:val="28"/>
        </w:rPr>
        <w:t>ему</w:t>
      </w:r>
      <w:r w:rsidR="00F965DF" w:rsidRPr="00B04505">
        <w:rPr>
          <w:sz w:val="28"/>
          <w:szCs w:val="28"/>
        </w:rPr>
        <w:t>ся в трудной жизненной ситуации.</w:t>
      </w:r>
    </w:p>
    <w:p w:rsidR="007B0568" w:rsidRDefault="00617AA2" w:rsidP="00291F0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B056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B0568">
        <w:rPr>
          <w:sz w:val="28"/>
          <w:szCs w:val="28"/>
        </w:rPr>
        <w:t xml:space="preserve"> 2022 году </w:t>
      </w:r>
      <w:r w:rsidR="001D7783">
        <w:rPr>
          <w:sz w:val="28"/>
          <w:szCs w:val="28"/>
        </w:rPr>
        <w:t xml:space="preserve">обслужено </w:t>
      </w:r>
      <w:r w:rsidR="00535E83">
        <w:rPr>
          <w:sz w:val="28"/>
          <w:szCs w:val="28"/>
        </w:rPr>
        <w:t>414 граждан, которым предоставлено 1005 услуг.</w:t>
      </w:r>
    </w:p>
    <w:p w:rsidR="001D7783" w:rsidRDefault="001D7783" w:rsidP="00291F0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специалистами оказывается помощь и поддержка детскому отделению </w:t>
      </w:r>
      <w:proofErr w:type="spellStart"/>
      <w:r>
        <w:rPr>
          <w:sz w:val="28"/>
          <w:szCs w:val="28"/>
        </w:rPr>
        <w:t>Тальменской</w:t>
      </w:r>
      <w:proofErr w:type="spellEnd"/>
      <w:r>
        <w:rPr>
          <w:sz w:val="28"/>
          <w:szCs w:val="28"/>
        </w:rPr>
        <w:t xml:space="preserve"> районной больницы, с персоналом отделения </w:t>
      </w:r>
      <w:r w:rsidR="003349B3">
        <w:rPr>
          <w:sz w:val="28"/>
          <w:szCs w:val="28"/>
        </w:rPr>
        <w:t xml:space="preserve">имеется тесная взаимосвязь. При поступлении в отделение детей, оставшихся без попечения родителей, изъятых из семьи по акту о брошенных детях, нам поступает звонок и в течение одного двух часов специалисты подбирают детские вещи по возрасту, игрушки, если необходимо приобретаем </w:t>
      </w:r>
      <w:proofErr w:type="spellStart"/>
      <w:r w:rsidR="003349B3">
        <w:rPr>
          <w:sz w:val="28"/>
          <w:szCs w:val="28"/>
        </w:rPr>
        <w:t>памперсы</w:t>
      </w:r>
      <w:proofErr w:type="spellEnd"/>
      <w:r w:rsidR="003349B3">
        <w:rPr>
          <w:sz w:val="28"/>
          <w:szCs w:val="28"/>
        </w:rPr>
        <w:t xml:space="preserve"> на спонсорские средства и предоставляем в детское отделение.  Только за период с начала этого года была оказана такая помощь 9 – </w:t>
      </w:r>
      <w:proofErr w:type="spellStart"/>
      <w:r w:rsidR="003349B3">
        <w:rPr>
          <w:sz w:val="28"/>
          <w:szCs w:val="28"/>
        </w:rPr>
        <w:t>ти</w:t>
      </w:r>
      <w:proofErr w:type="spellEnd"/>
      <w:r w:rsidR="003349B3">
        <w:rPr>
          <w:sz w:val="28"/>
          <w:szCs w:val="28"/>
        </w:rPr>
        <w:t xml:space="preserve"> детям.</w:t>
      </w:r>
    </w:p>
    <w:p w:rsidR="007B0568" w:rsidRDefault="007B0568" w:rsidP="00291F0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отделения </w:t>
      </w:r>
      <w:r w:rsidR="003349B3">
        <w:rPr>
          <w:sz w:val="28"/>
          <w:szCs w:val="28"/>
        </w:rPr>
        <w:t xml:space="preserve">срочной социальной помощи </w:t>
      </w:r>
      <w:r>
        <w:rPr>
          <w:sz w:val="28"/>
          <w:szCs w:val="28"/>
        </w:rPr>
        <w:t xml:space="preserve">работает Мобильная бригада, силами которой осуществляются выезды по обращениям в сельские поселения. Всего мобильной бригадой обслужено </w:t>
      </w:r>
      <w:r w:rsidR="001D7783">
        <w:rPr>
          <w:sz w:val="28"/>
          <w:szCs w:val="28"/>
        </w:rPr>
        <w:t xml:space="preserve">в 2021 году 185 </w:t>
      </w:r>
      <w:r>
        <w:rPr>
          <w:sz w:val="28"/>
          <w:szCs w:val="28"/>
        </w:rPr>
        <w:t>человек</w:t>
      </w:r>
      <w:r w:rsidR="001D7783">
        <w:rPr>
          <w:sz w:val="28"/>
          <w:szCs w:val="28"/>
        </w:rPr>
        <w:t>, в 2022 году 194 человека.</w:t>
      </w:r>
      <w:r>
        <w:rPr>
          <w:sz w:val="28"/>
          <w:szCs w:val="28"/>
        </w:rPr>
        <w:t xml:space="preserve"> </w:t>
      </w:r>
    </w:p>
    <w:p w:rsidR="007B0568" w:rsidRDefault="007B0568" w:rsidP="00291F0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в стационарные учреждения </w:t>
      </w:r>
      <w:r w:rsidR="001D7783">
        <w:rPr>
          <w:sz w:val="28"/>
          <w:szCs w:val="28"/>
        </w:rPr>
        <w:t xml:space="preserve">социального обслуживания и  приюты </w:t>
      </w:r>
      <w:r>
        <w:rPr>
          <w:sz w:val="28"/>
          <w:szCs w:val="28"/>
        </w:rPr>
        <w:t xml:space="preserve">оформлено </w:t>
      </w:r>
      <w:r w:rsidR="003349B3">
        <w:rPr>
          <w:sz w:val="28"/>
          <w:szCs w:val="28"/>
        </w:rPr>
        <w:t>5</w:t>
      </w:r>
      <w:r w:rsidR="00DE5787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граждан, оставшихся без жилья, с утраченными социальными связями и нуждающихся в постоянном постороннем уходе.</w:t>
      </w:r>
      <w:r w:rsidR="001D7783">
        <w:rPr>
          <w:sz w:val="28"/>
          <w:szCs w:val="28"/>
        </w:rPr>
        <w:t xml:space="preserve"> В этом направлении мы взаимодействуем  с </w:t>
      </w:r>
      <w:proofErr w:type="spellStart"/>
      <w:r w:rsidR="001D7783">
        <w:rPr>
          <w:sz w:val="28"/>
          <w:szCs w:val="28"/>
        </w:rPr>
        <w:t>Тальменской</w:t>
      </w:r>
      <w:proofErr w:type="spellEnd"/>
      <w:r w:rsidR="001D7783">
        <w:rPr>
          <w:sz w:val="28"/>
          <w:szCs w:val="28"/>
        </w:rPr>
        <w:t xml:space="preserve"> ЦРБ</w:t>
      </w:r>
      <w:r w:rsidR="003349B3">
        <w:rPr>
          <w:sz w:val="28"/>
          <w:szCs w:val="28"/>
        </w:rPr>
        <w:t xml:space="preserve"> и приютами Алтайского края.</w:t>
      </w:r>
      <w:r>
        <w:rPr>
          <w:sz w:val="28"/>
          <w:szCs w:val="28"/>
        </w:rPr>
        <w:t xml:space="preserve"> </w:t>
      </w:r>
      <w:r w:rsidR="003349B3">
        <w:rPr>
          <w:sz w:val="28"/>
          <w:szCs w:val="28"/>
        </w:rPr>
        <w:t>В этом вопросе есть проб</w:t>
      </w:r>
      <w:r w:rsidR="00833ED1">
        <w:rPr>
          <w:sz w:val="28"/>
          <w:szCs w:val="28"/>
        </w:rPr>
        <w:t>л</w:t>
      </w:r>
      <w:r w:rsidR="003349B3">
        <w:rPr>
          <w:sz w:val="28"/>
          <w:szCs w:val="28"/>
        </w:rPr>
        <w:t xml:space="preserve">ема в том, что ни у нас, ни в </w:t>
      </w:r>
      <w:proofErr w:type="spellStart"/>
      <w:r w:rsidR="003349B3">
        <w:rPr>
          <w:sz w:val="28"/>
          <w:szCs w:val="28"/>
        </w:rPr>
        <w:t>Тальменской</w:t>
      </w:r>
      <w:proofErr w:type="spellEnd"/>
      <w:r w:rsidR="003349B3">
        <w:rPr>
          <w:sz w:val="28"/>
          <w:szCs w:val="28"/>
        </w:rPr>
        <w:t xml:space="preserve"> ЦРБ нет специализированного транспорта для доставки таких граждан в другие районы Алтайского края, где расположены приюты, готовые разместить у себя граждан. Особенно это проблематично с лежачими гражданами. Выходим из положения по – </w:t>
      </w:r>
      <w:proofErr w:type="gramStart"/>
      <w:r w:rsidR="003349B3">
        <w:rPr>
          <w:sz w:val="28"/>
          <w:szCs w:val="28"/>
        </w:rPr>
        <w:t>разному</w:t>
      </w:r>
      <w:proofErr w:type="gramEnd"/>
      <w:r w:rsidR="003349B3">
        <w:rPr>
          <w:sz w:val="28"/>
          <w:szCs w:val="28"/>
        </w:rPr>
        <w:t xml:space="preserve">, индивидуально в каждом конкретном случае.  </w:t>
      </w:r>
      <w:r>
        <w:rPr>
          <w:sz w:val="28"/>
          <w:szCs w:val="28"/>
        </w:rPr>
        <w:t xml:space="preserve"> </w:t>
      </w:r>
    </w:p>
    <w:p w:rsidR="007B0568" w:rsidRDefault="007B0568" w:rsidP="007B05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7AA2">
        <w:rPr>
          <w:sz w:val="28"/>
          <w:szCs w:val="28"/>
        </w:rPr>
        <w:t xml:space="preserve">В 2022 году </w:t>
      </w:r>
      <w:r w:rsidR="00A9118D">
        <w:rPr>
          <w:sz w:val="28"/>
          <w:szCs w:val="28"/>
        </w:rPr>
        <w:t>проводилась</w:t>
      </w:r>
      <w:r w:rsidR="00617AA2">
        <w:rPr>
          <w:sz w:val="28"/>
          <w:szCs w:val="28"/>
        </w:rPr>
        <w:t xml:space="preserve"> работа по профилактике обстоятель</w:t>
      </w:r>
      <w:proofErr w:type="gramStart"/>
      <w:r w:rsidR="00617AA2">
        <w:rPr>
          <w:sz w:val="28"/>
          <w:szCs w:val="28"/>
        </w:rPr>
        <w:t>ств с гр</w:t>
      </w:r>
      <w:proofErr w:type="gramEnd"/>
      <w:r w:rsidR="00617AA2">
        <w:rPr>
          <w:sz w:val="28"/>
          <w:szCs w:val="28"/>
        </w:rPr>
        <w:t>аждана</w:t>
      </w:r>
      <w:r w:rsidR="009304F8">
        <w:rPr>
          <w:sz w:val="28"/>
          <w:szCs w:val="28"/>
        </w:rPr>
        <w:t>м</w:t>
      </w:r>
      <w:r w:rsidR="00617AA2">
        <w:rPr>
          <w:sz w:val="28"/>
          <w:szCs w:val="28"/>
        </w:rPr>
        <w:t>и</w:t>
      </w:r>
      <w:r>
        <w:rPr>
          <w:sz w:val="28"/>
          <w:szCs w:val="28"/>
        </w:rPr>
        <w:t>, прибывшим</w:t>
      </w:r>
      <w:r w:rsidR="00617AA2">
        <w:rPr>
          <w:sz w:val="28"/>
          <w:szCs w:val="28"/>
        </w:rPr>
        <w:t>и</w:t>
      </w:r>
      <w:r>
        <w:rPr>
          <w:sz w:val="28"/>
          <w:szCs w:val="28"/>
        </w:rPr>
        <w:t xml:space="preserve"> из мест лишения свободы</w:t>
      </w:r>
      <w:r w:rsidR="00617AA2">
        <w:rPr>
          <w:sz w:val="28"/>
          <w:szCs w:val="28"/>
        </w:rPr>
        <w:t xml:space="preserve">. Им </w:t>
      </w:r>
      <w:r>
        <w:rPr>
          <w:sz w:val="28"/>
          <w:szCs w:val="28"/>
        </w:rPr>
        <w:t xml:space="preserve"> предоставлены  юридические консультации</w:t>
      </w:r>
      <w:r w:rsidR="00741494">
        <w:rPr>
          <w:sz w:val="28"/>
          <w:szCs w:val="28"/>
        </w:rPr>
        <w:t xml:space="preserve">, даны разъяснения по правовым вопросам, оказана срочная социальная помощь вещами б/у, а также </w:t>
      </w:r>
      <w:r w:rsidR="00617AA2">
        <w:rPr>
          <w:sz w:val="28"/>
          <w:szCs w:val="28"/>
        </w:rPr>
        <w:t xml:space="preserve"> </w:t>
      </w:r>
      <w:r w:rsidR="00741494">
        <w:rPr>
          <w:sz w:val="28"/>
          <w:szCs w:val="28"/>
        </w:rPr>
        <w:t xml:space="preserve">оказано содействие в оформлении материальной помощи. </w:t>
      </w:r>
      <w:r w:rsidR="00617AA2">
        <w:rPr>
          <w:sz w:val="28"/>
          <w:szCs w:val="28"/>
        </w:rPr>
        <w:t xml:space="preserve">Всего обслужено 57 человек. В 2021 году </w:t>
      </w:r>
      <w:r w:rsidR="009304F8">
        <w:rPr>
          <w:sz w:val="28"/>
          <w:szCs w:val="28"/>
        </w:rPr>
        <w:t xml:space="preserve">было обслужено </w:t>
      </w:r>
      <w:r w:rsidR="00617AA2">
        <w:rPr>
          <w:sz w:val="28"/>
          <w:szCs w:val="28"/>
        </w:rPr>
        <w:t xml:space="preserve">11 человек. </w:t>
      </w:r>
      <w:r w:rsidR="008B405D">
        <w:rPr>
          <w:sz w:val="28"/>
          <w:szCs w:val="28"/>
        </w:rPr>
        <w:t xml:space="preserve">По данной категории граждан осуществляется взаимодействие с сотрудниками ОМВД по Тальменскому району и ФСИН. </w:t>
      </w:r>
    </w:p>
    <w:p w:rsidR="008B405D" w:rsidRDefault="00B14ABA" w:rsidP="00165B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5B82">
        <w:rPr>
          <w:sz w:val="28"/>
          <w:szCs w:val="28"/>
        </w:rPr>
        <w:t xml:space="preserve"> </w:t>
      </w:r>
      <w:r w:rsidR="008B405D">
        <w:rPr>
          <w:sz w:val="28"/>
          <w:szCs w:val="28"/>
        </w:rPr>
        <w:t>Также отделением проводятся различные благотворительные акции, такие как  «Соберем детей в школу», «Подарок Деда Мороза»</w:t>
      </w:r>
      <w:r w:rsidR="00A9118D">
        <w:rPr>
          <w:sz w:val="28"/>
          <w:szCs w:val="28"/>
        </w:rPr>
        <w:t xml:space="preserve">, «Рука помощи», участие в акции «Поддержим ребенка» </w:t>
      </w:r>
      <w:r w:rsidR="008B405D">
        <w:rPr>
          <w:sz w:val="28"/>
          <w:szCs w:val="28"/>
        </w:rPr>
        <w:t xml:space="preserve"> и другие, направленные на сбор предметов первой необходимости, материальной помощи в натуральном виде, вещей и т.д. для детей, семей и граждан, оказавшимся в трудной жизненной ситуации</w:t>
      </w:r>
      <w:r w:rsidR="0070190A">
        <w:rPr>
          <w:sz w:val="28"/>
          <w:szCs w:val="28"/>
        </w:rPr>
        <w:t xml:space="preserve"> </w:t>
      </w:r>
    </w:p>
    <w:p w:rsidR="00165B82" w:rsidRDefault="003B56D8" w:rsidP="00291F0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п</w:t>
      </w:r>
      <w:r w:rsidR="008B405D">
        <w:rPr>
          <w:sz w:val="28"/>
          <w:szCs w:val="28"/>
        </w:rPr>
        <w:t xml:space="preserve">о итогам 2022 года </w:t>
      </w:r>
      <w:r>
        <w:rPr>
          <w:sz w:val="28"/>
          <w:szCs w:val="28"/>
        </w:rPr>
        <w:t xml:space="preserve"> </w:t>
      </w:r>
      <w:r w:rsidR="008B405D">
        <w:rPr>
          <w:sz w:val="28"/>
          <w:szCs w:val="28"/>
        </w:rPr>
        <w:t>предоставлено</w:t>
      </w:r>
      <w:r w:rsidR="00535E83">
        <w:rPr>
          <w:sz w:val="28"/>
          <w:szCs w:val="28"/>
        </w:rPr>
        <w:t xml:space="preserve"> 186350</w:t>
      </w:r>
      <w:r w:rsidR="00DE5787">
        <w:rPr>
          <w:sz w:val="28"/>
          <w:szCs w:val="28"/>
        </w:rPr>
        <w:t xml:space="preserve"> </w:t>
      </w:r>
      <w:r w:rsidR="008B405D">
        <w:rPr>
          <w:sz w:val="28"/>
          <w:szCs w:val="28"/>
        </w:rPr>
        <w:t xml:space="preserve">услуг </w:t>
      </w:r>
      <w:r w:rsidR="00B14ABA">
        <w:rPr>
          <w:sz w:val="28"/>
          <w:szCs w:val="28"/>
        </w:rPr>
        <w:t>980 гражданам Тальменского района.</w:t>
      </w:r>
    </w:p>
    <w:p w:rsidR="00B14ABA" w:rsidRDefault="00165B82" w:rsidP="00291F00">
      <w:pPr>
        <w:pStyle w:val="a3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В 2021 году всего было предоставлено </w:t>
      </w:r>
      <w:r w:rsidR="00B14ABA">
        <w:rPr>
          <w:sz w:val="28"/>
          <w:szCs w:val="28"/>
        </w:rPr>
        <w:t xml:space="preserve"> </w:t>
      </w:r>
      <w:r w:rsidR="00937DDA">
        <w:rPr>
          <w:sz w:val="28"/>
          <w:szCs w:val="28"/>
        </w:rPr>
        <w:t>66230 услуг, обслужено  955 человек.</w:t>
      </w:r>
    </w:p>
    <w:p w:rsidR="003B56D8" w:rsidRPr="003B56D8" w:rsidRDefault="003B56D8" w:rsidP="00291F00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Информация о деятельности комплексного центра постоянно публикуется в средствах массовой информации, в </w:t>
      </w:r>
      <w:proofErr w:type="spellStart"/>
      <w:r>
        <w:rPr>
          <w:sz w:val="28"/>
          <w:szCs w:val="28"/>
        </w:rPr>
        <w:t>аккаунтах</w:t>
      </w:r>
      <w:proofErr w:type="spellEnd"/>
      <w:r>
        <w:rPr>
          <w:sz w:val="28"/>
          <w:szCs w:val="28"/>
        </w:rPr>
        <w:t xml:space="preserve"> социальных сетей «В контакте», «Одноклассниках», на официальной сайте Министерства социальной защиты и официальном сайте комплексного   центра</w:t>
      </w:r>
      <w:proofErr w:type="gramEnd"/>
    </w:p>
    <w:p w:rsidR="003B56D8" w:rsidRDefault="003B56D8" w:rsidP="00291F0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3B56D8" w:rsidRDefault="003B56D8" w:rsidP="00291F00">
      <w:pPr>
        <w:pStyle w:val="a3"/>
        <w:ind w:firstLine="708"/>
        <w:jc w:val="both"/>
        <w:rPr>
          <w:sz w:val="28"/>
          <w:szCs w:val="28"/>
        </w:rPr>
      </w:pPr>
    </w:p>
    <w:p w:rsidR="003B56D8" w:rsidRDefault="003B56D8" w:rsidP="00291F00">
      <w:pPr>
        <w:pStyle w:val="a3"/>
        <w:ind w:firstLine="708"/>
        <w:jc w:val="both"/>
        <w:rPr>
          <w:sz w:val="28"/>
          <w:szCs w:val="28"/>
        </w:rPr>
      </w:pPr>
    </w:p>
    <w:p w:rsidR="002B0A08" w:rsidRDefault="00B14ABA" w:rsidP="00291F0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E5787">
        <w:rPr>
          <w:sz w:val="28"/>
          <w:szCs w:val="28"/>
        </w:rPr>
        <w:t xml:space="preserve"> </w:t>
      </w:r>
      <w:proofErr w:type="spellStart"/>
      <w:r w:rsidR="00DE5787">
        <w:rPr>
          <w:sz w:val="28"/>
          <w:szCs w:val="28"/>
        </w:rPr>
        <w:t>полустационарной</w:t>
      </w:r>
      <w:proofErr w:type="spellEnd"/>
      <w:r w:rsidR="00DE5787">
        <w:rPr>
          <w:sz w:val="28"/>
          <w:szCs w:val="28"/>
        </w:rPr>
        <w:t xml:space="preserve">  форме социального обслуживания</w:t>
      </w:r>
      <w:r>
        <w:rPr>
          <w:sz w:val="28"/>
          <w:szCs w:val="28"/>
        </w:rPr>
        <w:t xml:space="preserve"> – 780 человек</w:t>
      </w:r>
      <w:r w:rsidR="00DE5787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предоставлено 9878 услуг,</w:t>
      </w:r>
      <w:r w:rsidR="00DE5787">
        <w:rPr>
          <w:sz w:val="28"/>
          <w:szCs w:val="28"/>
        </w:rPr>
        <w:t xml:space="preserve"> из них</w:t>
      </w:r>
      <w:r w:rsidR="00475C5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E5787">
        <w:rPr>
          <w:sz w:val="28"/>
          <w:szCs w:val="28"/>
        </w:rPr>
        <w:t xml:space="preserve"> </w:t>
      </w:r>
    </w:p>
    <w:p w:rsidR="008B405D" w:rsidRDefault="008B405D" w:rsidP="00291F0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Социально-психологические:</w:t>
      </w:r>
      <w:r w:rsidR="00DE5787">
        <w:rPr>
          <w:sz w:val="28"/>
          <w:szCs w:val="28"/>
        </w:rPr>
        <w:t xml:space="preserve"> 208</w:t>
      </w:r>
    </w:p>
    <w:p w:rsidR="008B405D" w:rsidRDefault="008B405D" w:rsidP="00291F0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Социально- педагогические:</w:t>
      </w:r>
      <w:r w:rsidR="00DE5787">
        <w:rPr>
          <w:sz w:val="28"/>
          <w:szCs w:val="28"/>
        </w:rPr>
        <w:t xml:space="preserve"> 6127</w:t>
      </w:r>
    </w:p>
    <w:p w:rsidR="00DE5787" w:rsidRDefault="00DE5787" w:rsidP="00DE578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Социально-правовые: 23</w:t>
      </w:r>
      <w:r w:rsidR="00B14ABA">
        <w:rPr>
          <w:sz w:val="28"/>
          <w:szCs w:val="28"/>
        </w:rPr>
        <w:t>6</w:t>
      </w:r>
    </w:p>
    <w:p w:rsidR="00DE5787" w:rsidRDefault="00DE5787" w:rsidP="00DE578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Коммуникативные: </w:t>
      </w:r>
    </w:p>
    <w:p w:rsidR="00DE5787" w:rsidRDefault="00DE5787" w:rsidP="00DE578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-обучение инвалидов – 32;</w:t>
      </w:r>
    </w:p>
    <w:p w:rsidR="00DE5787" w:rsidRDefault="00DE5787" w:rsidP="00DE578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-реабилитационные – 820;</w:t>
      </w:r>
    </w:p>
    <w:p w:rsidR="00DE5787" w:rsidRDefault="00DE5787" w:rsidP="00DE578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-обучение навыкам поведения в быту: 1686</w:t>
      </w:r>
    </w:p>
    <w:p w:rsidR="00B14ABA" w:rsidRDefault="00B14ABA" w:rsidP="00DE578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-Предоставление материальной помощи в натуральном виде: 769</w:t>
      </w:r>
    </w:p>
    <w:p w:rsidR="00D809BF" w:rsidRDefault="00DE5787" w:rsidP="00475C5F">
      <w:pPr>
        <w:pStyle w:val="a3"/>
        <w:ind w:firstLine="708"/>
        <w:jc w:val="both"/>
      </w:pPr>
      <w:r>
        <w:rPr>
          <w:sz w:val="28"/>
          <w:szCs w:val="28"/>
        </w:rPr>
        <w:t>В форме с</w:t>
      </w:r>
      <w:r w:rsidR="00B14ABA">
        <w:rPr>
          <w:sz w:val="28"/>
          <w:szCs w:val="28"/>
        </w:rPr>
        <w:t xml:space="preserve">оциального обслуживания на дому обслужено: 200 граждан. Предоставлено </w:t>
      </w:r>
      <w:r w:rsidR="00475C5F">
        <w:rPr>
          <w:sz w:val="28"/>
          <w:szCs w:val="28"/>
        </w:rPr>
        <w:t>176 472 услуги</w:t>
      </w:r>
      <w:r w:rsidR="00535E83">
        <w:rPr>
          <w:sz w:val="28"/>
          <w:szCs w:val="28"/>
        </w:rPr>
        <w:t>.</w:t>
      </w:r>
      <w:r w:rsidR="00475C5F">
        <w:rPr>
          <w:sz w:val="28"/>
          <w:szCs w:val="28"/>
        </w:rPr>
        <w:t xml:space="preserve"> </w:t>
      </w:r>
    </w:p>
    <w:sectPr w:rsidR="00D809BF" w:rsidSect="0082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75A1B"/>
    <w:rsid w:val="00045FD8"/>
    <w:rsid w:val="000A564A"/>
    <w:rsid w:val="00154812"/>
    <w:rsid w:val="00165B82"/>
    <w:rsid w:val="001A0C8A"/>
    <w:rsid w:val="001D7783"/>
    <w:rsid w:val="001F0E47"/>
    <w:rsid w:val="0022271D"/>
    <w:rsid w:val="0023690B"/>
    <w:rsid w:val="00291F00"/>
    <w:rsid w:val="002B0A08"/>
    <w:rsid w:val="00300043"/>
    <w:rsid w:val="0031688E"/>
    <w:rsid w:val="003349B3"/>
    <w:rsid w:val="003A41A6"/>
    <w:rsid w:val="003B56D8"/>
    <w:rsid w:val="003C46E9"/>
    <w:rsid w:val="003C4C40"/>
    <w:rsid w:val="00475C5F"/>
    <w:rsid w:val="0049691F"/>
    <w:rsid w:val="004A746E"/>
    <w:rsid w:val="004F38B1"/>
    <w:rsid w:val="00535E83"/>
    <w:rsid w:val="00551F73"/>
    <w:rsid w:val="005C65D2"/>
    <w:rsid w:val="006055D6"/>
    <w:rsid w:val="00617AA2"/>
    <w:rsid w:val="00650BF9"/>
    <w:rsid w:val="00690934"/>
    <w:rsid w:val="006C6BF4"/>
    <w:rsid w:val="0070190A"/>
    <w:rsid w:val="0073744E"/>
    <w:rsid w:val="00741494"/>
    <w:rsid w:val="00775A1B"/>
    <w:rsid w:val="007964BC"/>
    <w:rsid w:val="007B0568"/>
    <w:rsid w:val="007F44FE"/>
    <w:rsid w:val="00813B2D"/>
    <w:rsid w:val="00824FCB"/>
    <w:rsid w:val="00831F6C"/>
    <w:rsid w:val="00833ED1"/>
    <w:rsid w:val="0084044A"/>
    <w:rsid w:val="008576B9"/>
    <w:rsid w:val="008A4172"/>
    <w:rsid w:val="008B3DAF"/>
    <w:rsid w:val="008B405D"/>
    <w:rsid w:val="00903568"/>
    <w:rsid w:val="00915051"/>
    <w:rsid w:val="009304F8"/>
    <w:rsid w:val="00937DDA"/>
    <w:rsid w:val="00953964"/>
    <w:rsid w:val="00A23A2A"/>
    <w:rsid w:val="00A35A24"/>
    <w:rsid w:val="00A9118D"/>
    <w:rsid w:val="00AB58BE"/>
    <w:rsid w:val="00AC3316"/>
    <w:rsid w:val="00B14ABA"/>
    <w:rsid w:val="00BB0DCC"/>
    <w:rsid w:val="00BB1EF5"/>
    <w:rsid w:val="00BE7FBC"/>
    <w:rsid w:val="00C24DBE"/>
    <w:rsid w:val="00C40494"/>
    <w:rsid w:val="00C40B19"/>
    <w:rsid w:val="00C659D2"/>
    <w:rsid w:val="00C80ABF"/>
    <w:rsid w:val="00CC6E8F"/>
    <w:rsid w:val="00CF4292"/>
    <w:rsid w:val="00CF66A6"/>
    <w:rsid w:val="00D00293"/>
    <w:rsid w:val="00D23041"/>
    <w:rsid w:val="00D44E67"/>
    <w:rsid w:val="00D47973"/>
    <w:rsid w:val="00D809BF"/>
    <w:rsid w:val="00DC0EA7"/>
    <w:rsid w:val="00DD3022"/>
    <w:rsid w:val="00DE5787"/>
    <w:rsid w:val="00E233F2"/>
    <w:rsid w:val="00E52B05"/>
    <w:rsid w:val="00F5426F"/>
    <w:rsid w:val="00F9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5A1B"/>
    <w:rPr>
      <w:b/>
      <w:bCs/>
    </w:rPr>
  </w:style>
  <w:style w:type="character" w:styleId="a5">
    <w:name w:val="Emphasis"/>
    <w:basedOn w:val="a0"/>
    <w:uiPriority w:val="20"/>
    <w:qFormat/>
    <w:rsid w:val="00775A1B"/>
    <w:rPr>
      <w:i/>
      <w:iCs/>
    </w:rPr>
  </w:style>
  <w:style w:type="character" w:styleId="a6">
    <w:name w:val="Hyperlink"/>
    <w:basedOn w:val="a0"/>
    <w:uiPriority w:val="99"/>
    <w:semiHidden/>
    <w:unhideWhenUsed/>
    <w:rsid w:val="009035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zd.duma.gov.ru/bill/519530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8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22</cp:revision>
  <dcterms:created xsi:type="dcterms:W3CDTF">2023-01-10T03:19:00Z</dcterms:created>
  <dcterms:modified xsi:type="dcterms:W3CDTF">2023-01-22T12:43:00Z</dcterms:modified>
</cp:coreProperties>
</file>