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2C" w:rsidRDefault="00E5202C">
      <w:pPr>
        <w:pStyle w:val="ConsPlusTitlePage"/>
      </w:pPr>
      <w:r>
        <w:t xml:space="preserve">Документ предоставлен </w:t>
      </w:r>
      <w:hyperlink r:id="rId4">
        <w:r>
          <w:rPr>
            <w:color w:val="0000FF"/>
          </w:rPr>
          <w:t>КонсультантПлюс</w:t>
        </w:r>
      </w:hyperlink>
      <w:r>
        <w:br/>
      </w:r>
    </w:p>
    <w:p w:rsidR="00E5202C" w:rsidRDefault="00E5202C">
      <w:pPr>
        <w:pStyle w:val="ConsPlusNormal"/>
        <w:jc w:val="both"/>
        <w:outlineLvl w:val="0"/>
      </w:pPr>
    </w:p>
    <w:p w:rsidR="00E5202C" w:rsidRDefault="00E5202C">
      <w:pPr>
        <w:pStyle w:val="ConsPlusTitle"/>
        <w:jc w:val="center"/>
        <w:outlineLvl w:val="0"/>
      </w:pPr>
      <w:r>
        <w:t>ГЛАВНОЕ УПРАВЛЕНИЕ АЛТАЙСКОГО КРАЯ</w:t>
      </w:r>
    </w:p>
    <w:p w:rsidR="00E5202C" w:rsidRDefault="00E5202C">
      <w:pPr>
        <w:pStyle w:val="ConsPlusTitle"/>
        <w:jc w:val="center"/>
      </w:pPr>
      <w:r>
        <w:t>ПО СОЦИАЛЬНОЙ ЗАЩИТЕ НАСЕЛЕНИЯ И ПРЕОДОЛЕНИЮ ПОСЛЕДСТВИЙ</w:t>
      </w:r>
    </w:p>
    <w:p w:rsidR="00E5202C" w:rsidRDefault="00E5202C">
      <w:pPr>
        <w:pStyle w:val="ConsPlusTitle"/>
        <w:jc w:val="center"/>
      </w:pPr>
      <w:r>
        <w:t>ЯДЕРНЫХ ИСПЫТАНИЙ НА СЕМИПАЛАТИНСКОМ ПОЛИГОНЕ</w:t>
      </w:r>
    </w:p>
    <w:p w:rsidR="00E5202C" w:rsidRDefault="00E5202C">
      <w:pPr>
        <w:pStyle w:val="ConsPlusTitle"/>
        <w:jc w:val="center"/>
      </w:pPr>
    </w:p>
    <w:p w:rsidR="00E5202C" w:rsidRDefault="00E5202C">
      <w:pPr>
        <w:pStyle w:val="ConsPlusTitle"/>
        <w:jc w:val="center"/>
      </w:pPr>
      <w:r>
        <w:t>ПРИКАЗ</w:t>
      </w:r>
    </w:p>
    <w:p w:rsidR="00E5202C" w:rsidRDefault="00E5202C">
      <w:pPr>
        <w:pStyle w:val="ConsPlusTitle"/>
        <w:jc w:val="center"/>
      </w:pPr>
    </w:p>
    <w:p w:rsidR="00E5202C" w:rsidRDefault="00E5202C">
      <w:pPr>
        <w:pStyle w:val="ConsPlusTitle"/>
        <w:jc w:val="center"/>
      </w:pPr>
      <w:r>
        <w:t>от 28 ноября 2014 г. N 400</w:t>
      </w:r>
    </w:p>
    <w:p w:rsidR="00E5202C" w:rsidRDefault="00E5202C">
      <w:pPr>
        <w:pStyle w:val="ConsPlusTitle"/>
        <w:jc w:val="center"/>
      </w:pPr>
    </w:p>
    <w:p w:rsidR="00E5202C" w:rsidRDefault="00E5202C">
      <w:pPr>
        <w:pStyle w:val="ConsPlusTitle"/>
        <w:jc w:val="center"/>
      </w:pPr>
      <w:r>
        <w:t>О ПОРЯДКАХ ПРЕДОСТАВЛЕНИЯ СОЦИАЛЬНЫХ УСЛУГ</w:t>
      </w:r>
    </w:p>
    <w:p w:rsidR="00E5202C" w:rsidRDefault="00E5202C">
      <w:pPr>
        <w:pStyle w:val="ConsPlusTitle"/>
        <w:jc w:val="center"/>
      </w:pPr>
      <w:r>
        <w:t>ПОСТАВЩИКАМИ СОЦИАЛЬНЫХ УСЛУГ В АЛТАЙСКОМ КРАЕ</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 xml:space="preserve">(в ред. </w:t>
            </w:r>
            <w:hyperlink r:id="rId5">
              <w:r>
                <w:rPr>
                  <w:color w:val="0000FF"/>
                </w:rPr>
                <w:t>Приказа</w:t>
              </w:r>
            </w:hyperlink>
            <w:r>
              <w:rPr>
                <w:color w:val="392C69"/>
              </w:rPr>
              <w:t xml:space="preserve"> Главалтайсоцзащиты от 28.01.2015 N 12,</w:t>
            </w:r>
          </w:p>
          <w:p w:rsidR="00E5202C" w:rsidRDefault="00E5202C">
            <w:pPr>
              <w:pStyle w:val="ConsPlusNormal"/>
              <w:jc w:val="center"/>
            </w:pPr>
            <w:r>
              <w:rPr>
                <w:color w:val="392C69"/>
              </w:rPr>
              <w:t>Приказов Главтрудсоцзащиты</w:t>
            </w:r>
          </w:p>
          <w:p w:rsidR="00E5202C" w:rsidRDefault="00E5202C">
            <w:pPr>
              <w:pStyle w:val="ConsPlusNormal"/>
              <w:jc w:val="center"/>
            </w:pPr>
            <w:r>
              <w:rPr>
                <w:color w:val="392C69"/>
              </w:rPr>
              <w:t xml:space="preserve">от 15.04.2015 </w:t>
            </w:r>
            <w:hyperlink r:id="rId6">
              <w:r>
                <w:rPr>
                  <w:color w:val="0000FF"/>
                </w:rPr>
                <w:t>N 84</w:t>
              </w:r>
            </w:hyperlink>
            <w:r>
              <w:rPr>
                <w:color w:val="392C69"/>
              </w:rPr>
              <w:t xml:space="preserve">, от 11.11.2015 </w:t>
            </w:r>
            <w:hyperlink r:id="rId7">
              <w:r>
                <w:rPr>
                  <w:color w:val="0000FF"/>
                </w:rPr>
                <w:t>N 450</w:t>
              </w:r>
            </w:hyperlink>
            <w:r>
              <w:rPr>
                <w:color w:val="392C69"/>
              </w:rPr>
              <w:t>,</w:t>
            </w:r>
          </w:p>
          <w:p w:rsidR="00E5202C" w:rsidRDefault="00E5202C">
            <w:pPr>
              <w:pStyle w:val="ConsPlusNormal"/>
              <w:jc w:val="center"/>
            </w:pPr>
            <w:hyperlink r:id="rId8">
              <w:r>
                <w:rPr>
                  <w:color w:val="0000FF"/>
                </w:rPr>
                <w:t>Приказа</w:t>
              </w:r>
            </w:hyperlink>
            <w:r>
              <w:rPr>
                <w:color w:val="392C69"/>
              </w:rPr>
              <w:t xml:space="preserve"> Минтрудсоцзащиты Алтайского края от 02.08.2017 N 353,</w:t>
            </w:r>
          </w:p>
          <w:p w:rsidR="00E5202C" w:rsidRDefault="00E5202C">
            <w:pPr>
              <w:pStyle w:val="ConsPlusNormal"/>
              <w:jc w:val="center"/>
            </w:pPr>
            <w:r>
              <w:rPr>
                <w:color w:val="392C69"/>
              </w:rPr>
              <w:t>Приказов Минсоцзащиты Алтайского края</w:t>
            </w:r>
          </w:p>
          <w:p w:rsidR="00E5202C" w:rsidRDefault="00E5202C">
            <w:pPr>
              <w:pStyle w:val="ConsPlusNormal"/>
              <w:jc w:val="center"/>
            </w:pPr>
            <w:r>
              <w:rPr>
                <w:color w:val="392C69"/>
              </w:rPr>
              <w:t xml:space="preserve">от 23.08.2019 </w:t>
            </w:r>
            <w:hyperlink r:id="rId9">
              <w:r>
                <w:rPr>
                  <w:color w:val="0000FF"/>
                </w:rPr>
                <w:t>N 27/Пр/288</w:t>
              </w:r>
            </w:hyperlink>
            <w:r>
              <w:rPr>
                <w:color w:val="392C69"/>
              </w:rPr>
              <w:t xml:space="preserve">, от 30.04.2020 </w:t>
            </w:r>
            <w:hyperlink r:id="rId10">
              <w:r>
                <w:rPr>
                  <w:color w:val="0000FF"/>
                </w:rPr>
                <w:t>N 27/Пр/150</w:t>
              </w:r>
            </w:hyperlink>
            <w:r>
              <w:rPr>
                <w:color w:val="392C69"/>
              </w:rPr>
              <w:t>,</w:t>
            </w:r>
          </w:p>
          <w:p w:rsidR="00E5202C" w:rsidRDefault="00E5202C">
            <w:pPr>
              <w:pStyle w:val="ConsPlusNormal"/>
              <w:jc w:val="center"/>
            </w:pPr>
            <w:r>
              <w:rPr>
                <w:color w:val="392C69"/>
              </w:rPr>
              <w:t xml:space="preserve">от 30.12.2021 </w:t>
            </w:r>
            <w:hyperlink r:id="rId11">
              <w:r>
                <w:rPr>
                  <w:color w:val="0000FF"/>
                </w:rPr>
                <w:t>N 27/Пр/477</w:t>
              </w:r>
            </w:hyperlink>
            <w:r>
              <w:rPr>
                <w:color w:val="392C69"/>
              </w:rPr>
              <w:t xml:space="preserve">, от 01.06.2022 </w:t>
            </w:r>
            <w:hyperlink r:id="rId12">
              <w:r>
                <w:rPr>
                  <w:color w:val="0000FF"/>
                </w:rPr>
                <w:t>N 27/Пр/207</w:t>
              </w:r>
            </w:hyperlink>
            <w:r>
              <w:rPr>
                <w:color w:val="392C69"/>
              </w:rPr>
              <w:t>,</w:t>
            </w:r>
          </w:p>
          <w:p w:rsidR="00E5202C" w:rsidRDefault="00E5202C">
            <w:pPr>
              <w:pStyle w:val="ConsPlusNormal"/>
              <w:jc w:val="center"/>
            </w:pPr>
            <w:r>
              <w:rPr>
                <w:color w:val="392C69"/>
              </w:rPr>
              <w:t xml:space="preserve">от 12.08.2022 </w:t>
            </w:r>
            <w:hyperlink r:id="rId13">
              <w:r>
                <w:rPr>
                  <w:color w:val="0000FF"/>
                </w:rPr>
                <w:t>N 27/Пр/304</w:t>
              </w:r>
            </w:hyperlink>
            <w:r>
              <w:rPr>
                <w:color w:val="392C69"/>
              </w:rPr>
              <w:t xml:space="preserve">, от 09.06.2023 </w:t>
            </w:r>
            <w:hyperlink r:id="rId14">
              <w:r>
                <w:rPr>
                  <w:color w:val="0000FF"/>
                </w:rPr>
                <w:t>N 27/Пр/162</w:t>
              </w:r>
            </w:hyperlink>
            <w:r>
              <w:rPr>
                <w:color w:val="392C69"/>
              </w:rPr>
              <w:t>,</w:t>
            </w:r>
          </w:p>
          <w:p w:rsidR="00E5202C" w:rsidRDefault="00E5202C">
            <w:pPr>
              <w:pStyle w:val="ConsPlusNormal"/>
              <w:jc w:val="center"/>
            </w:pPr>
            <w:r>
              <w:rPr>
                <w:color w:val="392C69"/>
              </w:rPr>
              <w:t xml:space="preserve">от 07.09.2023 </w:t>
            </w:r>
            <w:hyperlink r:id="rId15">
              <w:r>
                <w:rPr>
                  <w:color w:val="0000FF"/>
                </w:rPr>
                <w:t>N 27/Пр/265</w:t>
              </w:r>
            </w:hyperlink>
            <w:r>
              <w:rPr>
                <w:color w:val="392C69"/>
              </w:rPr>
              <w:t xml:space="preserve">, от 29.05.2024 </w:t>
            </w:r>
            <w:hyperlink r:id="rId16">
              <w:r>
                <w:rPr>
                  <w:color w:val="0000FF"/>
                </w:rPr>
                <w:t>N 27/Пр/220</w:t>
              </w:r>
            </w:hyperlink>
            <w:r>
              <w:rPr>
                <w:color w:val="392C69"/>
              </w:rPr>
              <w:t>,</w:t>
            </w:r>
          </w:p>
          <w:p w:rsidR="00E5202C" w:rsidRDefault="00E5202C">
            <w:pPr>
              <w:pStyle w:val="ConsPlusNormal"/>
              <w:jc w:val="center"/>
            </w:pPr>
            <w:r>
              <w:rPr>
                <w:color w:val="392C69"/>
              </w:rPr>
              <w:t xml:space="preserve">от 13.08.2024 </w:t>
            </w:r>
            <w:hyperlink r:id="rId17">
              <w:r>
                <w:rPr>
                  <w:color w:val="0000FF"/>
                </w:rPr>
                <w:t>N 27/Пр/479</w:t>
              </w:r>
            </w:hyperlink>
            <w:r>
              <w:rPr>
                <w:color w:val="392C69"/>
              </w:rPr>
              <w:t xml:space="preserve">, от 21.04.2025 </w:t>
            </w:r>
            <w:hyperlink r:id="rId18">
              <w:r>
                <w:rPr>
                  <w:color w:val="0000FF"/>
                </w:rPr>
                <w:t>N 27/Пр/326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 xml:space="preserve">В соответствии с </w:t>
      </w:r>
      <w:hyperlink r:id="rId19">
        <w:r>
          <w:rPr>
            <w:color w:val="0000FF"/>
          </w:rPr>
          <w:t>пунктом 10 статьи 8</w:t>
        </w:r>
      </w:hyperlink>
      <w:r>
        <w:t xml:space="preserve">, </w:t>
      </w:r>
      <w:hyperlink r:id="rId20">
        <w:r>
          <w:rPr>
            <w:color w:val="0000FF"/>
          </w:rPr>
          <w:t>статьями 19</w:t>
        </w:r>
      </w:hyperlink>
      <w:r>
        <w:t xml:space="preserve">, </w:t>
      </w:r>
      <w:hyperlink r:id="rId21">
        <w:r>
          <w:rPr>
            <w:color w:val="0000FF"/>
          </w:rPr>
          <w:t>27</w:t>
        </w:r>
      </w:hyperlink>
      <w:r>
        <w:t xml:space="preserve"> Федерального закона от 28.12.2013 N 442-ФЗ "Об основах социального обслуживания граждан в Российской Федерации", </w:t>
      </w:r>
      <w:hyperlink r:id="rId22">
        <w:r>
          <w:rPr>
            <w:color w:val="0000FF"/>
          </w:rPr>
          <w:t>пунктом 7 статьи 4</w:t>
        </w:r>
      </w:hyperlink>
      <w:r>
        <w:t xml:space="preserve"> закона Алтайского края от 06.11.2014 N 84-ЗС "О полномочиях органов государственной власти Алтайского края в сфере социального обслуживания граждан" приказываю:</w:t>
      </w:r>
    </w:p>
    <w:p w:rsidR="00E5202C" w:rsidRDefault="00E5202C">
      <w:pPr>
        <w:pStyle w:val="ConsPlusNormal"/>
        <w:spacing w:before="220"/>
        <w:ind w:firstLine="540"/>
        <w:jc w:val="both"/>
      </w:pPr>
      <w:r>
        <w:t xml:space="preserve">1. Утвердить прилагаемый </w:t>
      </w:r>
      <w:hyperlink w:anchor="P49">
        <w:r>
          <w:rPr>
            <w:color w:val="0000FF"/>
          </w:rPr>
          <w:t>Порядок</w:t>
        </w:r>
      </w:hyperlink>
      <w:r>
        <w:t xml:space="preserve"> предоставления социальных услуг в полустационарной форме социального обслуживания в Алтайском крае.</w:t>
      </w:r>
    </w:p>
    <w:p w:rsidR="00E5202C" w:rsidRDefault="00E5202C">
      <w:pPr>
        <w:pStyle w:val="ConsPlusNormal"/>
        <w:spacing w:before="220"/>
        <w:ind w:firstLine="540"/>
        <w:jc w:val="both"/>
      </w:pPr>
      <w:r>
        <w:t xml:space="preserve">2. Утвердить прилагаемый </w:t>
      </w:r>
      <w:hyperlink w:anchor="P347">
        <w:r>
          <w:rPr>
            <w:color w:val="0000FF"/>
          </w:rPr>
          <w:t>Порядок</w:t>
        </w:r>
      </w:hyperlink>
      <w:r>
        <w:t xml:space="preserve"> предоставления социальных услуг в стационарной форме социального обслуживания в Алтайском крае.</w:t>
      </w:r>
    </w:p>
    <w:p w:rsidR="00E5202C" w:rsidRDefault="00E5202C">
      <w:pPr>
        <w:pStyle w:val="ConsPlusNormal"/>
        <w:spacing w:before="220"/>
        <w:ind w:firstLine="540"/>
        <w:jc w:val="both"/>
      </w:pPr>
      <w:r>
        <w:t xml:space="preserve">3. Утвердить прилагаемый </w:t>
      </w:r>
      <w:hyperlink w:anchor="P671">
        <w:r>
          <w:rPr>
            <w:color w:val="0000FF"/>
          </w:rPr>
          <w:t>Порядок</w:t>
        </w:r>
      </w:hyperlink>
      <w:r>
        <w:t xml:space="preserve"> предоставления социальных услуг в форме социального обслуживания на дому в Алтайском крае.</w:t>
      </w:r>
    </w:p>
    <w:p w:rsidR="00E5202C" w:rsidRDefault="00E5202C">
      <w:pPr>
        <w:pStyle w:val="ConsPlusNormal"/>
        <w:spacing w:before="220"/>
        <w:ind w:firstLine="540"/>
        <w:jc w:val="both"/>
      </w:pPr>
      <w:r>
        <w:t xml:space="preserve">3.1. Утвердить прилагаемый </w:t>
      </w:r>
      <w:hyperlink w:anchor="P903">
        <w:r>
          <w:rPr>
            <w:color w:val="0000FF"/>
          </w:rPr>
          <w:t>Порядок</w:t>
        </w:r>
      </w:hyperlink>
      <w:r>
        <w:t xml:space="preserve"> предоставления социальных услуг в рамках системы долговременного ухода в Алтайском крае.</w:t>
      </w:r>
    </w:p>
    <w:p w:rsidR="00E5202C" w:rsidRDefault="00E5202C">
      <w:pPr>
        <w:pStyle w:val="ConsPlusNormal"/>
        <w:jc w:val="both"/>
      </w:pPr>
      <w:r>
        <w:t xml:space="preserve">(п. 3.1 в ред. </w:t>
      </w:r>
      <w:hyperlink r:id="rId23">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r>
        <w:t>4. Настоящий приказ вступает в силу с 01.01.2015.</w:t>
      </w:r>
    </w:p>
    <w:p w:rsidR="00E5202C" w:rsidRDefault="00E5202C">
      <w:pPr>
        <w:pStyle w:val="ConsPlusNormal"/>
        <w:jc w:val="both"/>
      </w:pPr>
    </w:p>
    <w:p w:rsidR="00E5202C" w:rsidRDefault="00E5202C">
      <w:pPr>
        <w:pStyle w:val="ConsPlusNormal"/>
        <w:jc w:val="right"/>
      </w:pPr>
      <w:r>
        <w:t>Временно исполняющий</w:t>
      </w:r>
    </w:p>
    <w:p w:rsidR="00E5202C" w:rsidRDefault="00E5202C">
      <w:pPr>
        <w:pStyle w:val="ConsPlusNormal"/>
        <w:jc w:val="right"/>
      </w:pPr>
      <w:r>
        <w:t>обязанности начальника</w:t>
      </w:r>
    </w:p>
    <w:p w:rsidR="00E5202C" w:rsidRDefault="00E5202C">
      <w:pPr>
        <w:pStyle w:val="ConsPlusNormal"/>
        <w:jc w:val="right"/>
      </w:pPr>
      <w:r>
        <w:t>Главного управления</w:t>
      </w:r>
    </w:p>
    <w:p w:rsidR="00E5202C" w:rsidRDefault="00E5202C">
      <w:pPr>
        <w:pStyle w:val="ConsPlusNormal"/>
        <w:jc w:val="right"/>
      </w:pPr>
      <w:r>
        <w:t>С.И.ДУГИН</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0"/>
      </w:pPr>
      <w:r>
        <w:t>Утвержден</w:t>
      </w:r>
    </w:p>
    <w:p w:rsidR="00E5202C" w:rsidRDefault="00E5202C">
      <w:pPr>
        <w:pStyle w:val="ConsPlusNormal"/>
        <w:jc w:val="right"/>
      </w:pPr>
      <w:r>
        <w:t>Приказом</w:t>
      </w:r>
    </w:p>
    <w:p w:rsidR="00E5202C" w:rsidRDefault="00E5202C">
      <w:pPr>
        <w:pStyle w:val="ConsPlusNormal"/>
        <w:jc w:val="right"/>
      </w:pPr>
      <w:r>
        <w:t>Главного управления</w:t>
      </w:r>
    </w:p>
    <w:p w:rsidR="00E5202C" w:rsidRDefault="00E5202C">
      <w:pPr>
        <w:pStyle w:val="ConsPlusNormal"/>
        <w:jc w:val="right"/>
      </w:pPr>
      <w:r>
        <w:t>Алтайского края по социальной</w:t>
      </w:r>
    </w:p>
    <w:p w:rsidR="00E5202C" w:rsidRDefault="00E5202C">
      <w:pPr>
        <w:pStyle w:val="ConsPlusNormal"/>
        <w:jc w:val="right"/>
      </w:pPr>
      <w:r>
        <w:t>защите населения и преодолению</w:t>
      </w:r>
    </w:p>
    <w:p w:rsidR="00E5202C" w:rsidRDefault="00E5202C">
      <w:pPr>
        <w:pStyle w:val="ConsPlusNormal"/>
        <w:jc w:val="right"/>
      </w:pPr>
      <w:r>
        <w:t>последствий ядерных испытаний</w:t>
      </w:r>
    </w:p>
    <w:p w:rsidR="00E5202C" w:rsidRDefault="00E5202C">
      <w:pPr>
        <w:pStyle w:val="ConsPlusNormal"/>
        <w:jc w:val="right"/>
      </w:pPr>
      <w:r>
        <w:t>на Семипалатинском полигоне</w:t>
      </w:r>
    </w:p>
    <w:p w:rsidR="00E5202C" w:rsidRDefault="00E5202C">
      <w:pPr>
        <w:pStyle w:val="ConsPlusNormal"/>
        <w:jc w:val="right"/>
      </w:pPr>
      <w:r>
        <w:t>от 28 ноября 2014 г. N 400</w:t>
      </w:r>
    </w:p>
    <w:p w:rsidR="00E5202C" w:rsidRDefault="00E5202C">
      <w:pPr>
        <w:pStyle w:val="ConsPlusNormal"/>
        <w:jc w:val="both"/>
      </w:pPr>
    </w:p>
    <w:p w:rsidR="00E5202C" w:rsidRDefault="00E5202C">
      <w:pPr>
        <w:pStyle w:val="ConsPlusTitle"/>
        <w:jc w:val="center"/>
      </w:pPr>
      <w:bookmarkStart w:id="0" w:name="P49"/>
      <w:bookmarkEnd w:id="0"/>
      <w:r>
        <w:t>ПОРЯДОК</w:t>
      </w:r>
    </w:p>
    <w:p w:rsidR="00E5202C" w:rsidRDefault="00E5202C">
      <w:pPr>
        <w:pStyle w:val="ConsPlusTitle"/>
        <w:jc w:val="center"/>
      </w:pPr>
      <w:r>
        <w:t>ПРЕДОСТАВЛЕНИЯ СОЦИАЛЬНЫХ УСЛУГ В ПОЛУСТАЦИОНАРНОЙ ФОРМЕ</w:t>
      </w:r>
    </w:p>
    <w:p w:rsidR="00E5202C" w:rsidRDefault="00E5202C">
      <w:pPr>
        <w:pStyle w:val="ConsPlusTitle"/>
        <w:jc w:val="center"/>
      </w:pPr>
      <w:r>
        <w:t>СОЦИАЛЬНОГО ОБСЛУЖИВАНИЯ В АЛТАЙСКОМ КРАЕ</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(в ред. Приказов Минсоцзащиты Алтайского края</w:t>
            </w:r>
          </w:p>
          <w:p w:rsidR="00E5202C" w:rsidRDefault="00E5202C">
            <w:pPr>
              <w:pStyle w:val="ConsPlusNormal"/>
              <w:jc w:val="center"/>
            </w:pPr>
            <w:r>
              <w:rPr>
                <w:color w:val="392C69"/>
              </w:rPr>
              <w:t xml:space="preserve">от 01.06.2022 </w:t>
            </w:r>
            <w:hyperlink r:id="rId24">
              <w:r>
                <w:rPr>
                  <w:color w:val="0000FF"/>
                </w:rPr>
                <w:t>N 27/Пр/207</w:t>
              </w:r>
            </w:hyperlink>
            <w:r>
              <w:rPr>
                <w:color w:val="392C69"/>
              </w:rPr>
              <w:t xml:space="preserve">, от 12.08.2022 </w:t>
            </w:r>
            <w:hyperlink r:id="rId25">
              <w:r>
                <w:rPr>
                  <w:color w:val="0000FF"/>
                </w:rPr>
                <w:t>N 27/Пр/304</w:t>
              </w:r>
            </w:hyperlink>
            <w:r>
              <w:rPr>
                <w:color w:val="392C69"/>
              </w:rPr>
              <w:t>,</w:t>
            </w:r>
          </w:p>
          <w:p w:rsidR="00E5202C" w:rsidRDefault="00E5202C">
            <w:pPr>
              <w:pStyle w:val="ConsPlusNormal"/>
              <w:jc w:val="center"/>
            </w:pPr>
            <w:r>
              <w:rPr>
                <w:color w:val="392C69"/>
              </w:rPr>
              <w:t xml:space="preserve">от 09.06.2023 </w:t>
            </w:r>
            <w:hyperlink r:id="rId26">
              <w:r>
                <w:rPr>
                  <w:color w:val="0000FF"/>
                </w:rPr>
                <w:t>N 27/Пр/162</w:t>
              </w:r>
            </w:hyperlink>
            <w:r>
              <w:rPr>
                <w:color w:val="392C69"/>
              </w:rPr>
              <w:t xml:space="preserve">, от 07.09.2023 </w:t>
            </w:r>
            <w:hyperlink r:id="rId27">
              <w:r>
                <w:rPr>
                  <w:color w:val="0000FF"/>
                </w:rPr>
                <w:t>N 27/Пр/265</w:t>
              </w:r>
            </w:hyperlink>
            <w:r>
              <w:rPr>
                <w:color w:val="392C69"/>
              </w:rPr>
              <w:t>,</w:t>
            </w:r>
          </w:p>
          <w:p w:rsidR="00E5202C" w:rsidRDefault="00E5202C">
            <w:pPr>
              <w:pStyle w:val="ConsPlusNormal"/>
              <w:jc w:val="center"/>
            </w:pPr>
            <w:r>
              <w:rPr>
                <w:color w:val="392C69"/>
              </w:rPr>
              <w:t xml:space="preserve">от 29.05.2024 </w:t>
            </w:r>
            <w:hyperlink r:id="rId28">
              <w:r>
                <w:rPr>
                  <w:color w:val="0000FF"/>
                </w:rPr>
                <w:t>N 27/Пр/220</w:t>
              </w:r>
            </w:hyperlink>
            <w:r>
              <w:rPr>
                <w:color w:val="392C69"/>
              </w:rPr>
              <w:t xml:space="preserve">, от 21.04.2025 </w:t>
            </w:r>
            <w:hyperlink r:id="rId29">
              <w:r>
                <w:rPr>
                  <w:color w:val="0000FF"/>
                </w:rPr>
                <w:t>N 27/Пр/326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Title"/>
        <w:jc w:val="center"/>
        <w:outlineLvl w:val="1"/>
      </w:pPr>
      <w:r>
        <w:t>1. Общие положения</w:t>
      </w:r>
    </w:p>
    <w:p w:rsidR="00E5202C" w:rsidRDefault="00E5202C">
      <w:pPr>
        <w:pStyle w:val="ConsPlusNormal"/>
        <w:jc w:val="both"/>
      </w:pPr>
    </w:p>
    <w:p w:rsidR="00E5202C" w:rsidRDefault="00E5202C">
      <w:pPr>
        <w:pStyle w:val="ConsPlusNormal"/>
        <w:ind w:firstLine="540"/>
        <w:jc w:val="both"/>
      </w:pPr>
      <w:r>
        <w:t xml:space="preserve">1.1. Настоящий Порядок разработан в соответствии с </w:t>
      </w:r>
      <w:hyperlink r:id="rId30">
        <w:r>
          <w:rPr>
            <w:color w:val="0000FF"/>
          </w:rPr>
          <w:t>пунктом 10 статьи 8</w:t>
        </w:r>
      </w:hyperlink>
      <w:r>
        <w:t xml:space="preserve">, </w:t>
      </w:r>
      <w:hyperlink r:id="rId31">
        <w:r>
          <w:rPr>
            <w:color w:val="0000FF"/>
          </w:rPr>
          <w:t>статьями 19</w:t>
        </w:r>
      </w:hyperlink>
      <w:r>
        <w:t xml:space="preserve">, </w:t>
      </w:r>
      <w:hyperlink r:id="rId32">
        <w:r>
          <w:rPr>
            <w:color w:val="0000FF"/>
          </w:rPr>
          <w:t>27</w:t>
        </w:r>
      </w:hyperlink>
      <w:r>
        <w:t xml:space="preserve"> Федерального закона от 28.12.2013 N 442-ФЗ "Об основах социального обслуживания граждан в Российской Федерации" (далее - "Федеральный закон"), </w:t>
      </w:r>
      <w:hyperlink r:id="rId33">
        <w:r>
          <w:rPr>
            <w:color w:val="0000FF"/>
          </w:rPr>
          <w:t>пунктом 7 статьи 4</w:t>
        </w:r>
      </w:hyperlink>
      <w:r>
        <w:t xml:space="preserve"> закона Алтайского края от 06.11.2014 N 84-ЗС "О полномочиях органов государственной власти Алтайского края в сфере социального обслуживания граждан", </w:t>
      </w:r>
      <w:hyperlink r:id="rId34">
        <w:r>
          <w:rPr>
            <w:color w:val="0000FF"/>
          </w:rPr>
          <w:t>приказом</w:t>
        </w:r>
      </w:hyperlink>
      <w:r>
        <w:t xml:space="preserve">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w:t>
      </w:r>
      <w:hyperlink r:id="rId35">
        <w:r>
          <w:rPr>
            <w:color w:val="0000FF"/>
          </w:rPr>
          <w:t>приказом</w:t>
        </w:r>
      </w:hyperlink>
      <w:r>
        <w:t xml:space="preserve"> Министерства труда и социальной защиты Российской Федерации от 08.08.2023 N 648н "Об утверждении Примерного порядка предоставления социальных услуг в полустационарной форме социального обслуживания" и регулирует правила предоставления социальных услуг в полустационарной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Алтайского края, беженцам (далее - "граждане").</w:t>
      </w:r>
    </w:p>
    <w:p w:rsidR="00E5202C" w:rsidRDefault="00E5202C">
      <w:pPr>
        <w:pStyle w:val="ConsPlusNormal"/>
        <w:jc w:val="both"/>
      </w:pPr>
      <w:r>
        <w:t xml:space="preserve">(в ред. </w:t>
      </w:r>
      <w:hyperlink r:id="rId36">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1.2. Термины, используемые в настоящем Порядке, употребляются в значении, установленном Федеральным законом.</w:t>
      </w:r>
    </w:p>
    <w:p w:rsidR="00E5202C" w:rsidRDefault="00E5202C">
      <w:pPr>
        <w:pStyle w:val="ConsPlusNormal"/>
        <w:spacing w:before="220"/>
        <w:ind w:firstLine="540"/>
        <w:jc w:val="both"/>
      </w:pPr>
      <w:r>
        <w:t>1.3. Предоставление социальных услуг в полустационарной форме социального обслуживания (далее - "полустационарное социальное обслуживание") осуществляется гражданам, признанным нуждающимися в данной форме социального обслуживания, путем оказания им необходимых социальных услуг с учетом индивидуальной потребности.</w:t>
      </w:r>
    </w:p>
    <w:p w:rsidR="00E5202C" w:rsidRDefault="00E5202C">
      <w:pPr>
        <w:pStyle w:val="ConsPlusNormal"/>
        <w:spacing w:before="220"/>
        <w:ind w:firstLine="540"/>
        <w:jc w:val="both"/>
      </w:pPr>
      <w:r>
        <w:t>1.4. Полустационарное социальное обслуживание осуществляется посредством оказания организациями социального обслуживания периодической и (или) разовой помощи, в том числе срочной, в определенное время суток и включает в себя оказание социальных услуг с целью улучшения условий жизнедеятельности получателей социальных услуг и (или) расширения их возможностей самостоятельно обеспечивать свои жизненные потребности.</w:t>
      </w:r>
    </w:p>
    <w:p w:rsidR="00E5202C" w:rsidRDefault="00E5202C">
      <w:pPr>
        <w:pStyle w:val="ConsPlusNormal"/>
        <w:spacing w:before="220"/>
        <w:ind w:firstLine="540"/>
        <w:jc w:val="both"/>
      </w:pPr>
      <w:bookmarkStart w:id="1" w:name="P65"/>
      <w:bookmarkEnd w:id="1"/>
      <w:r>
        <w:t>1.5. Полустационарное социальное обслуживание осуществляется организациями социального обслуживания, оказывающими социальные услуги в данной форме (далее также - "поставщики социальных услуг"), в том числе:</w:t>
      </w:r>
    </w:p>
    <w:p w:rsidR="00E5202C" w:rsidRDefault="00E5202C">
      <w:pPr>
        <w:pStyle w:val="ConsPlusNormal"/>
        <w:spacing w:before="220"/>
        <w:ind w:firstLine="540"/>
        <w:jc w:val="both"/>
      </w:pPr>
      <w:r>
        <w:lastRenderedPageBreak/>
        <w:t>1) центрами социального обслуживания, в том числе комплексными;</w:t>
      </w:r>
    </w:p>
    <w:p w:rsidR="00E5202C" w:rsidRDefault="00E5202C">
      <w:pPr>
        <w:pStyle w:val="ConsPlusNormal"/>
        <w:spacing w:before="220"/>
        <w:ind w:firstLine="540"/>
        <w:jc w:val="both"/>
      </w:pPr>
      <w:r>
        <w:t>2) кризисными центрами для женщин (мужчин), в том числе с детьми;</w:t>
      </w:r>
    </w:p>
    <w:p w:rsidR="00E5202C" w:rsidRDefault="00E5202C">
      <w:pPr>
        <w:pStyle w:val="ConsPlusNormal"/>
        <w:spacing w:before="220"/>
        <w:ind w:firstLine="540"/>
        <w:jc w:val="both"/>
      </w:pPr>
      <w:r>
        <w:t>3) центрами социальной адаптации для лиц без определенного места жительства;</w:t>
      </w:r>
    </w:p>
    <w:p w:rsidR="00E5202C" w:rsidRDefault="00E5202C">
      <w:pPr>
        <w:pStyle w:val="ConsPlusNormal"/>
        <w:spacing w:before="220"/>
        <w:ind w:firstLine="540"/>
        <w:jc w:val="both"/>
      </w:pPr>
      <w:r>
        <w:t>4) социально-реабилитационными центрами (центрами социальной реабилитации), в том числе для несовершеннолетних, инвалидов и ветеранов боевых действий;</w:t>
      </w:r>
    </w:p>
    <w:p w:rsidR="00E5202C" w:rsidRDefault="00E5202C">
      <w:pPr>
        <w:pStyle w:val="ConsPlusNormal"/>
        <w:spacing w:before="220"/>
        <w:ind w:firstLine="540"/>
        <w:jc w:val="both"/>
      </w:pPr>
      <w:r>
        <w:t>5) реабилитационными центрами, в том числе для детей и подростков с ограниченными возможностями здоровья, молодых инвалидов;</w:t>
      </w:r>
    </w:p>
    <w:p w:rsidR="00E5202C" w:rsidRDefault="00E5202C">
      <w:pPr>
        <w:pStyle w:val="ConsPlusNormal"/>
        <w:spacing w:before="220"/>
        <w:ind w:firstLine="540"/>
        <w:jc w:val="both"/>
      </w:pPr>
      <w:r>
        <w:t>6) иными организациями социального обслуживания, осуществляющими подобную деятельность.</w:t>
      </w:r>
    </w:p>
    <w:p w:rsidR="00E5202C" w:rsidRDefault="00E5202C">
      <w:pPr>
        <w:pStyle w:val="ConsPlusNormal"/>
        <w:spacing w:before="220"/>
        <w:ind w:firstLine="540"/>
        <w:jc w:val="both"/>
      </w:pPr>
      <w:bookmarkStart w:id="2" w:name="P72"/>
      <w:bookmarkEnd w:id="2"/>
      <w:r>
        <w:t>1.6. Индивидуальная потребность в полустационарном социальном обслуживании в комплексных центрах социального обслуживания населения, кризисных центрах для женщин (для мужчин), социально-реабилитационных центрах для несовершеннолетних и иных организациях социального обслуживания, осуществляющих подобную деятельность, определяется у совершеннолетних граждан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jc w:val="both"/>
      </w:pPr>
      <w:r>
        <w:t xml:space="preserve">(в ред. </w:t>
      </w:r>
      <w:hyperlink r:id="rId37">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инвалидности;</w:t>
      </w:r>
    </w:p>
    <w:p w:rsidR="00E5202C" w:rsidRDefault="00E5202C">
      <w:pPr>
        <w:pStyle w:val="ConsPlusNormal"/>
        <w:spacing w:before="220"/>
        <w:ind w:firstLine="540"/>
        <w:jc w:val="both"/>
      </w:pPr>
      <w:r>
        <w:t>2)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или насилия в семье;</w:t>
      </w:r>
    </w:p>
    <w:p w:rsidR="00E5202C" w:rsidRDefault="00E5202C">
      <w:pPr>
        <w:pStyle w:val="ConsPlusNormal"/>
        <w:spacing w:before="220"/>
        <w:ind w:firstLine="540"/>
        <w:jc w:val="both"/>
      </w:pPr>
      <w:r>
        <w:t>3) психологического состояния, представляющего угрозу для жизни или здоровья, в том числе суицидальных намерений (вследствие межличностных конфликтов, психологических травм, пережитых кризисных ситуаций).</w:t>
      </w:r>
    </w:p>
    <w:p w:rsidR="00E5202C" w:rsidRDefault="00E5202C">
      <w:pPr>
        <w:pStyle w:val="ConsPlusNormal"/>
        <w:spacing w:before="220"/>
        <w:ind w:firstLine="540"/>
        <w:jc w:val="both"/>
      </w:pPr>
      <w:bookmarkStart w:id="3" w:name="P77"/>
      <w:bookmarkEnd w:id="3"/>
      <w:r>
        <w:t>1.7. Индивидуальная потребность в полустационарном социальном обслуживании в центрах социальной адаптации для лиц без определенного места жительства и иных организациях социального обслуживания, осуществляющих подобную деятельность, у совершеннолетних граждан (в том числе лиц, не достигших возраста 23 лет и завершивших пребывание в организации для детей-сирот и детей, оставшихся без попечения родителей) определяется при отсутствии у них определенного места жительства, работы и средств к существованию.</w:t>
      </w:r>
    </w:p>
    <w:p w:rsidR="00E5202C" w:rsidRDefault="00E5202C">
      <w:pPr>
        <w:pStyle w:val="ConsPlusNormal"/>
        <w:spacing w:before="220"/>
        <w:ind w:firstLine="540"/>
        <w:jc w:val="both"/>
      </w:pPr>
      <w:bookmarkStart w:id="4" w:name="P78"/>
      <w:bookmarkEnd w:id="4"/>
      <w:r>
        <w:t>1.8. Индивидуальная потребность в полустационарном социальном обслуживании в центрах социальной реабилитации инвалидов и ветеранов боевых действий и иных организациях социального обслуживания, осуществляющих подобную деятельность, определяется у совершеннолетних лиц, имеющих статус инвалида или участника Великой Отечественной войны, ветерана боевых действий, родителя либо не вступившего (не вступившей) в повторный брак супруга (супруги) умершего ветерана Великой Отечественной войны (боевых действий),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spacing w:before="220"/>
        <w:ind w:firstLine="540"/>
        <w:jc w:val="both"/>
      </w:pPr>
      <w:r>
        <w:t>1)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инвалидности;</w:t>
      </w:r>
    </w:p>
    <w:p w:rsidR="00E5202C" w:rsidRDefault="00E5202C">
      <w:pPr>
        <w:pStyle w:val="ConsPlusNormal"/>
        <w:spacing w:before="220"/>
        <w:ind w:firstLine="540"/>
        <w:jc w:val="both"/>
      </w:pPr>
      <w:r>
        <w:t xml:space="preserve">2) инвалидности, обусловливающей нуждаемость в постоянном постороннем уходе, при </w:t>
      </w:r>
      <w:r>
        <w:lastRenderedPageBreak/>
        <w:t>проживании в семье;</w:t>
      </w:r>
    </w:p>
    <w:p w:rsidR="00E5202C" w:rsidRDefault="00E5202C">
      <w:pPr>
        <w:pStyle w:val="ConsPlusNormal"/>
        <w:spacing w:before="220"/>
        <w:ind w:firstLine="540"/>
        <w:jc w:val="both"/>
      </w:pPr>
      <w:r>
        <w:t>3)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или насилия в семье;</w:t>
      </w:r>
    </w:p>
    <w:p w:rsidR="00E5202C" w:rsidRDefault="00E5202C">
      <w:pPr>
        <w:pStyle w:val="ConsPlusNormal"/>
        <w:spacing w:before="220"/>
        <w:ind w:firstLine="540"/>
        <w:jc w:val="both"/>
      </w:pPr>
      <w:r>
        <w:t>4) психологического состояния, представляющего угрозу для жизни или здоровья, в том числе суицидальных намерений (вследствие межличностных конфликтов, психологических травм, пережитых кризисных ситуаций).</w:t>
      </w:r>
    </w:p>
    <w:p w:rsidR="00E5202C" w:rsidRDefault="00E5202C">
      <w:pPr>
        <w:pStyle w:val="ConsPlusNormal"/>
        <w:spacing w:before="220"/>
        <w:ind w:firstLine="540"/>
        <w:jc w:val="both"/>
      </w:pPr>
      <w:bookmarkStart w:id="5" w:name="P83"/>
      <w:bookmarkEnd w:id="5"/>
      <w:r>
        <w:t>1.9. Индивидуальная потребность в полустационарном социальном обслуживании в реабилитационных центрах для детей и подростков с ограниченными возможностями, комплексных центрах социального обслуживания населения и иных организациях социального обслуживания, осуществляющих подобную деятельность, определяется у несовершеннолетних граждан из числа детей с ограниченными возможностями здоровья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spacing w:before="220"/>
        <w:ind w:firstLine="540"/>
        <w:jc w:val="both"/>
      </w:pPr>
      <w:r>
        <w:t>1) инвалидности, обусловливающей нуждаемость в постоянном постороннем уходе, при проживании в семье;</w:t>
      </w:r>
    </w:p>
    <w:p w:rsidR="00E5202C" w:rsidRDefault="00E5202C">
      <w:pPr>
        <w:pStyle w:val="ConsPlusNormal"/>
        <w:spacing w:before="220"/>
        <w:ind w:firstLine="540"/>
        <w:jc w:val="both"/>
      </w:pPr>
      <w:r>
        <w:t>2) потребности в мероприятиях по социальной реабилитации или абилитации.</w:t>
      </w:r>
    </w:p>
    <w:p w:rsidR="00E5202C" w:rsidRDefault="00E5202C">
      <w:pPr>
        <w:pStyle w:val="ConsPlusNormal"/>
        <w:spacing w:before="220"/>
        <w:ind w:firstLine="540"/>
        <w:jc w:val="both"/>
      </w:pPr>
      <w:bookmarkStart w:id="6" w:name="P86"/>
      <w:bookmarkEnd w:id="6"/>
      <w:r>
        <w:t>1.10. Индивидуальная потребность в полустационарном социальном обслуживании в социально-реабилитационных центрах для несовершеннолетних, комплексных центрах социального обслуживания населения, кризисных центрах для женщин (для мужчин) и иных организациях социального обслуживания, осуществляющих подобную деятельность, определяется у несовершеннолетних граждан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spacing w:before="220"/>
        <w:ind w:firstLine="540"/>
        <w:jc w:val="both"/>
      </w:pPr>
      <w:r>
        <w:t>1) трудностей в социальной адаптации;</w:t>
      </w:r>
    </w:p>
    <w:p w:rsidR="00E5202C" w:rsidRDefault="00E5202C">
      <w:pPr>
        <w:pStyle w:val="ConsPlusNormal"/>
        <w:spacing w:before="220"/>
        <w:ind w:firstLine="540"/>
        <w:jc w:val="both"/>
      </w:pPr>
      <w:r>
        <w:t>2)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или насилия в семье;</w:t>
      </w:r>
    </w:p>
    <w:p w:rsidR="00E5202C" w:rsidRDefault="00E5202C">
      <w:pPr>
        <w:pStyle w:val="ConsPlusNormal"/>
        <w:spacing w:before="220"/>
        <w:ind w:firstLine="540"/>
        <w:jc w:val="both"/>
      </w:pPr>
      <w:r>
        <w:t>3) сиротства, или безнадзорности, или социально опасного положения, или жестокого обращения с ними;</w:t>
      </w:r>
    </w:p>
    <w:p w:rsidR="00E5202C" w:rsidRDefault="00E5202C">
      <w:pPr>
        <w:pStyle w:val="ConsPlusNormal"/>
        <w:spacing w:before="220"/>
        <w:ind w:firstLine="540"/>
        <w:jc w:val="both"/>
      </w:pPr>
      <w:r>
        <w:t>4) психологического состояния, представляющего угрозу для жизни или здоровья, в том числе суицидальных намерений (вследствие межличностных конфликтов, психологических травм, пережитых кризисных ситуаций).</w:t>
      </w:r>
    </w:p>
    <w:p w:rsidR="00E5202C" w:rsidRDefault="00E5202C">
      <w:pPr>
        <w:pStyle w:val="ConsPlusNormal"/>
        <w:spacing w:before="220"/>
        <w:ind w:firstLine="540"/>
        <w:jc w:val="both"/>
      </w:pPr>
      <w:r>
        <w:t>1.11. Граждане вправе участвовать в правоотношениях по предоставлению полустационарного социального обслуживания лично либо через законного представителя (далее - "представитель").</w:t>
      </w:r>
    </w:p>
    <w:p w:rsidR="00E5202C" w:rsidRDefault="00E5202C">
      <w:pPr>
        <w:pStyle w:val="ConsPlusNormal"/>
        <w:spacing w:before="220"/>
        <w:ind w:firstLine="540"/>
        <w:jc w:val="both"/>
      </w:pPr>
      <w:r>
        <w:t>При этом личное участие граждан в указанных правоотношениях не лишает их права иметь представителя, равно как и участие представителя не лишает их права на личное участие в данных правоотношениях.</w:t>
      </w:r>
    </w:p>
    <w:p w:rsidR="00E5202C" w:rsidRDefault="00E5202C">
      <w:pPr>
        <w:pStyle w:val="ConsPlusNormal"/>
        <w:jc w:val="both"/>
      </w:pPr>
    </w:p>
    <w:p w:rsidR="00E5202C" w:rsidRDefault="00E5202C">
      <w:pPr>
        <w:pStyle w:val="ConsPlusTitle"/>
        <w:jc w:val="center"/>
        <w:outlineLvl w:val="1"/>
      </w:pPr>
      <w:r>
        <w:t>2. Порядок признания граждан нуждающимися в полустационарном</w:t>
      </w:r>
    </w:p>
    <w:p w:rsidR="00E5202C" w:rsidRDefault="00E5202C">
      <w:pPr>
        <w:pStyle w:val="ConsPlusTitle"/>
        <w:jc w:val="center"/>
      </w:pPr>
      <w:r>
        <w:t>социальном обслуживании</w:t>
      </w:r>
    </w:p>
    <w:p w:rsidR="00E5202C" w:rsidRDefault="00E5202C">
      <w:pPr>
        <w:pStyle w:val="ConsPlusNormal"/>
        <w:jc w:val="both"/>
      </w:pPr>
    </w:p>
    <w:p w:rsidR="00E5202C" w:rsidRDefault="00E5202C">
      <w:pPr>
        <w:pStyle w:val="ConsPlusNormal"/>
        <w:ind w:firstLine="540"/>
        <w:jc w:val="both"/>
      </w:pPr>
      <w:bookmarkStart w:id="7" w:name="P97"/>
      <w:bookmarkEnd w:id="7"/>
      <w:r>
        <w:t xml:space="preserve">2.1. Основанием для признания нуждающимися в полустационарном социальном обслуживании является обращение граждан (их представителей) в подведомственные учреждения уполномоченного исполнительного органа Алтайского края - краевые </w:t>
      </w:r>
      <w:r>
        <w:lastRenderedPageBreak/>
        <w:t>государственные казенные учреждения управления социальной защиты населения по городским округам и (или) муниципальным районам (округам) по месту жительства или пребывания граждан (далее - "территориальные управления социальной защиты населения") либо краевые государственные бюджетные учреждения социального обслуживания (далее - "государственные учреждения").</w:t>
      </w:r>
    </w:p>
    <w:p w:rsidR="00E5202C" w:rsidRDefault="00E5202C">
      <w:pPr>
        <w:pStyle w:val="ConsPlusNormal"/>
        <w:jc w:val="both"/>
      </w:pPr>
      <w:r>
        <w:t xml:space="preserve">(в ред. </w:t>
      </w:r>
      <w:hyperlink r:id="rId38">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bookmarkStart w:id="8" w:name="P99"/>
      <w:bookmarkEnd w:id="8"/>
      <w:r>
        <w:t xml:space="preserve">2.2. Гражданин (его представитель) подает в территориальное управление социальной защиты населения либо в государственное учреждение заявление о предоставлении социальных услуг (далее - "заявление"), в котором указываются сведения, предусмотренные формой заявления о предоставлении социальных услуг, утвержденной Министерством труда и социальной защиты Российской Федерации (Минтруд России), и отмечается наличие одного или нескольких обстоятельств, перечисленных в </w:t>
      </w:r>
      <w:hyperlink w:anchor="P72">
        <w:r>
          <w:rPr>
            <w:color w:val="0000FF"/>
          </w:rPr>
          <w:t>пунктах 1.6</w:t>
        </w:r>
      </w:hyperlink>
      <w:r>
        <w:t xml:space="preserve"> - </w:t>
      </w:r>
      <w:hyperlink w:anchor="P86">
        <w:r>
          <w:rPr>
            <w:color w:val="0000FF"/>
          </w:rPr>
          <w:t>1.10</w:t>
        </w:r>
      </w:hyperlink>
      <w:r>
        <w:t xml:space="preserve"> настоящего Порядка.</w:t>
      </w:r>
    </w:p>
    <w:p w:rsidR="00E5202C" w:rsidRDefault="00E5202C">
      <w:pPr>
        <w:pStyle w:val="ConsPlusNormal"/>
        <w:spacing w:before="220"/>
        <w:ind w:firstLine="540"/>
        <w:jc w:val="both"/>
      </w:pPr>
      <w:r>
        <w:t>При наличии у гражданина потребности в социальном сопровождении к заявлению также должно быть приложено ходатайство о его предоставлении с указанием, какие ограничения жизнедеятельности имеет гражданин и какая помощь, не относящаяся к социальным услугам (реабилитационная, медицинская, психологическая, педагогическая, юридическая, социальная), ему требуется.</w:t>
      </w:r>
    </w:p>
    <w:p w:rsidR="00E5202C" w:rsidRDefault="00E5202C">
      <w:pPr>
        <w:pStyle w:val="ConsPlusNormal"/>
        <w:jc w:val="both"/>
      </w:pPr>
      <w:r>
        <w:t xml:space="preserve">(в ред. </w:t>
      </w:r>
      <w:hyperlink r:id="rId39">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bookmarkStart w:id="9" w:name="P102"/>
      <w:bookmarkEnd w:id="9"/>
      <w:r>
        <w:t>2.3. Вместе с заявлением гражданину (его представителю) надлежит представить следующие документы (сведения):</w:t>
      </w:r>
    </w:p>
    <w:p w:rsidR="00E5202C" w:rsidRDefault="00E5202C">
      <w:pPr>
        <w:pStyle w:val="ConsPlusNormal"/>
        <w:spacing w:before="220"/>
        <w:ind w:firstLine="540"/>
        <w:jc w:val="both"/>
      </w:pPr>
      <w:bookmarkStart w:id="10" w:name="P103"/>
      <w:bookmarkEnd w:id="10"/>
      <w:r>
        <w:t>1) паспорт или иной документ, удостоверяющий личность гражданина;</w:t>
      </w:r>
    </w:p>
    <w:p w:rsidR="00E5202C" w:rsidRDefault="00E5202C">
      <w:pPr>
        <w:pStyle w:val="ConsPlusNormal"/>
        <w:spacing w:before="220"/>
        <w:ind w:firstLine="540"/>
        <w:jc w:val="both"/>
      </w:pPr>
      <w:bookmarkStart w:id="11" w:name="P104"/>
      <w:bookmarkEnd w:id="11"/>
      <w:r>
        <w:t>2) сведения о супругах, несовершеннолетних детях, детях, находящихся под опекой (попечительством) гражданина, и детях в возрасте до 23 лет,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E5202C" w:rsidRDefault="00E5202C">
      <w:pPr>
        <w:pStyle w:val="ConsPlusNormal"/>
        <w:jc w:val="both"/>
      </w:pPr>
      <w:r>
        <w:t xml:space="preserve">(пп. 2 в ред. </w:t>
      </w:r>
      <w:hyperlink r:id="rId40">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3) свидетельства о государственной регистрации актов гражданского состояния, подтверждающие родственные связи гражданина и совместно проживающих с ним лиц, указанных в </w:t>
      </w:r>
      <w:hyperlink w:anchor="P104">
        <w:r>
          <w:rPr>
            <w:color w:val="0000FF"/>
          </w:rPr>
          <w:t>подпункте 2</w:t>
        </w:r>
      </w:hyperlink>
      <w:r>
        <w:t xml:space="preserve"> настоящего пункта (о рождении, смерти члена семьи, заключении (расторжении) брака), выданные компетентными органами иностранного государства, и их нотариально удостоверенный перевод на русский язык - в случае регистрации актов гражданского состояния компетентными органами иностранного государства;</w:t>
      </w:r>
    </w:p>
    <w:p w:rsidR="00E5202C" w:rsidRDefault="00E5202C">
      <w:pPr>
        <w:pStyle w:val="ConsPlusNormal"/>
        <w:jc w:val="both"/>
      </w:pPr>
      <w:r>
        <w:t xml:space="preserve">(в ред. </w:t>
      </w:r>
      <w:hyperlink r:id="rId41">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4) решение суда, подтверждающее проживание (пребывание) гражданина на территории Алтайского края (при наличии);</w:t>
      </w:r>
    </w:p>
    <w:p w:rsidR="00E5202C" w:rsidRDefault="00E5202C">
      <w:pPr>
        <w:pStyle w:val="ConsPlusNormal"/>
        <w:spacing w:before="220"/>
        <w:ind w:firstLine="540"/>
        <w:jc w:val="both"/>
      </w:pPr>
      <w:r>
        <w:t xml:space="preserve">5) документы (сведения) о доходах (их отсутствии) каждого члена семьи гражданина за последние 12 календарных месяцев, предшествующих месяцу перед месяцем подачи заявления (за исключением документов (сведений), указанных в </w:t>
      </w:r>
      <w:hyperlink w:anchor="P132">
        <w:r>
          <w:rPr>
            <w:color w:val="0000FF"/>
          </w:rPr>
          <w:t>пункте 2.11</w:t>
        </w:r>
      </w:hyperlink>
      <w:r>
        <w:t xml:space="preserve"> настоящего Порядка);</w:t>
      </w:r>
    </w:p>
    <w:p w:rsidR="00E5202C" w:rsidRDefault="00E5202C">
      <w:pPr>
        <w:pStyle w:val="ConsPlusNormal"/>
        <w:jc w:val="both"/>
      </w:pPr>
      <w:r>
        <w:t xml:space="preserve">(в ред. </w:t>
      </w:r>
      <w:hyperlink r:id="rId42">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6) утратил силу. - </w:t>
      </w:r>
      <w:hyperlink r:id="rId43">
        <w:r>
          <w:rPr>
            <w:color w:val="0000FF"/>
          </w:rPr>
          <w:t>Приказ</w:t>
        </w:r>
      </w:hyperlink>
      <w:r>
        <w:t xml:space="preserve"> Минсоцзащиты Алтайского края от 07.09.2023 N 27/Пр/265.</w:t>
      </w:r>
    </w:p>
    <w:p w:rsidR="00E5202C" w:rsidRDefault="00E5202C">
      <w:pPr>
        <w:pStyle w:val="ConsPlusNormal"/>
        <w:spacing w:before="220"/>
        <w:ind w:firstLine="540"/>
        <w:jc w:val="both"/>
      </w:pPr>
      <w:r>
        <w:t>Гражданин вправе представить оригиналы либо заверенные в установленном законодательством Российской Федерации порядке копии указанных документов.</w:t>
      </w:r>
    </w:p>
    <w:p w:rsidR="00E5202C" w:rsidRDefault="00E5202C">
      <w:pPr>
        <w:pStyle w:val="ConsPlusNormal"/>
        <w:spacing w:before="220"/>
        <w:ind w:firstLine="540"/>
        <w:jc w:val="both"/>
      </w:pPr>
      <w:r>
        <w:t xml:space="preserve">Для граждан, указанных в </w:t>
      </w:r>
      <w:hyperlink w:anchor="P77">
        <w:r>
          <w:rPr>
            <w:color w:val="0000FF"/>
          </w:rPr>
          <w:t>пункте 1.7</w:t>
        </w:r>
      </w:hyperlink>
      <w:r>
        <w:t xml:space="preserve"> настоящего Порядка, представление указанных документов не требуется, за исключением документов, указанных в </w:t>
      </w:r>
      <w:hyperlink w:anchor="P103">
        <w:r>
          <w:rPr>
            <w:color w:val="0000FF"/>
          </w:rPr>
          <w:t>подпункте 1</w:t>
        </w:r>
      </w:hyperlink>
      <w:r>
        <w:t xml:space="preserve"> настоящего </w:t>
      </w:r>
      <w:r>
        <w:lastRenderedPageBreak/>
        <w:t>пункта (при наличии).</w:t>
      </w:r>
    </w:p>
    <w:p w:rsidR="00E5202C" w:rsidRDefault="00E5202C">
      <w:pPr>
        <w:pStyle w:val="ConsPlusNormal"/>
        <w:spacing w:before="220"/>
        <w:ind w:firstLine="540"/>
        <w:jc w:val="both"/>
      </w:pPr>
      <w:bookmarkStart w:id="12" w:name="P114"/>
      <w:bookmarkEnd w:id="12"/>
      <w:r>
        <w:t>2.4. Гражданин вправе по собственной инициативе представить следующие документы (сведения):</w:t>
      </w:r>
    </w:p>
    <w:p w:rsidR="00E5202C" w:rsidRDefault="00E5202C">
      <w:pPr>
        <w:pStyle w:val="ConsPlusNormal"/>
        <w:spacing w:before="220"/>
        <w:ind w:firstLine="540"/>
        <w:jc w:val="both"/>
      </w:pPr>
      <w:r>
        <w:t>1) подтверждающие проживание гражданина по месту жительства, пребывания в Алтайском крае (при отсутствии соответствующих отметок в документе, удостоверяющем личность);</w:t>
      </w:r>
    </w:p>
    <w:p w:rsidR="00E5202C" w:rsidRDefault="00E5202C">
      <w:pPr>
        <w:pStyle w:val="ConsPlusNormal"/>
        <w:spacing w:before="220"/>
        <w:ind w:firstLine="540"/>
        <w:jc w:val="both"/>
      </w:pPr>
      <w:r>
        <w:t xml:space="preserve">2) свидетельства о регистрации актов гражданского состояния (о рождении, смерти члена семьи, заключении (расторжении) брака) - для совместно проживающих с гражданином лиц, указанных в </w:t>
      </w:r>
      <w:hyperlink w:anchor="P104">
        <w:r>
          <w:rPr>
            <w:color w:val="0000FF"/>
          </w:rPr>
          <w:t>подпункте 2 пункта 2.3</w:t>
        </w:r>
      </w:hyperlink>
      <w:r>
        <w:t xml:space="preserve"> настоящего Порядка;</w:t>
      </w:r>
    </w:p>
    <w:p w:rsidR="00E5202C" w:rsidRDefault="00E5202C">
      <w:pPr>
        <w:pStyle w:val="ConsPlusNormal"/>
        <w:jc w:val="both"/>
      </w:pPr>
      <w:r>
        <w:t xml:space="preserve">(в ред. </w:t>
      </w:r>
      <w:hyperlink r:id="rId44">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3) удостоверение участника, инвалида Великой Отечественной войны, ветерана боевых действий, родителя либо не вступившего (не вступившей) в повторный брак супруга (супруги) умершего ветерана Великой Отечественной войны (боевых действий);</w:t>
      </w:r>
    </w:p>
    <w:p w:rsidR="00E5202C" w:rsidRDefault="00E5202C">
      <w:pPr>
        <w:pStyle w:val="ConsPlusNormal"/>
        <w:spacing w:before="220"/>
        <w:ind w:firstLine="540"/>
        <w:jc w:val="both"/>
      </w:pPr>
      <w:r>
        <w:t>4) подтверждающие наличие ограничений жизнедеятельности и потребности в помощи, не относящейся к социальным услугам (при наличии в заявлении ходатайства о социальном сопровождении).</w:t>
      </w:r>
    </w:p>
    <w:p w:rsidR="00E5202C" w:rsidRDefault="00E5202C">
      <w:pPr>
        <w:pStyle w:val="ConsPlusNormal"/>
        <w:spacing w:before="220"/>
        <w:ind w:firstLine="540"/>
        <w:jc w:val="both"/>
      </w:pPr>
      <w:r>
        <w:t>Территориальные управления социальной защиты населения не вправе требовать от гражданина представления документов (сведений), указанных в настоящем пункте. В случае непредставления данных документов (сведений) территориальные управления социальной защиты населения запрашивают их в порядке межведомственного информационного взаимодействия.</w:t>
      </w:r>
    </w:p>
    <w:p w:rsidR="00E5202C" w:rsidRDefault="00E5202C">
      <w:pPr>
        <w:pStyle w:val="ConsPlusNormal"/>
        <w:spacing w:before="220"/>
        <w:ind w:firstLine="540"/>
        <w:jc w:val="both"/>
      </w:pPr>
      <w:bookmarkStart w:id="13" w:name="P121"/>
      <w:bookmarkEnd w:id="13"/>
      <w:r>
        <w:t xml:space="preserve">2.5. При подаче документов, указанных в </w:t>
      </w:r>
      <w:hyperlink w:anchor="P102">
        <w:r>
          <w:rPr>
            <w:color w:val="0000FF"/>
          </w:rPr>
          <w:t>пунктах 2.3</w:t>
        </w:r>
      </w:hyperlink>
      <w:r>
        <w:t xml:space="preserve">, </w:t>
      </w:r>
      <w:hyperlink w:anchor="P114">
        <w:r>
          <w:rPr>
            <w:color w:val="0000FF"/>
          </w:rPr>
          <w:t>2.4</w:t>
        </w:r>
      </w:hyperlink>
      <w:r>
        <w:t xml:space="preserve"> настоящего Порядка, представителем гражданина дополнительно представляются оригиналы либо заверенные в установленном законодательством Российской Федерации порядке копии следующих документов:</w:t>
      </w:r>
    </w:p>
    <w:p w:rsidR="00E5202C" w:rsidRDefault="00E5202C">
      <w:pPr>
        <w:pStyle w:val="ConsPlusNormal"/>
        <w:spacing w:before="220"/>
        <w:ind w:firstLine="540"/>
        <w:jc w:val="both"/>
      </w:pPr>
      <w:r>
        <w:t>1) паспорта или иного документа, удостоверяющего личность представителя;</w:t>
      </w:r>
    </w:p>
    <w:p w:rsidR="00E5202C" w:rsidRDefault="00E5202C">
      <w:pPr>
        <w:pStyle w:val="ConsPlusNormal"/>
        <w:spacing w:before="220"/>
        <w:ind w:firstLine="540"/>
        <w:jc w:val="both"/>
      </w:pPr>
      <w:r>
        <w:t>2) документов, подтверждающих полномочия представителя в соответствии с законодательством Российской Федерации.</w:t>
      </w:r>
    </w:p>
    <w:p w:rsidR="00E5202C" w:rsidRDefault="00E5202C">
      <w:pPr>
        <w:pStyle w:val="ConsPlusNormal"/>
        <w:spacing w:before="220"/>
        <w:ind w:firstLine="540"/>
        <w:jc w:val="both"/>
      </w:pPr>
      <w:bookmarkStart w:id="14" w:name="P124"/>
      <w:bookmarkEnd w:id="14"/>
      <w:r>
        <w:t>2.6. Заявление и документы подаются гражданином (его представителем) непосредственно в территориальное управление социальной защиты населения либо в государственное учреждение, направляются гражданином (его представителем) по почте заказным письмом или в электронной форме с использованием информационно-телекоммуникационных технологий, в том числе федеральной государственной информационной системы "Единый портал государственных и муниципальных услуг (функций)".</w:t>
      </w:r>
    </w:p>
    <w:p w:rsidR="00E5202C" w:rsidRDefault="00E5202C">
      <w:pPr>
        <w:pStyle w:val="ConsPlusNormal"/>
        <w:spacing w:before="220"/>
        <w:ind w:firstLine="540"/>
        <w:jc w:val="both"/>
      </w:pPr>
      <w:r>
        <w:t>Граждане несут ответственность за достоверность и полноту сведений, содержащихся в представленных ими (их представителями) документах, в соответствии с законодательством Российской Федерации, в том числе путем возмещения стоимости бесплатного социального обслуживания, необоснованно предоставленного вследствие недостоверности (неполноты) представленных гражданами сведений.</w:t>
      </w:r>
    </w:p>
    <w:p w:rsidR="00E5202C" w:rsidRDefault="00E5202C">
      <w:pPr>
        <w:pStyle w:val="ConsPlusNormal"/>
        <w:spacing w:before="220"/>
        <w:ind w:firstLine="540"/>
        <w:jc w:val="both"/>
      </w:pPr>
      <w:bookmarkStart w:id="15" w:name="P126"/>
      <w:bookmarkEnd w:id="15"/>
      <w:r>
        <w:t xml:space="preserve">2.7. Заявление и документы, направленные в электронной форме, подписываются в соответствии с требованиями Федерального </w:t>
      </w:r>
      <w:hyperlink r:id="rId45">
        <w:r>
          <w:rPr>
            <w:color w:val="0000FF"/>
          </w:rPr>
          <w:t>закона</w:t>
        </w:r>
      </w:hyperlink>
      <w:r>
        <w:t xml:space="preserve"> от 06.04.2011 N 63-ФЗ "Об электронной подписи" и </w:t>
      </w:r>
      <w:hyperlink r:id="rId46">
        <w:r>
          <w:rPr>
            <w:color w:val="0000FF"/>
          </w:rPr>
          <w:t>статей 21.1</w:t>
        </w:r>
      </w:hyperlink>
      <w:r>
        <w:t xml:space="preserve">, </w:t>
      </w:r>
      <w:hyperlink r:id="rId47">
        <w:r>
          <w:rPr>
            <w:color w:val="0000FF"/>
          </w:rPr>
          <w:t>21.2</w:t>
        </w:r>
      </w:hyperlink>
      <w:r>
        <w:t xml:space="preserve"> Федерального закона от 27.07.2010 N 210-ФЗ "Об организации предоставления государственных и муниципальных услуг" либо представляются дополнительно на бумажном носителе в срок, установленный для принятия решения о признании гражданина нуждающимся в социальном обслуживании.</w:t>
      </w:r>
    </w:p>
    <w:p w:rsidR="00E5202C" w:rsidRDefault="00E5202C">
      <w:pPr>
        <w:pStyle w:val="ConsPlusNormal"/>
        <w:spacing w:before="220"/>
        <w:ind w:firstLine="540"/>
        <w:jc w:val="both"/>
      </w:pPr>
      <w:r>
        <w:lastRenderedPageBreak/>
        <w:t>Документы, направленные по почте заказным письмом и не заверенные в установленном законодательством Российской Федерации порядке, представляются дополнительно в оригиналах или надлежащим образом заверенных копиях на бумажном носителе в срок, установленный для принятия решения о признании гражданина нуждающимся в социальном обслуживании.</w:t>
      </w:r>
    </w:p>
    <w:p w:rsidR="00E5202C" w:rsidRDefault="00E5202C">
      <w:pPr>
        <w:pStyle w:val="ConsPlusNormal"/>
        <w:spacing w:before="220"/>
        <w:ind w:firstLine="540"/>
        <w:jc w:val="both"/>
      </w:pPr>
      <w:bookmarkStart w:id="16" w:name="P128"/>
      <w:bookmarkEnd w:id="16"/>
      <w:r>
        <w:t>2.8. Представленные гражданином (его представителем) копии документов (электронных документов) не возвращаются, подлинники документов возвращаются гражданам (их представителям).</w:t>
      </w:r>
    </w:p>
    <w:p w:rsidR="00E5202C" w:rsidRDefault="00E5202C">
      <w:pPr>
        <w:pStyle w:val="ConsPlusNormal"/>
        <w:spacing w:before="220"/>
        <w:ind w:firstLine="540"/>
        <w:jc w:val="both"/>
      </w:pPr>
      <w:r>
        <w:t xml:space="preserve">2.9. Днем подачи заявления считается день представления гражданином (его представителем) заявления и документов, указанных в </w:t>
      </w:r>
      <w:hyperlink w:anchor="P102">
        <w:r>
          <w:rPr>
            <w:color w:val="0000FF"/>
          </w:rPr>
          <w:t>пунктах 2.3</w:t>
        </w:r>
      </w:hyperlink>
      <w:r>
        <w:t xml:space="preserve"> - </w:t>
      </w:r>
      <w:hyperlink w:anchor="P121">
        <w:r>
          <w:rPr>
            <w:color w:val="0000FF"/>
          </w:rPr>
          <w:t>2.5</w:t>
        </w:r>
      </w:hyperlink>
      <w:r>
        <w:t xml:space="preserve"> настоящего Порядка, непосредственно в территориальное управление социальной защиты населения (государственное учреждение) либо дата направления им заявления и документов в электронной форме, либо дата получения территориальным управлением социальной защиты населения заказного письма с заявлением и документами.</w:t>
      </w:r>
    </w:p>
    <w:p w:rsidR="00E5202C" w:rsidRDefault="00E5202C">
      <w:pPr>
        <w:pStyle w:val="ConsPlusNormal"/>
        <w:spacing w:before="220"/>
        <w:ind w:firstLine="540"/>
        <w:jc w:val="both"/>
      </w:pPr>
      <w:r>
        <w:t>В случае направления заявления и документов в электронной форме в нерабочее время рабочего дня либо в выходной или нерабочий праздничный день днем подачи считается первый рабочий день после дня направления заявления и документов в электронной форме.</w:t>
      </w:r>
    </w:p>
    <w:p w:rsidR="00E5202C" w:rsidRDefault="00E5202C">
      <w:pPr>
        <w:pStyle w:val="ConsPlusNormal"/>
        <w:spacing w:before="220"/>
        <w:ind w:firstLine="540"/>
        <w:jc w:val="both"/>
      </w:pPr>
      <w:r>
        <w:t xml:space="preserve">2.10. В случае направления гражданином (его представителем) заявления и документов, указанных в </w:t>
      </w:r>
      <w:hyperlink w:anchor="P102">
        <w:r>
          <w:rPr>
            <w:color w:val="0000FF"/>
          </w:rPr>
          <w:t>пунктах 2.3</w:t>
        </w:r>
      </w:hyperlink>
      <w:r>
        <w:t xml:space="preserve"> - </w:t>
      </w:r>
      <w:hyperlink w:anchor="P121">
        <w:r>
          <w:rPr>
            <w:color w:val="0000FF"/>
          </w:rPr>
          <w:t>2.5</w:t>
        </w:r>
      </w:hyperlink>
      <w:r>
        <w:t xml:space="preserve"> настоящего Порядка, в государственное учреждение оно в течение 1 рабочего дня передает данное заявление и документы в территориальное управление социальной защиты населения.</w:t>
      </w:r>
    </w:p>
    <w:p w:rsidR="00E5202C" w:rsidRDefault="00E5202C">
      <w:pPr>
        <w:pStyle w:val="ConsPlusNormal"/>
        <w:spacing w:before="220"/>
        <w:ind w:firstLine="540"/>
        <w:jc w:val="both"/>
      </w:pPr>
      <w:bookmarkStart w:id="17" w:name="P132"/>
      <w:bookmarkEnd w:id="17"/>
      <w:r>
        <w:t>2.11. Территориальные управления социальной защиты населения в порядке межведомственного информационного взаимодействия запрашивают следующие документы (сведения), необходимые для принятия решения о признании гражданина нуждающимся в полустационарном социальном обслуживании:</w:t>
      </w:r>
    </w:p>
    <w:p w:rsidR="00E5202C" w:rsidRDefault="00E5202C">
      <w:pPr>
        <w:pStyle w:val="ConsPlusNormal"/>
        <w:spacing w:before="220"/>
        <w:ind w:firstLine="540"/>
        <w:jc w:val="both"/>
      </w:pPr>
      <w:r>
        <w:t>1) у Фонда пенсионного и социального страхования Российской Федерации - сведения о выплаченной пенсии, о размере социальных выплат застрахованного лица;</w:t>
      </w:r>
    </w:p>
    <w:p w:rsidR="00E5202C" w:rsidRDefault="00E5202C">
      <w:pPr>
        <w:pStyle w:val="ConsPlusNormal"/>
        <w:jc w:val="both"/>
      </w:pPr>
      <w:r>
        <w:t xml:space="preserve">(в ред. </w:t>
      </w:r>
      <w:hyperlink r:id="rId48">
        <w:r>
          <w:rPr>
            <w:color w:val="0000FF"/>
          </w:rPr>
          <w:t>Приказа</w:t>
        </w:r>
      </w:hyperlink>
      <w:r>
        <w:t xml:space="preserve"> Минсоцзащиты Алтайского края от 07.09.2023 N 27/Пр/265)</w:t>
      </w:r>
    </w:p>
    <w:p w:rsidR="00E5202C" w:rsidRDefault="00E5202C">
      <w:pPr>
        <w:pStyle w:val="ConsPlusNormal"/>
        <w:spacing w:before="220"/>
        <w:ind w:firstLine="540"/>
        <w:jc w:val="both"/>
      </w:pPr>
      <w:r>
        <w:t>2) у федеральных органов исполнительной власти, в которых предусмотрена военная и приравненная к ней служба, - сведения о выплаченной пенсии;</w:t>
      </w:r>
    </w:p>
    <w:p w:rsidR="00E5202C" w:rsidRDefault="00E5202C">
      <w:pPr>
        <w:pStyle w:val="ConsPlusNormal"/>
        <w:spacing w:before="220"/>
        <w:ind w:firstLine="540"/>
        <w:jc w:val="both"/>
      </w:pPr>
      <w:r>
        <w:t xml:space="preserve">3) у Федеральной налоговой службы -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денежном довольствии (денежном содержании)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о дополнительных выплатах, имеющих постоянный характер, и продовольственном обеспечении (денежной компенсации взамен продовольственного пайка), установленных законодательством Российской Федерации (при наличии); о дивидендах, процентах и иных доходах,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о процентах, полученных по вкладам (остаткам на счетах) в кредитных учреждениях;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о доходах по договорам авторского заказа и лицензионным </w:t>
      </w:r>
      <w:r>
        <w:lastRenderedPageBreak/>
        <w:t xml:space="preserve">договорам, об отчуждении исключительного права на результаты интеллектуальной деятельности; о доходах от реализации недвижимого имущества, находящегося в собственности менее срока владения, указанного в </w:t>
      </w:r>
      <w:hyperlink r:id="rId49">
        <w:r>
          <w:rPr>
            <w:color w:val="0000FF"/>
          </w:rPr>
          <w:t>статье 217.1</w:t>
        </w:r>
      </w:hyperlink>
      <w:r>
        <w:t xml:space="preserve"> Налогового кодекса Российской Федерации, а также сдачи в аренду (наем, поднаем) имущества; о доходах, полученных в рамках применения специального налогового режима "Налог на профессиональный доход"; о доходах, полученных в результате выигрышей, выплачиваемых организаторами лотерей, тотализаторов и других основанных на риске игр;</w:t>
      </w:r>
    </w:p>
    <w:p w:rsidR="00E5202C" w:rsidRDefault="00E5202C">
      <w:pPr>
        <w:pStyle w:val="ConsPlusNormal"/>
        <w:jc w:val="both"/>
      </w:pPr>
      <w:r>
        <w:t xml:space="preserve">(пп. 3 в ред. </w:t>
      </w:r>
      <w:hyperlink r:id="rId50">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4) у Федеральной службы судебных приставов -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E5202C" w:rsidRDefault="00E5202C">
      <w:pPr>
        <w:pStyle w:val="ConsPlusNormal"/>
        <w:spacing w:before="220"/>
        <w:ind w:firstLine="540"/>
        <w:jc w:val="both"/>
      </w:pPr>
      <w:r>
        <w:t>5) у Министерства внутренних дел Российской Федерации - сведения о регистрации по месту жительства и месту пребывания гражданина Российской Федерации в пределах Российской Федерации;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E5202C" w:rsidRDefault="00E5202C">
      <w:pPr>
        <w:pStyle w:val="ConsPlusNormal"/>
        <w:spacing w:before="220"/>
        <w:ind w:firstLine="540"/>
        <w:jc w:val="both"/>
      </w:pPr>
      <w:r>
        <w:t>6) из государственной информационной системы "Единая централизованная цифровая платформа в социальной сфере" (далее - "единая цифровая платформа") - сведения о наличии инвалидности и ее группе (при наличии);</w:t>
      </w:r>
    </w:p>
    <w:p w:rsidR="00E5202C" w:rsidRDefault="00E5202C">
      <w:pPr>
        <w:pStyle w:val="ConsPlusNormal"/>
        <w:jc w:val="both"/>
      </w:pPr>
      <w:r>
        <w:t xml:space="preserve">(в ред. </w:t>
      </w:r>
      <w:hyperlink r:id="rId51">
        <w:r>
          <w:rPr>
            <w:color w:val="0000FF"/>
          </w:rPr>
          <w:t>Приказа</w:t>
        </w:r>
      </w:hyperlink>
      <w:r>
        <w:t xml:space="preserve"> Минсоцзащиты Алтайского края от 07.09.2023 N 27/Пр/265)</w:t>
      </w:r>
    </w:p>
    <w:p w:rsidR="00E5202C" w:rsidRDefault="00E5202C">
      <w:pPr>
        <w:pStyle w:val="ConsPlusNormal"/>
        <w:spacing w:before="220"/>
        <w:ind w:firstLine="540"/>
        <w:jc w:val="both"/>
      </w:pPr>
      <w:r>
        <w:t>7) из Единого государственного реестра записей актов гражданского состояния - сведения о рождении, смерти члена семьи, заключении (расторжении) брака.</w:t>
      </w:r>
    </w:p>
    <w:p w:rsidR="00E5202C" w:rsidRDefault="00E5202C">
      <w:pPr>
        <w:pStyle w:val="ConsPlusNormal"/>
        <w:spacing w:before="220"/>
        <w:ind w:firstLine="540"/>
        <w:jc w:val="both"/>
      </w:pPr>
      <w:r>
        <w:t xml:space="preserve">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52">
        <w:r>
          <w:rPr>
            <w:color w:val="0000FF"/>
          </w:rPr>
          <w:t>законом</w:t>
        </w:r>
      </w:hyperlink>
      <w:r>
        <w:t xml:space="preserve"> от 15.11.1997 N 143-ФЗ "Об актах гражданского состояния";</w:t>
      </w:r>
    </w:p>
    <w:p w:rsidR="00E5202C" w:rsidRDefault="00E5202C">
      <w:pPr>
        <w:pStyle w:val="ConsPlusNormal"/>
        <w:spacing w:before="220"/>
        <w:ind w:firstLine="540"/>
        <w:jc w:val="both"/>
      </w:pPr>
      <w:r>
        <w:t>8) из информационно-аналитической системы Общероссийская база вакансий "Работа в России" - сведения о наличии статуса безработного или ищущего работу в период, за который рассчитывается доход;</w:t>
      </w:r>
    </w:p>
    <w:p w:rsidR="00E5202C" w:rsidRDefault="00E5202C">
      <w:pPr>
        <w:pStyle w:val="ConsPlusNormal"/>
        <w:spacing w:before="220"/>
        <w:ind w:firstLine="540"/>
        <w:jc w:val="both"/>
      </w:pPr>
      <w:r>
        <w:t>9) на единой цифровой платформе -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Алтайского края, актами (решениями) органов местного самоуправления; об осуществлении ухода за нетрудоспособными лицами в период расчета среднедушевого дохода семьи;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5202C" w:rsidRDefault="00E5202C">
      <w:pPr>
        <w:pStyle w:val="ConsPlusNormal"/>
        <w:jc w:val="both"/>
      </w:pPr>
      <w:r>
        <w:t xml:space="preserve">(в ред. Приказов Минсоцзащиты Алтайского края от 07.09.2023 </w:t>
      </w:r>
      <w:hyperlink r:id="rId53">
        <w:r>
          <w:rPr>
            <w:color w:val="0000FF"/>
          </w:rPr>
          <w:t>N 27/Пр/265</w:t>
        </w:r>
      </w:hyperlink>
      <w:r>
        <w:t xml:space="preserve">, от 21.04.2025 </w:t>
      </w:r>
      <w:hyperlink r:id="rId54">
        <w:r>
          <w:rPr>
            <w:color w:val="0000FF"/>
          </w:rPr>
          <w:t>N 27/Пр/326</w:t>
        </w:r>
      </w:hyperlink>
      <w:r>
        <w:t>)</w:t>
      </w:r>
    </w:p>
    <w:p w:rsidR="00E5202C" w:rsidRDefault="00E5202C">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в течение 2 рабочих дней со дня подачи гражданином (его представителем) заявления и документов (сведений), указанных в </w:t>
      </w:r>
      <w:hyperlink w:anchor="P102">
        <w:r>
          <w:rPr>
            <w:color w:val="0000FF"/>
          </w:rPr>
          <w:t>пунктах 2.3</w:t>
        </w:r>
      </w:hyperlink>
      <w:r>
        <w:t xml:space="preserve"> - </w:t>
      </w:r>
      <w:hyperlink w:anchor="P121">
        <w:r>
          <w:rPr>
            <w:color w:val="0000FF"/>
          </w:rPr>
          <w:t>2.5</w:t>
        </w:r>
      </w:hyperlink>
      <w:r>
        <w:t xml:space="preserve"> настоящего Порядка.</w:t>
      </w:r>
    </w:p>
    <w:p w:rsidR="00E5202C" w:rsidRDefault="00E5202C">
      <w:pPr>
        <w:pStyle w:val="ConsPlusNormal"/>
        <w:spacing w:before="220"/>
        <w:ind w:firstLine="540"/>
        <w:jc w:val="both"/>
      </w:pPr>
      <w:r>
        <w:t xml:space="preserve">Территориальные управления социальной защиты населения не вправе требовать от </w:t>
      </w:r>
      <w:r>
        <w:lastRenderedPageBreak/>
        <w:t>гражданина представления документов, указанных в настоящем пункте (за исключением случаев регистрации актов гражданского состояния за пределами Российской Федерации). Гражданин вправе представить такие документы по собственной инициативе.</w:t>
      </w:r>
    </w:p>
    <w:p w:rsidR="00E5202C" w:rsidRDefault="00E5202C">
      <w:pPr>
        <w:pStyle w:val="ConsPlusNormal"/>
        <w:spacing w:before="220"/>
        <w:ind w:firstLine="540"/>
        <w:jc w:val="both"/>
      </w:pPr>
      <w:r>
        <w:t xml:space="preserve">Территориальное управление социальной защиты населения вправе использовать документы из числа перечисленных в </w:t>
      </w:r>
      <w:hyperlink w:anchor="P102">
        <w:r>
          <w:rPr>
            <w:color w:val="0000FF"/>
          </w:rPr>
          <w:t>пунктах 2.3</w:t>
        </w:r>
      </w:hyperlink>
      <w:r>
        <w:t xml:space="preserve"> - </w:t>
      </w:r>
      <w:hyperlink w:anchor="P121">
        <w:r>
          <w:rPr>
            <w:color w:val="0000FF"/>
          </w:rPr>
          <w:t>2.5</w:t>
        </w:r>
      </w:hyperlink>
      <w:r>
        <w:t xml:space="preserve">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являются действительными (срок их действия не истек, а содержащаяся в них информация осталась неизменной).</w:t>
      </w:r>
    </w:p>
    <w:p w:rsidR="00E5202C" w:rsidRDefault="00E5202C">
      <w:pPr>
        <w:pStyle w:val="ConsPlusNormal"/>
        <w:spacing w:before="220"/>
        <w:ind w:firstLine="540"/>
        <w:jc w:val="both"/>
      </w:pPr>
      <w:r>
        <w:t xml:space="preserve">2.11.1. Утратил силу. - </w:t>
      </w:r>
      <w:hyperlink r:id="rId55">
        <w:r>
          <w:rPr>
            <w:color w:val="0000FF"/>
          </w:rPr>
          <w:t>Приказ</w:t>
        </w:r>
      </w:hyperlink>
      <w:r>
        <w:t xml:space="preserve"> Минсоцзащиты Алтайского края от 09.06.2023 N 27/Пр/162.</w:t>
      </w:r>
    </w:p>
    <w:p w:rsidR="00E5202C" w:rsidRDefault="00E5202C">
      <w:pPr>
        <w:pStyle w:val="ConsPlusNormal"/>
        <w:spacing w:before="220"/>
        <w:ind w:firstLine="540"/>
        <w:jc w:val="both"/>
      </w:pPr>
      <w:bookmarkStart w:id="18" w:name="P151"/>
      <w:bookmarkEnd w:id="18"/>
      <w:r>
        <w:t xml:space="preserve">2.12. Граждане (их представители) по своей инициативе вправе представить дополнительно в порядке, установленном </w:t>
      </w:r>
      <w:hyperlink w:anchor="P124">
        <w:r>
          <w:rPr>
            <w:color w:val="0000FF"/>
          </w:rPr>
          <w:t>пунктами 2.6</w:t>
        </w:r>
      </w:hyperlink>
      <w:r>
        <w:t xml:space="preserve">, </w:t>
      </w:r>
      <w:hyperlink w:anchor="P126">
        <w:r>
          <w:rPr>
            <w:color w:val="0000FF"/>
          </w:rPr>
          <w:t>2.7</w:t>
        </w:r>
      </w:hyperlink>
      <w:r>
        <w:t xml:space="preserve"> настоящего Порядка, иные документы, характеризующие, по их мнению, индивидуальную потребность в полустационарном социальном обслуживании и объем необходимых им социальных услуг (медицинские документы, документы, подтверждающие ограничения жизнедеятельности, трудности психологического, юридического и иного характера, обусловливающие потребность в предоставлении социально-педагогических, социально-психологических, социально-трудовых, социально-правовых, срочных социальных услуг, а также услуг в целях повышения коммуникативного потенциала граждан, имеющих ограничения жизнедеятельности).</w:t>
      </w:r>
    </w:p>
    <w:p w:rsidR="00E5202C" w:rsidRDefault="00E5202C">
      <w:pPr>
        <w:pStyle w:val="ConsPlusNormal"/>
        <w:spacing w:before="220"/>
        <w:ind w:firstLine="540"/>
        <w:jc w:val="both"/>
      </w:pPr>
      <w:r>
        <w:t xml:space="preserve">2.13. Решение о признании граждан нуждающимися в полустационарном социальном обслуживании либо об отказе в признании их таковыми принимается территориальным управлением социальной защиты населения в течение 5 рабочих дней со дня подачи заявления и документов, указанных в </w:t>
      </w:r>
      <w:hyperlink w:anchor="P102">
        <w:r>
          <w:rPr>
            <w:color w:val="0000FF"/>
          </w:rPr>
          <w:t>пунктах 2.3</w:t>
        </w:r>
      </w:hyperlink>
      <w:r>
        <w:t xml:space="preserve"> - </w:t>
      </w:r>
      <w:hyperlink w:anchor="P121">
        <w:r>
          <w:rPr>
            <w:color w:val="0000FF"/>
          </w:rPr>
          <w:t>2.5</w:t>
        </w:r>
      </w:hyperlink>
      <w:r>
        <w:t xml:space="preserve"> настоящего Порядка.</w:t>
      </w:r>
    </w:p>
    <w:p w:rsidR="00E5202C" w:rsidRDefault="00E5202C">
      <w:pPr>
        <w:pStyle w:val="ConsPlusNormal"/>
        <w:spacing w:before="220"/>
        <w:ind w:firstLine="540"/>
        <w:jc w:val="both"/>
      </w:pPr>
      <w:r>
        <w:t>О принятом решении граждане (их представители) информируются (в случае отказа - с указанием причин) в письменной или электронной форме не позднее дня, следующего за днем принятия решения о признании гражданина нуждающимся в полустационарном социальном обслуживании.</w:t>
      </w:r>
    </w:p>
    <w:p w:rsidR="00E5202C" w:rsidRDefault="00E5202C">
      <w:pPr>
        <w:pStyle w:val="ConsPlusNormal"/>
        <w:spacing w:before="220"/>
        <w:ind w:firstLine="540"/>
        <w:jc w:val="both"/>
      </w:pPr>
      <w:r>
        <w:t>2.14. Основаниями для отказа в признании граждан нуждающимися в полустационарном социальном обслуживании являются:</w:t>
      </w:r>
    </w:p>
    <w:p w:rsidR="00E5202C" w:rsidRDefault="00E5202C">
      <w:pPr>
        <w:pStyle w:val="ConsPlusNormal"/>
        <w:spacing w:before="220"/>
        <w:ind w:firstLine="540"/>
        <w:jc w:val="both"/>
      </w:pPr>
      <w:r>
        <w:t xml:space="preserve">1) отсутствие обстоятельств, которые ухудшают или могут ухудшить условия жизнедеятельности граждан, перечисленных в </w:t>
      </w:r>
      <w:hyperlink w:anchor="P72">
        <w:r>
          <w:rPr>
            <w:color w:val="0000FF"/>
          </w:rPr>
          <w:t>пунктах 1.6</w:t>
        </w:r>
      </w:hyperlink>
      <w:r>
        <w:t xml:space="preserve"> - </w:t>
      </w:r>
      <w:hyperlink w:anchor="P86">
        <w:r>
          <w:rPr>
            <w:color w:val="0000FF"/>
          </w:rPr>
          <w:t>1.10</w:t>
        </w:r>
      </w:hyperlink>
      <w:r>
        <w:t xml:space="preserve"> настоящего Порядка;</w:t>
      </w:r>
    </w:p>
    <w:p w:rsidR="00E5202C" w:rsidRDefault="00E5202C">
      <w:pPr>
        <w:pStyle w:val="ConsPlusNormal"/>
        <w:spacing w:before="220"/>
        <w:ind w:firstLine="540"/>
        <w:jc w:val="both"/>
      </w:pPr>
      <w:r>
        <w:t xml:space="preserve">2) отсутствие заявления и (или) документов, указанных в </w:t>
      </w:r>
      <w:hyperlink w:anchor="P102">
        <w:r>
          <w:rPr>
            <w:color w:val="0000FF"/>
          </w:rPr>
          <w:t>пунктах 2.3</w:t>
        </w:r>
      </w:hyperlink>
      <w:r>
        <w:t xml:space="preserve">, </w:t>
      </w:r>
      <w:hyperlink w:anchor="P121">
        <w:r>
          <w:rPr>
            <w:color w:val="0000FF"/>
          </w:rPr>
          <w:t>2.5</w:t>
        </w:r>
      </w:hyperlink>
      <w:r>
        <w:t xml:space="preserve"> настоящего Порядка;</w:t>
      </w:r>
    </w:p>
    <w:p w:rsidR="00E5202C" w:rsidRDefault="00E5202C">
      <w:pPr>
        <w:pStyle w:val="ConsPlusNormal"/>
        <w:spacing w:before="220"/>
        <w:ind w:firstLine="540"/>
        <w:jc w:val="both"/>
      </w:pPr>
      <w:r>
        <w:t xml:space="preserve">3) недостоверность, неполнота сведений, содержащихся в заявлении и (или) документах, указанных в </w:t>
      </w:r>
      <w:hyperlink w:anchor="P102">
        <w:r>
          <w:rPr>
            <w:color w:val="0000FF"/>
          </w:rPr>
          <w:t>пунктах 2.3</w:t>
        </w:r>
      </w:hyperlink>
      <w:r>
        <w:t xml:space="preserve">, </w:t>
      </w:r>
      <w:hyperlink w:anchor="P121">
        <w:r>
          <w:rPr>
            <w:color w:val="0000FF"/>
          </w:rPr>
          <w:t>2.5</w:t>
        </w:r>
      </w:hyperlink>
      <w:r>
        <w:t xml:space="preserve"> настоящего Порядка, и влияющих на принятие решения о признании гражданина нуждающимся в полустационарном социальном обслуживании;</w:t>
      </w:r>
    </w:p>
    <w:p w:rsidR="00E5202C" w:rsidRDefault="00E5202C">
      <w:pPr>
        <w:pStyle w:val="ConsPlusNormal"/>
        <w:spacing w:before="220"/>
        <w:ind w:firstLine="540"/>
        <w:jc w:val="both"/>
      </w:pPr>
      <w:r>
        <w:t xml:space="preserve">4) направление документов, указанных в </w:t>
      </w:r>
      <w:hyperlink w:anchor="P102">
        <w:r>
          <w:rPr>
            <w:color w:val="0000FF"/>
          </w:rPr>
          <w:t>пунктах 2.3</w:t>
        </w:r>
      </w:hyperlink>
      <w:r>
        <w:t xml:space="preserve">, </w:t>
      </w:r>
      <w:hyperlink w:anchor="P121">
        <w:r>
          <w:rPr>
            <w:color w:val="0000FF"/>
          </w:rPr>
          <w:t>2.5</w:t>
        </w:r>
      </w:hyperlink>
      <w:r>
        <w:t xml:space="preserve"> настоящего Порядка, по почте или в электронной форме без соблюдения требований </w:t>
      </w:r>
      <w:hyperlink w:anchor="P126">
        <w:r>
          <w:rPr>
            <w:color w:val="0000FF"/>
          </w:rPr>
          <w:t>пункта 2.7</w:t>
        </w:r>
      </w:hyperlink>
      <w:r>
        <w:t xml:space="preserve"> настоящего Порядка;</w:t>
      </w:r>
    </w:p>
    <w:p w:rsidR="00E5202C" w:rsidRDefault="00E5202C">
      <w:pPr>
        <w:pStyle w:val="ConsPlusNormal"/>
        <w:spacing w:before="220"/>
        <w:ind w:firstLine="540"/>
        <w:jc w:val="both"/>
      </w:pPr>
      <w:r>
        <w:t xml:space="preserve">5) наличие в представленных гражданином (его представителем) заявлении и (или) документах, указанных в </w:t>
      </w:r>
      <w:hyperlink w:anchor="P102">
        <w:r>
          <w:rPr>
            <w:color w:val="0000FF"/>
          </w:rPr>
          <w:t>пунктах 2.3</w:t>
        </w:r>
      </w:hyperlink>
      <w:r>
        <w:t xml:space="preserve">, </w:t>
      </w:r>
      <w:hyperlink w:anchor="P121">
        <w:r>
          <w:rPr>
            <w:color w:val="0000FF"/>
          </w:rPr>
          <w:t>2.5</w:t>
        </w:r>
      </w:hyperlink>
      <w:r>
        <w:t xml:space="preserve"> настоящего Порядка, повреждений и исправлений, не позволяющих определить их содержание.</w:t>
      </w:r>
    </w:p>
    <w:p w:rsidR="00E5202C" w:rsidRDefault="00E5202C">
      <w:pPr>
        <w:pStyle w:val="ConsPlusNormal"/>
        <w:spacing w:before="220"/>
        <w:ind w:firstLine="540"/>
        <w:jc w:val="both"/>
      </w:pPr>
      <w:r>
        <w:t>Основанием для отказа в социальном сопровождении является отсутствие обстоятельств, обусловливающих необходимость в нем.</w:t>
      </w:r>
    </w:p>
    <w:p w:rsidR="00E5202C" w:rsidRDefault="00E5202C">
      <w:pPr>
        <w:pStyle w:val="ConsPlusNormal"/>
        <w:spacing w:before="220"/>
        <w:ind w:firstLine="540"/>
        <w:jc w:val="both"/>
      </w:pPr>
      <w:r>
        <w:t xml:space="preserve">2.15. Территориальными управлениями социальной защиты населения при принятии </w:t>
      </w:r>
      <w:r>
        <w:lastRenderedPageBreak/>
        <w:t xml:space="preserve">решения о признании граждан нуждающимися в полустационарном социальном обслуживании и социальном сопровождении (при необходимости) в срок не более 10 рабочих дней со дня подачи заявления и документов, указанных в </w:t>
      </w:r>
      <w:hyperlink w:anchor="P102">
        <w:r>
          <w:rPr>
            <w:color w:val="0000FF"/>
          </w:rPr>
          <w:t>пунктах 2.3</w:t>
        </w:r>
      </w:hyperlink>
      <w:r>
        <w:t xml:space="preserve"> - </w:t>
      </w:r>
      <w:hyperlink w:anchor="P121">
        <w:r>
          <w:rPr>
            <w:color w:val="0000FF"/>
          </w:rPr>
          <w:t>2.5</w:t>
        </w:r>
      </w:hyperlink>
      <w:r>
        <w:t xml:space="preserve"> настоящего Порядка, составляется и выдается гражданам (их представителям) индивидуальная программа предоставления социальных услуг (далее - "индивидуальная программа"), закрепляющая право на предоставление полустационарного социального обслуживания и социального сопровождения (при необходимости).</w:t>
      </w:r>
    </w:p>
    <w:p w:rsidR="00E5202C" w:rsidRDefault="00E5202C">
      <w:pPr>
        <w:pStyle w:val="ConsPlusNormal"/>
        <w:spacing w:before="220"/>
        <w:ind w:firstLine="540"/>
        <w:jc w:val="both"/>
      </w:pPr>
      <w:r>
        <w:t xml:space="preserve">Абзац утратил силу. - </w:t>
      </w:r>
      <w:hyperlink r:id="rId56">
        <w:r>
          <w:rPr>
            <w:color w:val="0000FF"/>
          </w:rPr>
          <w:t>Приказ</w:t>
        </w:r>
      </w:hyperlink>
      <w:r>
        <w:t xml:space="preserve"> Минсоцзащиты Алтайского края от 12.08.2022 N 27/Пр/304.</w:t>
      </w:r>
    </w:p>
    <w:p w:rsidR="00E5202C" w:rsidRDefault="00E5202C">
      <w:pPr>
        <w:pStyle w:val="ConsPlusNormal"/>
        <w:spacing w:before="220"/>
        <w:ind w:firstLine="540"/>
        <w:jc w:val="both"/>
      </w:pPr>
      <w:r>
        <w:t>2.16. Индивидуальная программа составляется по форме, утвержденной Министерством труда и социальной защиты Российской Федерации, и дает право на получение полустационарного социального обслуживания и социального сопровождения (при необходимости).</w:t>
      </w:r>
    </w:p>
    <w:p w:rsidR="00E5202C" w:rsidRDefault="00E5202C">
      <w:pPr>
        <w:pStyle w:val="ConsPlusNormal"/>
        <w:spacing w:before="220"/>
        <w:ind w:firstLine="540"/>
        <w:jc w:val="both"/>
      </w:pPr>
      <w:r>
        <w:t>В индивидуальной программе должны быть указаны полустационарная форма социального обслуживания, виды, объем, периодичность, условия, сроки предоставления социальных услуг в данной форме, перечень рекомендуемых поставщиков социальных услуг, а также мероприятия по социальному сопровождению (при необходимости).</w:t>
      </w:r>
    </w:p>
    <w:p w:rsidR="00E5202C" w:rsidRDefault="00E5202C">
      <w:pPr>
        <w:pStyle w:val="ConsPlusNormal"/>
        <w:spacing w:before="220"/>
        <w:ind w:firstLine="540"/>
        <w:jc w:val="both"/>
      </w:pPr>
      <w:r>
        <w:t>К числу условий, указываемых в индивидуальной программе, относится указание на бесплатное обслуживание, если гражданин относится к категории, имеющей право на бесплатное социальное обслуживание в соответствии с нормативными правовыми актами Российской Федерации или Алтайского края.</w:t>
      </w:r>
    </w:p>
    <w:p w:rsidR="00E5202C" w:rsidRDefault="00E5202C">
      <w:pPr>
        <w:pStyle w:val="ConsPlusNormal"/>
        <w:spacing w:before="220"/>
        <w:ind w:firstLine="540"/>
        <w:jc w:val="both"/>
      </w:pPr>
      <w:r>
        <w:t>При наличии индивидуальной потребности по предоставлению социальных услуг в различных формах социального обслуживания в индивидуальной программе указываются несколько форм социального обслуживания.</w:t>
      </w:r>
    </w:p>
    <w:p w:rsidR="00E5202C" w:rsidRDefault="00E5202C">
      <w:pPr>
        <w:pStyle w:val="ConsPlusNormal"/>
        <w:spacing w:before="220"/>
        <w:ind w:firstLine="540"/>
        <w:jc w:val="both"/>
      </w:pPr>
      <w:r>
        <w:t>Приоритетными являются социальные услуги, формы социального обслуживания, в том числе сочетание форм социального обслуживания, способствующие сохранению пребывания гражданина, в том числе имеющего психическое расстройство, в привычной благоприятной среде (его проживанию дома).</w:t>
      </w:r>
    </w:p>
    <w:p w:rsidR="00E5202C" w:rsidRDefault="00E5202C">
      <w:pPr>
        <w:pStyle w:val="ConsPlusNormal"/>
        <w:spacing w:before="220"/>
        <w:ind w:firstLine="540"/>
        <w:jc w:val="both"/>
      </w:pPr>
      <w:r>
        <w:t>2.17. При определении и закреплении в индивидуальной программе необходимых гражданину социальных услуг учитываются его индивидуальная потребность в получении таких социальных услуг, характер обстоятельств, которые ухудшают или могут ухудшить условия его жизнедеятельности, обусловливающие объем необходимых ему социальных услуг.</w:t>
      </w:r>
    </w:p>
    <w:p w:rsidR="00E5202C" w:rsidRDefault="00E5202C">
      <w:pPr>
        <w:pStyle w:val="ConsPlusNormal"/>
        <w:spacing w:before="220"/>
        <w:ind w:firstLine="540"/>
        <w:jc w:val="both"/>
      </w:pPr>
      <w:r>
        <w:t>В индивидуальной программе должен быть указан срок ее действия, который не может превышать 3 лет.</w:t>
      </w:r>
    </w:p>
    <w:p w:rsidR="00E5202C" w:rsidRDefault="00E5202C">
      <w:pPr>
        <w:pStyle w:val="ConsPlusNormal"/>
        <w:spacing w:before="220"/>
        <w:ind w:firstLine="540"/>
        <w:jc w:val="both"/>
      </w:pPr>
      <w:r>
        <w:t xml:space="preserve">Абзац утратил силу. - </w:t>
      </w:r>
      <w:hyperlink r:id="rId57">
        <w:r>
          <w:rPr>
            <w:color w:val="0000FF"/>
          </w:rPr>
          <w:t>Приказ</w:t>
        </w:r>
      </w:hyperlink>
      <w:r>
        <w:t xml:space="preserve"> Минсоцзащиты Алтайского края от 09.06.2023 N 27/Пр/162.</w:t>
      </w:r>
    </w:p>
    <w:p w:rsidR="00E5202C" w:rsidRDefault="00E5202C">
      <w:pPr>
        <w:pStyle w:val="ConsPlusNormal"/>
        <w:spacing w:before="220"/>
        <w:ind w:firstLine="540"/>
        <w:jc w:val="both"/>
      </w:pPr>
      <w:bookmarkStart w:id="19" w:name="P171"/>
      <w:bookmarkEnd w:id="19"/>
      <w:r>
        <w:t>2.18. Индивидуальная программа может быть пересмотрена до истечения срока ее действия по инициативе гражданина либо территориального управления социальной защиты населения на основании документально подтвержденных обстоятельств, влекущих изменение индивидуальной потребности гражданина в полустационарном социальном обслуживании (социальном сопровождении), таких как:</w:t>
      </w:r>
    </w:p>
    <w:p w:rsidR="00E5202C" w:rsidRDefault="00E5202C">
      <w:pPr>
        <w:pStyle w:val="ConsPlusNormal"/>
        <w:spacing w:before="220"/>
        <w:ind w:firstLine="540"/>
        <w:jc w:val="both"/>
      </w:pPr>
      <w:r>
        <w:t>1) снятие инвалидности (если данное обстоятельство являлось основанием для предоставления полустационарного социального обслуживания);</w:t>
      </w:r>
    </w:p>
    <w:p w:rsidR="00E5202C" w:rsidRDefault="00E5202C">
      <w:pPr>
        <w:pStyle w:val="ConsPlusNormal"/>
        <w:spacing w:before="220"/>
        <w:ind w:firstLine="540"/>
        <w:jc w:val="both"/>
      </w:pPr>
      <w:r>
        <w:t>2) полная утрата способности либо возможности осуществлять самообслуживание, самостоятельно передвигаться, обеспечивать основные жизненные потребности;</w:t>
      </w:r>
    </w:p>
    <w:p w:rsidR="00E5202C" w:rsidRDefault="00E5202C">
      <w:pPr>
        <w:pStyle w:val="ConsPlusNormal"/>
        <w:spacing w:before="220"/>
        <w:ind w:firstLine="540"/>
        <w:jc w:val="both"/>
      </w:pPr>
      <w:r>
        <w:lastRenderedPageBreak/>
        <w:t>3) восстановление способности либо возможности осуществлять самообслуживание, самостоятельно передвигаться, обеспечивать основные жизненные потребности, частично утраченной ранее в силу заболевания или травмы (если данное обстоятельство являлось основанием для предоставления полустационарного социального обслуживания);</w:t>
      </w:r>
    </w:p>
    <w:p w:rsidR="00E5202C" w:rsidRDefault="00E5202C">
      <w:pPr>
        <w:pStyle w:val="ConsPlusNormal"/>
        <w:spacing w:before="220"/>
        <w:ind w:firstLine="540"/>
        <w:jc w:val="both"/>
      </w:pPr>
      <w:r>
        <w:t xml:space="preserve">4) утрата статуса не вступившего (не вступившей) в повторный брак супруга (супруги) умершего ветерана Великой Отечественной войны (боевых действий) (для граждан, указанных в </w:t>
      </w:r>
      <w:hyperlink w:anchor="P78">
        <w:r>
          <w:rPr>
            <w:color w:val="0000FF"/>
          </w:rPr>
          <w:t>пункте 1.8</w:t>
        </w:r>
      </w:hyperlink>
      <w:r>
        <w:t xml:space="preserve"> настоящего Порядка);</w:t>
      </w:r>
    </w:p>
    <w:p w:rsidR="00E5202C" w:rsidRDefault="00E5202C">
      <w:pPr>
        <w:pStyle w:val="ConsPlusNormal"/>
        <w:spacing w:before="220"/>
        <w:ind w:firstLine="540"/>
        <w:jc w:val="both"/>
      </w:pPr>
      <w:r>
        <w:t xml:space="preserve">5) утратил силу. - </w:t>
      </w:r>
      <w:hyperlink r:id="rId58">
        <w:r>
          <w:rPr>
            <w:color w:val="0000FF"/>
          </w:rPr>
          <w:t>Приказ</w:t>
        </w:r>
      </w:hyperlink>
      <w:r>
        <w:t xml:space="preserve"> Минсоцзащиты Алтайского края от 09.06.2023 N 27/Пр/162;</w:t>
      </w:r>
    </w:p>
    <w:p w:rsidR="00E5202C" w:rsidRDefault="00E5202C">
      <w:pPr>
        <w:pStyle w:val="ConsPlusNormal"/>
        <w:spacing w:before="220"/>
        <w:ind w:firstLine="540"/>
        <w:jc w:val="both"/>
      </w:pPr>
      <w:r>
        <w:t>6) иные обстоятельства, влекущие изменение индивидуальной потребности гражданина в полустационарном социальном обслуживании.</w:t>
      </w:r>
    </w:p>
    <w:p w:rsidR="00E5202C" w:rsidRDefault="00E5202C">
      <w:pPr>
        <w:pStyle w:val="ConsPlusNormal"/>
        <w:spacing w:before="220"/>
        <w:ind w:firstLine="540"/>
        <w:jc w:val="both"/>
      </w:pPr>
      <w:r>
        <w:t>2.19. Индивидуальная программа подлежит пересмотру по истечении срока ее действия по инициативе гражданина либо территориального управления социальной защиты населения с учетом результатов реализованной индивидуальной программы (при наличии).</w:t>
      </w:r>
    </w:p>
    <w:p w:rsidR="00E5202C" w:rsidRDefault="00E5202C">
      <w:pPr>
        <w:pStyle w:val="ConsPlusNormal"/>
        <w:spacing w:before="220"/>
        <w:ind w:firstLine="540"/>
        <w:jc w:val="both"/>
      </w:pPr>
      <w:r>
        <w:t xml:space="preserve">2.20. Для пересмотра индивидуальной программы по инициативе гражданина, в том числе в случае изменения поставщика социальных услуг, гражданин (его представитель) подает в территориальное управление социальной защиты населения или государственное учреждение заявление о пересмотре индивидуальной программы и документы в порядке, установленном </w:t>
      </w:r>
      <w:hyperlink w:anchor="P99">
        <w:r>
          <w:rPr>
            <w:color w:val="0000FF"/>
          </w:rPr>
          <w:t>пунктами 2.2</w:t>
        </w:r>
      </w:hyperlink>
      <w:r>
        <w:t xml:space="preserve"> - </w:t>
      </w:r>
      <w:hyperlink w:anchor="P128">
        <w:r>
          <w:rPr>
            <w:color w:val="0000FF"/>
          </w:rPr>
          <w:t>2.8</w:t>
        </w:r>
      </w:hyperlink>
      <w:r>
        <w:t xml:space="preserve">, </w:t>
      </w:r>
      <w:hyperlink w:anchor="P151">
        <w:r>
          <w:rPr>
            <w:color w:val="0000FF"/>
          </w:rPr>
          <w:t>2.12</w:t>
        </w:r>
      </w:hyperlink>
      <w:r>
        <w:t xml:space="preserve"> настоящего Порядка, которые рассматриваются в соответствии с настоящим Порядком.</w:t>
      </w:r>
    </w:p>
    <w:p w:rsidR="00E5202C" w:rsidRDefault="00E5202C">
      <w:pPr>
        <w:pStyle w:val="ConsPlusNormal"/>
        <w:spacing w:before="220"/>
        <w:ind w:firstLine="540"/>
        <w:jc w:val="both"/>
      </w:pPr>
      <w:r>
        <w:t xml:space="preserve">При пересмотре индивидуальной программы документы, перечисленные в </w:t>
      </w:r>
      <w:hyperlink w:anchor="P102">
        <w:r>
          <w:rPr>
            <w:color w:val="0000FF"/>
          </w:rPr>
          <w:t>пунктах 2.3</w:t>
        </w:r>
      </w:hyperlink>
      <w:r>
        <w:t xml:space="preserve">, </w:t>
      </w:r>
      <w:hyperlink w:anchor="P121">
        <w:r>
          <w:rPr>
            <w:color w:val="0000FF"/>
          </w:rPr>
          <w:t>2.5</w:t>
        </w:r>
      </w:hyperlink>
      <w:r>
        <w:t xml:space="preserve">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содержащаяся в них информация осталась неизменной, повторно не представляются.</w:t>
      </w:r>
    </w:p>
    <w:p w:rsidR="00E5202C" w:rsidRDefault="00E5202C">
      <w:pPr>
        <w:pStyle w:val="ConsPlusNormal"/>
        <w:spacing w:before="220"/>
        <w:ind w:firstLine="540"/>
        <w:jc w:val="both"/>
      </w:pPr>
      <w:r>
        <w:t>2.21. В случае пересмотра индивидуальной программы по инициативе территориального управления социальной защиты населения гражданин (его представитель) информируется об этом в письменной или электронной форме в течение 5 рабочих дней с момента принятия такого решения (с указанием причин), ему направляется новая индивидуальная программа.</w:t>
      </w:r>
    </w:p>
    <w:p w:rsidR="00E5202C" w:rsidRDefault="00E5202C">
      <w:pPr>
        <w:pStyle w:val="ConsPlusNormal"/>
        <w:spacing w:before="220"/>
        <w:ind w:firstLine="540"/>
        <w:jc w:val="both"/>
      </w:pPr>
      <w:r>
        <w:t>2.22. Решение об отказе в признании нуждающимся в полустационарном социальном обслуживании, индивидуальная программа и решение о ее пересмотре могут быть обжалованы гражданами (их представителями) в судебном порядке.</w:t>
      </w:r>
    </w:p>
    <w:p w:rsidR="00E5202C" w:rsidRDefault="00E5202C">
      <w:pPr>
        <w:pStyle w:val="ConsPlusNormal"/>
        <w:spacing w:before="220"/>
        <w:ind w:firstLine="540"/>
        <w:jc w:val="both"/>
      </w:pPr>
      <w:r>
        <w:t>2.23. Реализация мероприятий по социальному сопровождению осуществляется территориальными управлениями социальной защиты населения и (или) поставщиками социальных услуг по выбору гражданина на основании индивидуальной программы и в порядке, установленном регламентом межведомственного взаимодействия органов государственной власти Алтайского края в связи с реализацией полномочий Алтайского края в сфере социального обслуживания граждан.</w:t>
      </w:r>
    </w:p>
    <w:p w:rsidR="00E5202C" w:rsidRDefault="00E5202C">
      <w:pPr>
        <w:pStyle w:val="ConsPlusNormal"/>
        <w:spacing w:before="220"/>
        <w:ind w:firstLine="540"/>
        <w:jc w:val="both"/>
      </w:pPr>
      <w:bookmarkStart w:id="20" w:name="P184"/>
      <w:bookmarkEnd w:id="20"/>
      <w:r>
        <w:t xml:space="preserve">2.24. С индивидуальной программой, подтверждающей право на получение полустационарного социального обслуживания и социального сопровождения (при необходимости), иными документами, указанными в </w:t>
      </w:r>
      <w:hyperlink w:anchor="P189">
        <w:r>
          <w:rPr>
            <w:color w:val="0000FF"/>
          </w:rPr>
          <w:t>разделе 3</w:t>
        </w:r>
      </w:hyperlink>
      <w:r>
        <w:t xml:space="preserve"> настоящего Порядка, граждане (их представители) обращаются к поставщикам социальных услуг, рекомендованным индивидуальной программой.</w:t>
      </w:r>
    </w:p>
    <w:p w:rsidR="00E5202C" w:rsidRDefault="00E5202C">
      <w:pPr>
        <w:pStyle w:val="ConsPlusNormal"/>
        <w:spacing w:before="220"/>
        <w:ind w:firstLine="540"/>
        <w:jc w:val="both"/>
      </w:pPr>
      <w:bookmarkStart w:id="21" w:name="P185"/>
      <w:bookmarkEnd w:id="21"/>
      <w:r>
        <w:t xml:space="preserve">2.25. На срочные социальные услуги порядок, установленный </w:t>
      </w:r>
      <w:hyperlink w:anchor="P97">
        <w:r>
          <w:rPr>
            <w:color w:val="0000FF"/>
          </w:rPr>
          <w:t>пунктами 2.1</w:t>
        </w:r>
      </w:hyperlink>
      <w:r>
        <w:t xml:space="preserve"> - </w:t>
      </w:r>
      <w:hyperlink w:anchor="P184">
        <w:r>
          <w:rPr>
            <w:color w:val="0000FF"/>
          </w:rPr>
          <w:t>2.24</w:t>
        </w:r>
      </w:hyperlink>
      <w:r>
        <w:t xml:space="preserve"> настоящего Порядка, не распространяется.</w:t>
      </w:r>
    </w:p>
    <w:p w:rsidR="00E5202C" w:rsidRDefault="00E5202C">
      <w:pPr>
        <w:pStyle w:val="ConsPlusNormal"/>
        <w:spacing w:before="220"/>
        <w:ind w:firstLine="540"/>
        <w:jc w:val="both"/>
      </w:pPr>
      <w:r>
        <w:t xml:space="preserve">Предоставление гражданину срочных социальных услуг в целях оказания неотложной </w:t>
      </w:r>
      <w:r>
        <w:lastRenderedPageBreak/>
        <w:t xml:space="preserve">помощи осуществляется различными поставщиками социальных услуг, перечисленными в </w:t>
      </w:r>
      <w:hyperlink w:anchor="P65">
        <w:r>
          <w:rPr>
            <w:color w:val="0000FF"/>
          </w:rPr>
          <w:t>пункте 1.5</w:t>
        </w:r>
      </w:hyperlink>
      <w:r>
        <w:t xml:space="preserve"> настоящего Порядка, в соответствии с их компетенцией,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Решение об оказании срочных социальных услуг принимается немедленно.</w:t>
      </w:r>
    </w:p>
    <w:p w:rsidR="00E5202C" w:rsidRDefault="00E5202C">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5202C" w:rsidRDefault="00E5202C">
      <w:pPr>
        <w:pStyle w:val="ConsPlusNormal"/>
        <w:jc w:val="both"/>
      </w:pPr>
    </w:p>
    <w:p w:rsidR="00E5202C" w:rsidRDefault="00E5202C">
      <w:pPr>
        <w:pStyle w:val="ConsPlusTitle"/>
        <w:jc w:val="center"/>
        <w:outlineLvl w:val="1"/>
      </w:pPr>
      <w:bookmarkStart w:id="22" w:name="P189"/>
      <w:bookmarkEnd w:id="22"/>
      <w:r>
        <w:t>3. Порядок обращения за получением социальных услуг</w:t>
      </w:r>
    </w:p>
    <w:p w:rsidR="00E5202C" w:rsidRDefault="00E5202C">
      <w:pPr>
        <w:pStyle w:val="ConsPlusTitle"/>
        <w:jc w:val="center"/>
      </w:pPr>
      <w:r>
        <w:t>в полустационарной форме социального обслуживания</w:t>
      </w:r>
    </w:p>
    <w:p w:rsidR="00E5202C" w:rsidRDefault="00E5202C">
      <w:pPr>
        <w:pStyle w:val="ConsPlusNormal"/>
        <w:jc w:val="both"/>
      </w:pPr>
    </w:p>
    <w:p w:rsidR="00E5202C" w:rsidRDefault="00E5202C">
      <w:pPr>
        <w:pStyle w:val="ConsPlusNormal"/>
        <w:ind w:firstLine="540"/>
        <w:jc w:val="both"/>
      </w:pPr>
      <w:r>
        <w:t>3.1. Основанием для предоставления гражданину полустационарного социального обслуживания и социального сопровождения (при необходимости) является индивидуальная программа, поданная выбранному им поставщику социальных услуг из числа включенных в реестр поставщиков социальных услуг Алтайского края.</w:t>
      </w:r>
    </w:p>
    <w:p w:rsidR="00E5202C" w:rsidRDefault="00E5202C">
      <w:pPr>
        <w:pStyle w:val="ConsPlusNormal"/>
        <w:spacing w:before="220"/>
        <w:ind w:firstLine="540"/>
        <w:jc w:val="both"/>
      </w:pPr>
      <w:r>
        <w:t>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E5202C" w:rsidRDefault="00E5202C">
      <w:pPr>
        <w:pStyle w:val="ConsPlusNormal"/>
        <w:spacing w:before="220"/>
        <w:ind w:firstLine="540"/>
        <w:jc w:val="both"/>
      </w:pPr>
      <w:bookmarkStart w:id="23" w:name="P194"/>
      <w:bookmarkEnd w:id="23"/>
      <w:r>
        <w:t xml:space="preserve">3.2. Индивидуальная программа, документы, удостоверяющие личность гражданина (его представителя), полномочия представителя (при наличии представителя) направляются гражданином (его представителем) поставщику социальных услуг в порядке, установленном </w:t>
      </w:r>
      <w:hyperlink w:anchor="P124">
        <w:r>
          <w:rPr>
            <w:color w:val="0000FF"/>
          </w:rPr>
          <w:t>пунктами 2.6</w:t>
        </w:r>
      </w:hyperlink>
      <w:r>
        <w:t xml:space="preserve"> - </w:t>
      </w:r>
      <w:hyperlink w:anchor="P128">
        <w:r>
          <w:rPr>
            <w:color w:val="0000FF"/>
          </w:rPr>
          <w:t>2.8</w:t>
        </w:r>
      </w:hyperlink>
      <w:r>
        <w:t xml:space="preserve"> настоящего Порядка.</w:t>
      </w:r>
    </w:p>
    <w:p w:rsidR="00E5202C" w:rsidRDefault="00E5202C">
      <w:pPr>
        <w:pStyle w:val="ConsPlusNormal"/>
        <w:spacing w:before="220"/>
        <w:ind w:firstLine="540"/>
        <w:jc w:val="both"/>
      </w:pPr>
      <w:bookmarkStart w:id="24" w:name="P195"/>
      <w:bookmarkEnd w:id="24"/>
      <w:r>
        <w:t>3.3. Решение о предоставлении полустационарного социального обслуживания и социального сопровождения (при необходимости), решение об отказе в их предоставлении принимается поставщиком социальных услуг, к которому обратился гражданин, в течение суток с момента поступления индивидуальной программы.</w:t>
      </w:r>
    </w:p>
    <w:p w:rsidR="00E5202C" w:rsidRDefault="00E5202C">
      <w:pPr>
        <w:pStyle w:val="ConsPlusNormal"/>
        <w:spacing w:before="220"/>
        <w:ind w:firstLine="540"/>
        <w:jc w:val="both"/>
      </w:pPr>
      <w:r>
        <w:t xml:space="preserve">3.4. В случае принятия поставщиком социальных услуг решения о предоставлении полустационарного социального обслуживания и социального сопровождения (при необходимости) в срок, указанный в </w:t>
      </w:r>
      <w:hyperlink w:anchor="P195">
        <w:r>
          <w:rPr>
            <w:color w:val="0000FF"/>
          </w:rPr>
          <w:t>пункте 3.3</w:t>
        </w:r>
      </w:hyperlink>
      <w:r>
        <w:t xml:space="preserve"> настоящего Порядка, с гражданином (его представителем) заключается договор о предоставлении социальных услуг (далее - "договор"), примерная форма которого утверждается Министерством труда и социальной защиты Российской Федерации.</w:t>
      </w:r>
    </w:p>
    <w:p w:rsidR="00E5202C" w:rsidRDefault="00E5202C">
      <w:pPr>
        <w:pStyle w:val="ConsPlusNormal"/>
        <w:spacing w:before="220"/>
        <w:ind w:firstLine="540"/>
        <w:jc w:val="both"/>
      </w:pPr>
      <w:r>
        <w:t>3.5. 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E5202C" w:rsidRDefault="00E5202C">
      <w:pPr>
        <w:pStyle w:val="ConsPlusNormal"/>
        <w:spacing w:before="220"/>
        <w:ind w:firstLine="540"/>
        <w:jc w:val="both"/>
      </w:pPr>
      <w:r>
        <w:t>При заключении договора граждане (их представители) должны быть ознакомлены с условиями предоставления полустационарного социального обслуживания, правилами поведения при его предоставлении, получить информацию о своих правах, обязанностях, объеме социальных услуг, которые будут им предоставлены, сроках, порядке предоставления, стоимости оказания этих услуг.</w:t>
      </w:r>
    </w:p>
    <w:p w:rsidR="00E5202C" w:rsidRDefault="00E5202C">
      <w:pPr>
        <w:pStyle w:val="ConsPlusNormal"/>
        <w:spacing w:before="220"/>
        <w:ind w:firstLine="540"/>
        <w:jc w:val="both"/>
      </w:pPr>
      <w:r>
        <w:t xml:space="preserve">3.6. В случае принятия поставщиком социальных услуг решения об отказе в предоставлении </w:t>
      </w:r>
      <w:r>
        <w:lastRenderedPageBreak/>
        <w:t xml:space="preserve">полустационарного социального обслуживания (социального сопровождения) гражданину (его представителю) в срок, указанный в </w:t>
      </w:r>
      <w:hyperlink w:anchor="P195">
        <w:r>
          <w:rPr>
            <w:color w:val="0000FF"/>
          </w:rPr>
          <w:t>пункте 3.3</w:t>
        </w:r>
      </w:hyperlink>
      <w:r>
        <w:t xml:space="preserve"> настоящего Порядка, направляется уведомление (с указанием причин отказа) в письменной или электронной форме.</w:t>
      </w:r>
    </w:p>
    <w:p w:rsidR="00E5202C" w:rsidRDefault="00E5202C">
      <w:pPr>
        <w:pStyle w:val="ConsPlusNormal"/>
        <w:spacing w:before="220"/>
        <w:ind w:firstLine="540"/>
        <w:jc w:val="both"/>
      </w:pPr>
      <w:r>
        <w:t>3.7. Основаниями для отказа в предоставлении полустационарного социального обслуживания (социального сопровождения) являются:</w:t>
      </w:r>
    </w:p>
    <w:p w:rsidR="00E5202C" w:rsidRDefault="00E5202C">
      <w:pPr>
        <w:pStyle w:val="ConsPlusNormal"/>
        <w:spacing w:before="220"/>
        <w:ind w:firstLine="540"/>
        <w:jc w:val="both"/>
      </w:pPr>
      <w:r>
        <w:t>1) отсутствие индивидуальной программы;</w:t>
      </w:r>
    </w:p>
    <w:p w:rsidR="00E5202C" w:rsidRDefault="00E5202C">
      <w:pPr>
        <w:pStyle w:val="ConsPlusNormal"/>
        <w:spacing w:before="220"/>
        <w:ind w:firstLine="540"/>
        <w:jc w:val="both"/>
      </w:pPr>
      <w:r>
        <w:t xml:space="preserve">2) непредставление документов, указанных в </w:t>
      </w:r>
      <w:hyperlink w:anchor="P194">
        <w:r>
          <w:rPr>
            <w:color w:val="0000FF"/>
          </w:rPr>
          <w:t>пункте 3.2</w:t>
        </w:r>
      </w:hyperlink>
      <w:r>
        <w:t xml:space="preserve"> настоящего Порядка;</w:t>
      </w:r>
    </w:p>
    <w:p w:rsidR="00E5202C" w:rsidRDefault="00E5202C">
      <w:pPr>
        <w:pStyle w:val="ConsPlusNormal"/>
        <w:spacing w:before="220"/>
        <w:ind w:firstLine="540"/>
        <w:jc w:val="both"/>
      </w:pPr>
      <w:r>
        <w:t xml:space="preserve">3) направление документов, указанных в </w:t>
      </w:r>
      <w:hyperlink w:anchor="P194">
        <w:r>
          <w:rPr>
            <w:color w:val="0000FF"/>
          </w:rPr>
          <w:t>пункте 3.2</w:t>
        </w:r>
      </w:hyperlink>
      <w:r>
        <w:t xml:space="preserve"> настоящего Порядка, по почте или в электронной форме без соблюдения требований </w:t>
      </w:r>
      <w:hyperlink w:anchor="P126">
        <w:r>
          <w:rPr>
            <w:color w:val="0000FF"/>
          </w:rPr>
          <w:t>пункта 2.7</w:t>
        </w:r>
      </w:hyperlink>
      <w:r>
        <w:t xml:space="preserve"> настоящего Порядка;</w:t>
      </w:r>
    </w:p>
    <w:p w:rsidR="00E5202C" w:rsidRDefault="00E5202C">
      <w:pPr>
        <w:pStyle w:val="ConsPlusNormal"/>
        <w:spacing w:before="220"/>
        <w:ind w:firstLine="540"/>
        <w:jc w:val="both"/>
      </w:pPr>
      <w:r>
        <w:t>4) наличие в представленных гражданином (его представителем) документах повреждений и исправлений, не позволяющих определить их содержание;</w:t>
      </w:r>
    </w:p>
    <w:p w:rsidR="00E5202C" w:rsidRDefault="00E5202C">
      <w:pPr>
        <w:pStyle w:val="ConsPlusNormal"/>
        <w:spacing w:before="220"/>
        <w:ind w:firstLine="540"/>
        <w:jc w:val="both"/>
      </w:pPr>
      <w:r>
        <w:t>5) отсутствие у поставщика социальных услуг свободных мест, предназначенных для предоставления социальных услуг.</w:t>
      </w:r>
    </w:p>
    <w:p w:rsidR="00E5202C" w:rsidRDefault="00E5202C">
      <w:pPr>
        <w:pStyle w:val="ConsPlusNormal"/>
        <w:spacing w:before="220"/>
        <w:ind w:firstLine="540"/>
        <w:jc w:val="both"/>
      </w:pPr>
      <w:r>
        <w:t>3.7.1. Поставщик социальных услуг, являющийся исполнителем государственных (муниципальных) услуг в социальной сфере, не вправе отказать гражданину, признанному нуждающимся в полустационарном социальном обслуживании, в оказании государственной (муниципальной) услуги в социальной сфере до достижения предельного объема оказания такой услуги, заявленного указанным поставщиком социальных услуг при включении в реестр поставщиков социальных услуг (реестр исполнителей государственных (муниципальных) услуг в социальной сфере в соответствии с социальным сертификатом).</w:t>
      </w:r>
    </w:p>
    <w:p w:rsidR="00E5202C" w:rsidRDefault="00E5202C">
      <w:pPr>
        <w:pStyle w:val="ConsPlusNormal"/>
        <w:spacing w:before="220"/>
        <w:ind w:firstLine="540"/>
        <w:jc w:val="both"/>
      </w:pPr>
      <w:r>
        <w:t>3.8. Решение об отказе в предоставлении полустационарного социального обслуживания (социального сопровождения), условия договора могут быть обжалованы гражданами (их представителями) в судебном порядке.</w:t>
      </w:r>
    </w:p>
    <w:p w:rsidR="00E5202C" w:rsidRDefault="00E5202C">
      <w:pPr>
        <w:pStyle w:val="ConsPlusNormal"/>
        <w:jc w:val="both"/>
      </w:pPr>
    </w:p>
    <w:p w:rsidR="00E5202C" w:rsidRDefault="00E5202C">
      <w:pPr>
        <w:pStyle w:val="ConsPlusTitle"/>
        <w:jc w:val="center"/>
        <w:outlineLvl w:val="1"/>
      </w:pPr>
      <w:r>
        <w:t>4. Предоставление социальных услуг в полустационарной форме</w:t>
      </w:r>
    </w:p>
    <w:p w:rsidR="00E5202C" w:rsidRDefault="00E5202C">
      <w:pPr>
        <w:pStyle w:val="ConsPlusTitle"/>
        <w:jc w:val="center"/>
      </w:pPr>
      <w:r>
        <w:t>социального обслуживания</w:t>
      </w:r>
    </w:p>
    <w:p w:rsidR="00E5202C" w:rsidRDefault="00E5202C">
      <w:pPr>
        <w:pStyle w:val="ConsPlusNormal"/>
        <w:jc w:val="both"/>
      </w:pPr>
    </w:p>
    <w:p w:rsidR="00E5202C" w:rsidRDefault="00E5202C">
      <w:pPr>
        <w:pStyle w:val="ConsPlusNormal"/>
        <w:ind w:firstLine="540"/>
        <w:jc w:val="both"/>
      </w:pPr>
      <w:r>
        <w:t xml:space="preserve">4.1. Полустационарное социальное обслуживание предоставляется получателям социальных услуг в данной форме в соответствии с индивидуальной программой и на основании договора (за исключением срочных социальных услуг, предоставление которых осуществляется в соответствии с </w:t>
      </w:r>
      <w:hyperlink w:anchor="P185">
        <w:r>
          <w:rPr>
            <w:color w:val="0000FF"/>
          </w:rPr>
          <w:t>пунктом 2.25</w:t>
        </w:r>
      </w:hyperlink>
      <w:r>
        <w:t xml:space="preserve"> настоящего Порядка).</w:t>
      </w:r>
    </w:p>
    <w:p w:rsidR="00E5202C" w:rsidRDefault="00E5202C">
      <w:pPr>
        <w:pStyle w:val="ConsPlusNormal"/>
        <w:spacing w:before="220"/>
        <w:ind w:firstLine="540"/>
        <w:jc w:val="both"/>
      </w:pPr>
      <w:r>
        <w:t>Предоставление получателю социальных услуг, признанному нуждающимся в социальном обслуживании в связи с отсутствием определенного места жительства, социальных услуг, в том числе срочных,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
    <w:p w:rsidR="00E5202C" w:rsidRDefault="00E5202C">
      <w:pPr>
        <w:pStyle w:val="ConsPlusNormal"/>
        <w:spacing w:before="220"/>
        <w:ind w:firstLine="540"/>
        <w:jc w:val="both"/>
      </w:pPr>
      <w:r>
        <w:t xml:space="preserve">4.2. Предоставление полустационарного социального обслуживания совершеннолетним гражданам в комплексных центрах социального обслуживания, социально-реабилитационных центрах для несовершеннолетних и у иных поставщиков социальных услуг, осуществляющих подобную деятельность, при наличии у них обстоятельств, указанных в </w:t>
      </w:r>
      <w:hyperlink w:anchor="P72">
        <w:r>
          <w:rPr>
            <w:color w:val="0000FF"/>
          </w:rPr>
          <w:t>пункте 1.6</w:t>
        </w:r>
      </w:hyperlink>
      <w:r>
        <w:t xml:space="preserve"> настоящего Порядка,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jc w:val="both"/>
      </w:pPr>
      <w:r>
        <w:t xml:space="preserve">(в ред. </w:t>
      </w:r>
      <w:hyperlink r:id="rId59">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 социально-бытовые, направленные на поддержание жизнедеятельности получателей социальных услуг в быту (далее - "социально-бытовые");</w:t>
      </w:r>
    </w:p>
    <w:p w:rsidR="00E5202C" w:rsidRDefault="00E5202C">
      <w:pPr>
        <w:pStyle w:val="ConsPlusNormal"/>
        <w:spacing w:before="220"/>
        <w:ind w:firstLine="540"/>
        <w:jc w:val="both"/>
      </w:pPr>
      <w:r>
        <w:lastRenderedPageBreak/>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(далее - "социально-медицинские");</w:t>
      </w:r>
    </w:p>
    <w:p w:rsidR="00E5202C" w:rsidRDefault="00E5202C">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(далее - "социально-психологические");</w:t>
      </w:r>
    </w:p>
    <w:p w:rsidR="00E5202C" w:rsidRDefault="00E5202C">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 (далее - "социально-педагогические");</w:t>
      </w:r>
    </w:p>
    <w:p w:rsidR="00E5202C" w:rsidRDefault="00E5202C">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 (далее - "социально-трудовые");</w:t>
      </w:r>
    </w:p>
    <w:p w:rsidR="00E5202C" w:rsidRDefault="00E5202C">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(далее - "социально-правовые");</w:t>
      </w:r>
    </w:p>
    <w:p w:rsidR="00E5202C" w:rsidRDefault="00E5202C">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(далее - "социально-коммуникативные");</w:t>
      </w:r>
    </w:p>
    <w:p w:rsidR="00E5202C" w:rsidRDefault="00E5202C">
      <w:pPr>
        <w:pStyle w:val="ConsPlusNormal"/>
        <w:spacing w:before="220"/>
        <w:ind w:firstLine="540"/>
        <w:jc w:val="both"/>
      </w:pPr>
      <w:r>
        <w:t>8) срочные социальные услуги.</w:t>
      </w:r>
    </w:p>
    <w:p w:rsidR="00E5202C" w:rsidRDefault="00E5202C">
      <w:pPr>
        <w:pStyle w:val="ConsPlusNormal"/>
        <w:spacing w:before="220"/>
        <w:ind w:firstLine="540"/>
        <w:jc w:val="both"/>
      </w:pPr>
      <w:r>
        <w:t xml:space="preserve">4.3. Предоставление полустационарного социального обслуживания совершеннолетним гражданам в кризисных центрах для женщин (для мужчин) и у иных поставщиков социальных услуг, осуществляющих подобную деятельность, при наличии у них обстоятельств, указанных в </w:t>
      </w:r>
      <w:hyperlink w:anchor="P72">
        <w:r>
          <w:rPr>
            <w:color w:val="0000FF"/>
          </w:rPr>
          <w:t>пункте 1.6</w:t>
        </w:r>
      </w:hyperlink>
      <w:r>
        <w:t xml:space="preserve"> настоящего Порядка,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социально-педагогические;</w:t>
      </w:r>
    </w:p>
    <w:p w:rsidR="00E5202C" w:rsidRDefault="00E5202C">
      <w:pPr>
        <w:pStyle w:val="ConsPlusNormal"/>
        <w:spacing w:before="220"/>
        <w:ind w:firstLine="540"/>
        <w:jc w:val="both"/>
      </w:pPr>
      <w:r>
        <w:t>4) социально-правовые;</w:t>
      </w:r>
    </w:p>
    <w:p w:rsidR="00E5202C" w:rsidRDefault="00E5202C">
      <w:pPr>
        <w:pStyle w:val="ConsPlusNormal"/>
        <w:spacing w:before="220"/>
        <w:ind w:firstLine="540"/>
        <w:jc w:val="both"/>
      </w:pPr>
      <w:r>
        <w:t>5) срочные социальные услуги.</w:t>
      </w:r>
    </w:p>
    <w:p w:rsidR="00E5202C" w:rsidRDefault="00E5202C">
      <w:pPr>
        <w:pStyle w:val="ConsPlusNormal"/>
        <w:spacing w:before="220"/>
        <w:ind w:firstLine="540"/>
        <w:jc w:val="both"/>
      </w:pPr>
      <w:r>
        <w:t xml:space="preserve">4.4. Предоставление полустационарного социального обслуживания совершеннолетним гражданам в центрах социальной адаптации для лиц без определенного места жительства и у иных поставщиков социальных услуг, осуществляющих подобную деятельность, при наличии у них обстоятельств, указанных в </w:t>
      </w:r>
      <w:hyperlink w:anchor="P77">
        <w:r>
          <w:rPr>
            <w:color w:val="0000FF"/>
          </w:rPr>
          <w:t>пункте 1.7</w:t>
        </w:r>
      </w:hyperlink>
      <w:r>
        <w:t xml:space="preserve"> настоящего Порядка,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социально-трудовые;</w:t>
      </w:r>
    </w:p>
    <w:p w:rsidR="00E5202C" w:rsidRDefault="00E5202C">
      <w:pPr>
        <w:pStyle w:val="ConsPlusNormal"/>
        <w:spacing w:before="220"/>
        <w:ind w:firstLine="540"/>
        <w:jc w:val="both"/>
      </w:pPr>
      <w:r>
        <w:lastRenderedPageBreak/>
        <w:t>4) социально-правовые;</w:t>
      </w:r>
    </w:p>
    <w:p w:rsidR="00E5202C" w:rsidRDefault="00E5202C">
      <w:pPr>
        <w:pStyle w:val="ConsPlusNormal"/>
        <w:spacing w:before="220"/>
        <w:ind w:firstLine="540"/>
        <w:jc w:val="both"/>
      </w:pPr>
      <w:r>
        <w:t>5) срочные социальные услуги.</w:t>
      </w:r>
    </w:p>
    <w:p w:rsidR="00E5202C" w:rsidRDefault="00E5202C">
      <w:pPr>
        <w:pStyle w:val="ConsPlusNormal"/>
        <w:spacing w:before="220"/>
        <w:ind w:firstLine="540"/>
        <w:jc w:val="both"/>
      </w:pPr>
      <w:r>
        <w:t xml:space="preserve">4.5. Предоставление полустационарного социального обслуживания совершеннолетним гражданам при наличии у них статуса и обстоятельств, указанных в </w:t>
      </w:r>
      <w:hyperlink w:anchor="P78">
        <w:r>
          <w:rPr>
            <w:color w:val="0000FF"/>
          </w:rPr>
          <w:t>пункте 1.8</w:t>
        </w:r>
      </w:hyperlink>
      <w:r>
        <w:t xml:space="preserve"> настоящего Порядка, в центре социальной реабилитации инвалидов и ветеранов боевых действий и у иных поставщиков социальных услуг, осуществляющих подобную деятельность,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социально-педагогические;</w:t>
      </w:r>
    </w:p>
    <w:p w:rsidR="00E5202C" w:rsidRDefault="00E5202C">
      <w:pPr>
        <w:pStyle w:val="ConsPlusNormal"/>
        <w:spacing w:before="220"/>
        <w:ind w:firstLine="540"/>
        <w:jc w:val="both"/>
      </w:pPr>
      <w:r>
        <w:t>4) социально-коммуникативные;</w:t>
      </w:r>
    </w:p>
    <w:p w:rsidR="00E5202C" w:rsidRDefault="00E5202C">
      <w:pPr>
        <w:pStyle w:val="ConsPlusNormal"/>
        <w:spacing w:before="220"/>
        <w:ind w:firstLine="540"/>
        <w:jc w:val="both"/>
      </w:pPr>
      <w:r>
        <w:t>5) срочные социальные услуги.</w:t>
      </w:r>
    </w:p>
    <w:p w:rsidR="00E5202C" w:rsidRDefault="00E5202C">
      <w:pPr>
        <w:pStyle w:val="ConsPlusNormal"/>
        <w:spacing w:before="220"/>
        <w:ind w:firstLine="540"/>
        <w:jc w:val="both"/>
      </w:pPr>
      <w:r>
        <w:t xml:space="preserve">4.6. Предоставление полустационарного социального обслуживания несовершеннолетним гражданам при наличии у них статуса и обстоятельств, указанных в </w:t>
      </w:r>
      <w:hyperlink w:anchor="P83">
        <w:r>
          <w:rPr>
            <w:color w:val="0000FF"/>
          </w:rPr>
          <w:t>пункте 1.9</w:t>
        </w:r>
      </w:hyperlink>
      <w:r>
        <w:t xml:space="preserve"> настоящего Порядка, в реабилитационных центрах для детей и подростков с ограниченными возможностями и у иных поставщиков социальных услуг, осуществляющих подобную деятельность,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социально-медицинские;</w:t>
      </w:r>
    </w:p>
    <w:p w:rsidR="00E5202C" w:rsidRDefault="00E5202C">
      <w:pPr>
        <w:pStyle w:val="ConsPlusNormal"/>
        <w:spacing w:before="220"/>
        <w:ind w:firstLine="540"/>
        <w:jc w:val="both"/>
      </w:pPr>
      <w:r>
        <w:t>3) социально-психологические;</w:t>
      </w:r>
    </w:p>
    <w:p w:rsidR="00E5202C" w:rsidRDefault="00E5202C">
      <w:pPr>
        <w:pStyle w:val="ConsPlusNormal"/>
        <w:spacing w:before="220"/>
        <w:ind w:firstLine="540"/>
        <w:jc w:val="both"/>
      </w:pPr>
      <w:r>
        <w:t>4) социально-педагогические;</w:t>
      </w:r>
    </w:p>
    <w:p w:rsidR="00E5202C" w:rsidRDefault="00E5202C">
      <w:pPr>
        <w:pStyle w:val="ConsPlusNormal"/>
        <w:spacing w:before="220"/>
        <w:ind w:firstLine="540"/>
        <w:jc w:val="both"/>
      </w:pPr>
      <w:r>
        <w:t>5) социально-трудовые;</w:t>
      </w:r>
    </w:p>
    <w:p w:rsidR="00E5202C" w:rsidRDefault="00E5202C">
      <w:pPr>
        <w:pStyle w:val="ConsPlusNormal"/>
        <w:spacing w:before="220"/>
        <w:ind w:firstLine="540"/>
        <w:jc w:val="both"/>
      </w:pPr>
      <w:r>
        <w:t>6) социально-коммуникативные;</w:t>
      </w:r>
    </w:p>
    <w:p w:rsidR="00E5202C" w:rsidRDefault="00E5202C">
      <w:pPr>
        <w:pStyle w:val="ConsPlusNormal"/>
        <w:spacing w:before="220"/>
        <w:ind w:firstLine="540"/>
        <w:jc w:val="both"/>
      </w:pPr>
      <w:r>
        <w:t>7) срочные социальные услуги.</w:t>
      </w:r>
    </w:p>
    <w:p w:rsidR="00E5202C" w:rsidRDefault="00E5202C">
      <w:pPr>
        <w:pStyle w:val="ConsPlusNormal"/>
        <w:spacing w:before="220"/>
        <w:ind w:firstLine="540"/>
        <w:jc w:val="both"/>
      </w:pPr>
      <w:r>
        <w:t xml:space="preserve">4.7. Предоставление полустационарного социального обслуживания несовершеннолетним гражданам при наличии у них статуса и обстоятельств, указанных в </w:t>
      </w:r>
      <w:hyperlink w:anchor="P83">
        <w:r>
          <w:rPr>
            <w:color w:val="0000FF"/>
          </w:rPr>
          <w:t>пункте 1.9</w:t>
        </w:r>
      </w:hyperlink>
      <w:r>
        <w:t xml:space="preserve"> настоящего Порядка, в комплексных центрах социального обслуживания и у иных поставщиков социальных услуг, осуществляющих подобную деятельность,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социально-педагогические;</w:t>
      </w:r>
    </w:p>
    <w:p w:rsidR="00E5202C" w:rsidRDefault="00E5202C">
      <w:pPr>
        <w:pStyle w:val="ConsPlusNormal"/>
        <w:spacing w:before="220"/>
        <w:ind w:firstLine="540"/>
        <w:jc w:val="both"/>
      </w:pPr>
      <w:r>
        <w:t>4) социально-коммуникативные;</w:t>
      </w:r>
    </w:p>
    <w:p w:rsidR="00E5202C" w:rsidRDefault="00E5202C">
      <w:pPr>
        <w:pStyle w:val="ConsPlusNormal"/>
        <w:spacing w:before="220"/>
        <w:ind w:firstLine="540"/>
        <w:jc w:val="both"/>
      </w:pPr>
      <w:r>
        <w:t>5) срочные социальные услуги.</w:t>
      </w:r>
    </w:p>
    <w:p w:rsidR="00E5202C" w:rsidRDefault="00E5202C">
      <w:pPr>
        <w:pStyle w:val="ConsPlusNormal"/>
        <w:spacing w:before="220"/>
        <w:ind w:firstLine="540"/>
        <w:jc w:val="both"/>
      </w:pPr>
      <w:r>
        <w:lastRenderedPageBreak/>
        <w:t xml:space="preserve">4.8. Предоставление полустационарного социального обслуживания несовершеннолетним гражданам в социально-реабилитационных центрах для несовершеннолетних и у иных поставщиков социальных услуг, осуществляющих подобную деятельность, при наличии у них обстоятельств, указанных в </w:t>
      </w:r>
      <w:hyperlink w:anchor="P86">
        <w:r>
          <w:rPr>
            <w:color w:val="0000FF"/>
          </w:rPr>
          <w:t>пункте 1.10</w:t>
        </w:r>
      </w:hyperlink>
      <w:r>
        <w:t xml:space="preserve"> настоящего Порядка,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социально-медицинские;</w:t>
      </w:r>
    </w:p>
    <w:p w:rsidR="00E5202C" w:rsidRDefault="00E5202C">
      <w:pPr>
        <w:pStyle w:val="ConsPlusNormal"/>
        <w:spacing w:before="220"/>
        <w:ind w:firstLine="540"/>
        <w:jc w:val="both"/>
      </w:pPr>
      <w:r>
        <w:t>3) социально-психологические;</w:t>
      </w:r>
    </w:p>
    <w:p w:rsidR="00E5202C" w:rsidRDefault="00E5202C">
      <w:pPr>
        <w:pStyle w:val="ConsPlusNormal"/>
        <w:spacing w:before="220"/>
        <w:ind w:firstLine="540"/>
        <w:jc w:val="both"/>
      </w:pPr>
      <w:r>
        <w:t>4) социально-педагогические;</w:t>
      </w:r>
    </w:p>
    <w:p w:rsidR="00E5202C" w:rsidRDefault="00E5202C">
      <w:pPr>
        <w:pStyle w:val="ConsPlusNormal"/>
        <w:spacing w:before="220"/>
        <w:ind w:firstLine="540"/>
        <w:jc w:val="both"/>
      </w:pPr>
      <w:r>
        <w:t>5) социально-трудовые;</w:t>
      </w:r>
    </w:p>
    <w:p w:rsidR="00E5202C" w:rsidRDefault="00E5202C">
      <w:pPr>
        <w:pStyle w:val="ConsPlusNormal"/>
        <w:spacing w:before="220"/>
        <w:ind w:firstLine="540"/>
        <w:jc w:val="both"/>
      </w:pPr>
      <w:r>
        <w:t>6) социально-правовые;</w:t>
      </w:r>
    </w:p>
    <w:p w:rsidR="00E5202C" w:rsidRDefault="00E5202C">
      <w:pPr>
        <w:pStyle w:val="ConsPlusNormal"/>
        <w:spacing w:before="220"/>
        <w:ind w:firstLine="540"/>
        <w:jc w:val="both"/>
      </w:pPr>
      <w:r>
        <w:t>7) срочные социальные услуги.</w:t>
      </w:r>
    </w:p>
    <w:p w:rsidR="00E5202C" w:rsidRDefault="00E5202C">
      <w:pPr>
        <w:pStyle w:val="ConsPlusNormal"/>
        <w:spacing w:before="220"/>
        <w:ind w:firstLine="540"/>
        <w:jc w:val="both"/>
      </w:pPr>
      <w:r>
        <w:t xml:space="preserve">4.9. Предоставление полустационарного социального обслуживания несовершеннолетним гражданам в комплексных центрах социального обслуживания и у иных поставщиков социальных услуг, осуществляющих подобную деятельность, при наличии у них обстоятельств, указанных в </w:t>
      </w:r>
      <w:hyperlink w:anchor="P86">
        <w:r>
          <w:rPr>
            <w:color w:val="0000FF"/>
          </w:rPr>
          <w:t>пункте 1.10</w:t>
        </w:r>
      </w:hyperlink>
      <w:r>
        <w:t xml:space="preserve"> настоящего Порядка,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социально-педагогические;</w:t>
      </w:r>
    </w:p>
    <w:p w:rsidR="00E5202C" w:rsidRDefault="00E5202C">
      <w:pPr>
        <w:pStyle w:val="ConsPlusNormal"/>
        <w:spacing w:before="220"/>
        <w:ind w:firstLine="540"/>
        <w:jc w:val="both"/>
      </w:pPr>
      <w:r>
        <w:t>4) социально-правовые: оказание помощи в защите прав и законных интересов получателей социальных услуг;</w:t>
      </w:r>
    </w:p>
    <w:p w:rsidR="00E5202C" w:rsidRDefault="00E5202C">
      <w:pPr>
        <w:pStyle w:val="ConsPlusNormal"/>
        <w:spacing w:before="220"/>
        <w:ind w:firstLine="540"/>
        <w:jc w:val="both"/>
      </w:pPr>
      <w:r>
        <w:t>5) срочные социальные услуги.</w:t>
      </w:r>
    </w:p>
    <w:p w:rsidR="00E5202C" w:rsidRDefault="00E5202C">
      <w:pPr>
        <w:pStyle w:val="ConsPlusNormal"/>
        <w:spacing w:before="220"/>
        <w:ind w:firstLine="540"/>
        <w:jc w:val="both"/>
      </w:pPr>
      <w:r>
        <w:t xml:space="preserve">4.10. Предоставление полустационарного социального обслуживания несовершеннолетним гражданам в кризисных центрах для женщин (для мужчин) и у иных поставщиков социальных услуг, осуществляющих подобную деятельность, при наличии у них обстоятельств, указанных в </w:t>
      </w:r>
      <w:hyperlink w:anchor="P86">
        <w:r>
          <w:rPr>
            <w:color w:val="0000FF"/>
          </w:rPr>
          <w:t>пункте 1.10</w:t>
        </w:r>
      </w:hyperlink>
      <w:r>
        <w:t xml:space="preserve"> настоящего Порядка,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социально-педагогические;</w:t>
      </w:r>
    </w:p>
    <w:p w:rsidR="00E5202C" w:rsidRDefault="00E5202C">
      <w:pPr>
        <w:pStyle w:val="ConsPlusNormal"/>
        <w:spacing w:before="220"/>
        <w:ind w:firstLine="540"/>
        <w:jc w:val="both"/>
      </w:pPr>
      <w:r>
        <w:t>4) социально-правовые;</w:t>
      </w:r>
    </w:p>
    <w:p w:rsidR="00E5202C" w:rsidRDefault="00E5202C">
      <w:pPr>
        <w:pStyle w:val="ConsPlusNormal"/>
        <w:spacing w:before="220"/>
        <w:ind w:firstLine="540"/>
        <w:jc w:val="both"/>
      </w:pPr>
      <w:r>
        <w:t>5) срочные социальные услуги.</w:t>
      </w:r>
    </w:p>
    <w:p w:rsidR="00E5202C" w:rsidRDefault="00E5202C">
      <w:pPr>
        <w:pStyle w:val="ConsPlusNormal"/>
        <w:spacing w:before="220"/>
        <w:ind w:firstLine="540"/>
        <w:jc w:val="both"/>
      </w:pPr>
      <w:r>
        <w:t xml:space="preserve">4.11. Перечень социальных услуг, предоставляемых поставщиками социальных услуг в </w:t>
      </w:r>
      <w:r>
        <w:lastRenderedPageBreak/>
        <w:t>Алтайском крае в полустационарной форме социального обслуживания, утверждается законом Алтайского края.</w:t>
      </w:r>
    </w:p>
    <w:p w:rsidR="00E5202C" w:rsidRDefault="00E5202C">
      <w:pPr>
        <w:pStyle w:val="ConsPlusNormal"/>
        <w:spacing w:before="220"/>
        <w:ind w:firstLine="540"/>
        <w:jc w:val="both"/>
      </w:pPr>
      <w:r>
        <w:t>4.12. Стандарты социальных услуг в полустационарной форме социального обслуживания и подушевые нормативы финансирования социальных услуг в данной форме утверждаются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60">
        <w:r>
          <w:rPr>
            <w:color w:val="0000FF"/>
          </w:rPr>
          <w:t>Приказа</w:t>
        </w:r>
      </w:hyperlink>
      <w:r>
        <w:t xml:space="preserve"> Минсоцзащиты Алтайского края от 09.06.2023 N 27/Пр/162)</w:t>
      </w:r>
    </w:p>
    <w:p w:rsidR="00E5202C" w:rsidRDefault="00E5202C">
      <w:pPr>
        <w:pStyle w:val="ConsPlusNormal"/>
        <w:jc w:val="both"/>
      </w:pPr>
    </w:p>
    <w:p w:rsidR="00E5202C" w:rsidRDefault="00E5202C">
      <w:pPr>
        <w:pStyle w:val="ConsPlusTitle"/>
        <w:jc w:val="center"/>
        <w:outlineLvl w:val="1"/>
      </w:pPr>
      <w:r>
        <w:t>5. Показатели качества и оценка результатов предоставления</w:t>
      </w:r>
    </w:p>
    <w:p w:rsidR="00E5202C" w:rsidRDefault="00E5202C">
      <w:pPr>
        <w:pStyle w:val="ConsPlusTitle"/>
        <w:jc w:val="center"/>
      </w:pPr>
      <w:r>
        <w:t>социальных услуг в полустационарной форме социального</w:t>
      </w:r>
    </w:p>
    <w:p w:rsidR="00E5202C" w:rsidRDefault="00E5202C">
      <w:pPr>
        <w:pStyle w:val="ConsPlusTitle"/>
        <w:jc w:val="center"/>
      </w:pPr>
      <w:r>
        <w:t>обслуживания</w:t>
      </w:r>
    </w:p>
    <w:p w:rsidR="00E5202C" w:rsidRDefault="00E5202C">
      <w:pPr>
        <w:pStyle w:val="ConsPlusNormal"/>
        <w:jc w:val="both"/>
      </w:pPr>
    </w:p>
    <w:p w:rsidR="00E5202C" w:rsidRDefault="00E5202C">
      <w:pPr>
        <w:pStyle w:val="ConsPlusNormal"/>
        <w:ind w:firstLine="540"/>
        <w:jc w:val="both"/>
      </w:pPr>
      <w:r>
        <w:t>5.1. Основными показателями, определяющими качество социальных услуг в полустационарной форме социального обслуживания, предоставляемых получателям социальных услуг, являются:</w:t>
      </w:r>
    </w:p>
    <w:p w:rsidR="00E5202C" w:rsidRDefault="00E5202C">
      <w:pPr>
        <w:pStyle w:val="ConsPlusNormal"/>
        <w:spacing w:before="220"/>
        <w:ind w:firstLine="540"/>
        <w:jc w:val="both"/>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E5202C" w:rsidRDefault="00E5202C">
      <w:pPr>
        <w:pStyle w:val="ConsPlusNormal"/>
        <w:spacing w:before="220"/>
        <w:ind w:firstLine="540"/>
        <w:jc w:val="both"/>
      </w:pPr>
      <w:r>
        <w:t>обеспечение открытости документов, в соответствии с которыми поставщик социальных услуг осуществляет деятельность в сфере полустационарного социального обслуживания (устав (положение);</w:t>
      </w:r>
    </w:p>
    <w:p w:rsidR="00E5202C" w:rsidRDefault="00E5202C">
      <w:pPr>
        <w:pStyle w:val="ConsPlusNormal"/>
        <w:spacing w:before="220"/>
        <w:ind w:firstLine="540"/>
        <w:jc w:val="both"/>
      </w:pPr>
      <w:r>
        <w:t>руководства, правила, инструкции, методики работы с получателями социальных услуг и собственной деятельности;</w:t>
      </w:r>
    </w:p>
    <w:p w:rsidR="00E5202C" w:rsidRDefault="00E5202C">
      <w:pPr>
        <w:pStyle w:val="ConsPlusNormal"/>
        <w:spacing w:before="220"/>
        <w:ind w:firstLine="540"/>
        <w:jc w:val="both"/>
      </w:pPr>
      <w:r>
        <w:t>эксплуатационные документы на оборудование, приборы и аппаратуру, иные документы);</w:t>
      </w:r>
    </w:p>
    <w:p w:rsidR="00E5202C" w:rsidRDefault="00E5202C">
      <w:pPr>
        <w:pStyle w:val="ConsPlusNormal"/>
        <w:spacing w:before="220"/>
        <w:ind w:firstLine="540"/>
        <w:jc w:val="both"/>
      </w:pPr>
      <w:r>
        <w:t>численность получателей социальных услуг, охваченных социальным обслуживанием у данного поставщика социальных услуг;</w:t>
      </w:r>
    </w:p>
    <w:p w:rsidR="00E5202C" w:rsidRDefault="00E5202C">
      <w:pPr>
        <w:pStyle w:val="ConsPlusNormal"/>
        <w:spacing w:before="220"/>
        <w:ind w:firstLine="540"/>
        <w:jc w:val="both"/>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E5202C" w:rsidRDefault="00E5202C">
      <w:pPr>
        <w:pStyle w:val="ConsPlusNormal"/>
        <w:spacing w:before="220"/>
        <w:ind w:firstLine="540"/>
        <w:jc w:val="both"/>
      </w:pPr>
      <w:r>
        <w:t>укомплектованность штата поставщика социальных услуг специалистами и их квалификация;</w:t>
      </w:r>
    </w:p>
    <w:p w:rsidR="00E5202C" w:rsidRDefault="00E5202C">
      <w:pPr>
        <w:pStyle w:val="ConsPlusNormal"/>
        <w:spacing w:before="220"/>
        <w:ind w:firstLine="540"/>
        <w:jc w:val="both"/>
      </w:pPr>
      <w:r>
        <w:t>наличие специального и технического оснащения (оборудование, приборы, аппаратура) помещений поставщика социальных услуг;</w:t>
      </w:r>
    </w:p>
    <w:p w:rsidR="00E5202C" w:rsidRDefault="00E5202C">
      <w:pPr>
        <w:pStyle w:val="ConsPlusNormal"/>
        <w:spacing w:before="220"/>
        <w:ind w:firstLine="540"/>
        <w:jc w:val="both"/>
      </w:pPr>
      <w:r>
        <w:t>состояние информации о порядке и правилах предоставления социальных услуг, организации полустационарного социального обслуживания;</w:t>
      </w:r>
    </w:p>
    <w:p w:rsidR="00E5202C" w:rsidRDefault="00E5202C">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E5202C" w:rsidRDefault="00E5202C">
      <w:pPr>
        <w:pStyle w:val="ConsPlusNormal"/>
        <w:spacing w:before="220"/>
        <w:ind w:firstLine="540"/>
        <w:jc w:val="both"/>
      </w:pPr>
      <w:r>
        <w:t>5.2. При оценке качества социальных услуг в полустационарной форме социального обслуживания, предоставляемых получателям социальных услуг, используются следующие критерии:</w:t>
      </w:r>
    </w:p>
    <w:p w:rsidR="00E5202C" w:rsidRDefault="00E5202C">
      <w:pPr>
        <w:pStyle w:val="ConsPlusNormal"/>
        <w:spacing w:before="220"/>
        <w:ind w:firstLine="540"/>
        <w:jc w:val="both"/>
      </w:pPr>
      <w:r>
        <w:t xml:space="preserve">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w:t>
      </w:r>
      <w:r>
        <w:lastRenderedPageBreak/>
        <w:t>предоставления социальных услуг;</w:t>
      </w:r>
    </w:p>
    <w:p w:rsidR="00E5202C" w:rsidRDefault="00E5202C">
      <w:pPr>
        <w:pStyle w:val="ConsPlusNormal"/>
        <w:spacing w:before="220"/>
        <w:ind w:firstLine="540"/>
        <w:jc w:val="both"/>
      </w:pPr>
      <w:r>
        <w:t>своевременность предоставления социальной услуги, в том числе с учетом степени нуждаемости получателя социальных услуг;</w:t>
      </w:r>
    </w:p>
    <w:p w:rsidR="00E5202C" w:rsidRDefault="00E5202C">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E5202C" w:rsidRDefault="00E5202C">
      <w:pPr>
        <w:pStyle w:val="ConsPlusNormal"/>
        <w:jc w:val="both"/>
      </w:pPr>
    </w:p>
    <w:p w:rsidR="00E5202C" w:rsidRDefault="00E5202C">
      <w:pPr>
        <w:pStyle w:val="ConsPlusTitle"/>
        <w:jc w:val="center"/>
        <w:outlineLvl w:val="1"/>
      </w:pPr>
      <w:r>
        <w:t>6. Контроль за предоставлением социальных услуг</w:t>
      </w:r>
    </w:p>
    <w:p w:rsidR="00E5202C" w:rsidRDefault="00E5202C">
      <w:pPr>
        <w:pStyle w:val="ConsPlusTitle"/>
        <w:jc w:val="center"/>
      </w:pPr>
      <w:r>
        <w:t>в полустационарной форме социального обслуживания</w:t>
      </w:r>
    </w:p>
    <w:p w:rsidR="00E5202C" w:rsidRDefault="00E5202C">
      <w:pPr>
        <w:pStyle w:val="ConsPlusNormal"/>
        <w:jc w:val="both"/>
      </w:pPr>
    </w:p>
    <w:p w:rsidR="00E5202C" w:rsidRDefault="00E5202C">
      <w:pPr>
        <w:pStyle w:val="ConsPlusNormal"/>
        <w:ind w:firstLine="540"/>
        <w:jc w:val="both"/>
      </w:pPr>
      <w:r>
        <w:t xml:space="preserve">6.1. Контроль за предоставлением социальных услуг, оказываемых в полустационарной форме социального обслуживания, осуществляется в соответствии со </w:t>
      </w:r>
      <w:hyperlink r:id="rId61">
        <w:r>
          <w:rPr>
            <w:color w:val="0000FF"/>
          </w:rPr>
          <w:t>статьями 33</w:t>
        </w:r>
      </w:hyperlink>
      <w:r>
        <w:t xml:space="preserve">, </w:t>
      </w:r>
      <w:hyperlink r:id="rId62">
        <w:r>
          <w:rPr>
            <w:color w:val="0000FF"/>
          </w:rPr>
          <w:t>34</w:t>
        </w:r>
      </w:hyperlink>
      <w:r>
        <w:t xml:space="preserve"> Федерального закона и Положением о региональном государственном контроле (надзоре) в сфере социального обслуживания граждан в Алтайском крае, утвержденным Правительством Алтайского края.</w:t>
      </w:r>
    </w:p>
    <w:p w:rsidR="00E5202C" w:rsidRDefault="00E5202C">
      <w:pPr>
        <w:pStyle w:val="ConsPlusNormal"/>
        <w:jc w:val="both"/>
      </w:pPr>
    </w:p>
    <w:p w:rsidR="00E5202C" w:rsidRDefault="00E5202C">
      <w:pPr>
        <w:pStyle w:val="ConsPlusTitle"/>
        <w:jc w:val="center"/>
        <w:outlineLvl w:val="1"/>
      </w:pPr>
      <w:r>
        <w:t>7. Прекращение (приостановление) предоставления социальных</w:t>
      </w:r>
    </w:p>
    <w:p w:rsidR="00E5202C" w:rsidRDefault="00E5202C">
      <w:pPr>
        <w:pStyle w:val="ConsPlusTitle"/>
        <w:jc w:val="center"/>
      </w:pPr>
      <w:r>
        <w:t>услуг в полустационарной форме социального обслуживания</w:t>
      </w:r>
    </w:p>
    <w:p w:rsidR="00E5202C" w:rsidRDefault="00E5202C">
      <w:pPr>
        <w:pStyle w:val="ConsPlusNormal"/>
        <w:jc w:val="both"/>
      </w:pPr>
    </w:p>
    <w:p w:rsidR="00E5202C" w:rsidRDefault="00E5202C">
      <w:pPr>
        <w:pStyle w:val="ConsPlusNormal"/>
        <w:ind w:firstLine="540"/>
        <w:jc w:val="both"/>
      </w:pPr>
      <w:r>
        <w:t>7.1. Прекращение полустационарного социального обслуживания (социального сопровождения) производится в следующих случаях:</w:t>
      </w:r>
    </w:p>
    <w:p w:rsidR="00E5202C" w:rsidRDefault="00E5202C">
      <w:pPr>
        <w:pStyle w:val="ConsPlusNormal"/>
        <w:spacing w:before="220"/>
        <w:ind w:firstLine="540"/>
        <w:jc w:val="both"/>
      </w:pPr>
      <w:r>
        <w:t>1) по письменному заявлению получателя социальных услуг (его представителя) об отказе в предоставлении социальных услуг в полустационарной форме социального обслуживания;</w:t>
      </w:r>
    </w:p>
    <w:p w:rsidR="00E5202C" w:rsidRDefault="00E5202C">
      <w:pPr>
        <w:pStyle w:val="ConsPlusNormal"/>
        <w:spacing w:before="220"/>
        <w:ind w:firstLine="540"/>
        <w:jc w:val="both"/>
      </w:pPr>
      <w:r>
        <w:t>2) по окончании срока предоставления социальных услуг в соответствии с индивидуальной программой и (или) истечении срока действия договора;</w:t>
      </w:r>
    </w:p>
    <w:p w:rsidR="00E5202C" w:rsidRDefault="00E5202C">
      <w:pPr>
        <w:pStyle w:val="ConsPlusNormal"/>
        <w:spacing w:before="220"/>
        <w:ind w:firstLine="540"/>
        <w:jc w:val="both"/>
      </w:pPr>
      <w:r>
        <w:t>3) при нарушении получателем социальных услуг (его представителем) условий, предусмотренных договором;</w:t>
      </w:r>
    </w:p>
    <w:p w:rsidR="00E5202C" w:rsidRDefault="00E5202C">
      <w:pPr>
        <w:pStyle w:val="ConsPlusNormal"/>
        <w:spacing w:before="220"/>
        <w:ind w:firstLine="540"/>
        <w:jc w:val="both"/>
      </w:pPr>
      <w:r>
        <w:t>4) смерти получателя социальных услуг или ликвидации (прекращения деятельности) поставщика социальных услуг;</w:t>
      </w:r>
    </w:p>
    <w:p w:rsidR="00E5202C" w:rsidRDefault="00E5202C">
      <w:pPr>
        <w:pStyle w:val="ConsPlusNormal"/>
        <w:spacing w:before="220"/>
        <w:ind w:firstLine="540"/>
        <w:jc w:val="both"/>
      </w:pPr>
      <w:r>
        <w:t>5) на основании решения суда о признании получателя социальных услуг безвестно отсутствующим или умершим;</w:t>
      </w:r>
    </w:p>
    <w:p w:rsidR="00E5202C" w:rsidRDefault="00E5202C">
      <w:pPr>
        <w:pStyle w:val="ConsPlusNormal"/>
        <w:spacing w:before="220"/>
        <w:ind w:firstLine="540"/>
        <w:jc w:val="both"/>
      </w:pPr>
      <w:r>
        <w:t>6) осуждения получателя социальных услуг к отбыванию наказания в виде лишения свободы;</w:t>
      </w:r>
    </w:p>
    <w:p w:rsidR="00E5202C" w:rsidRDefault="00E5202C">
      <w:pPr>
        <w:pStyle w:val="ConsPlusNormal"/>
        <w:spacing w:before="220"/>
        <w:ind w:firstLine="540"/>
        <w:jc w:val="both"/>
      </w:pPr>
      <w:r>
        <w:t>7) по иным основаниям, предусмотренным нормативными правовыми актами Российской Федерации.</w:t>
      </w:r>
    </w:p>
    <w:p w:rsidR="00E5202C" w:rsidRDefault="00E5202C">
      <w:pPr>
        <w:pStyle w:val="ConsPlusNormal"/>
        <w:spacing w:before="220"/>
        <w:ind w:firstLine="540"/>
        <w:jc w:val="both"/>
      </w:pPr>
      <w:r>
        <w:t>7.2. Приостановление полустационарного социального обслуживания производится в следующих случаях:</w:t>
      </w:r>
    </w:p>
    <w:p w:rsidR="00E5202C" w:rsidRDefault="00E5202C">
      <w:pPr>
        <w:pStyle w:val="ConsPlusNormal"/>
        <w:spacing w:before="220"/>
        <w:ind w:firstLine="540"/>
        <w:jc w:val="both"/>
      </w:pPr>
      <w:r>
        <w:t>1) при временном отсутствии получателя социальных услуг (в связи с выездом на отдых, содержанием под стражей, санаторно-курортным или стационарным лечением, в иных случаях) - на период такого отсутствия;</w:t>
      </w:r>
    </w:p>
    <w:p w:rsidR="00E5202C" w:rsidRDefault="00E5202C">
      <w:pPr>
        <w:pStyle w:val="ConsPlusNormal"/>
        <w:spacing w:before="220"/>
        <w:ind w:firstLine="540"/>
        <w:jc w:val="both"/>
      </w:pPr>
      <w:r>
        <w:t>2) при выявлении у получателя социальных услуг алкоголизма, наркомании, психических заболеваний в стадии обострения либо инфекционных заболеваний, передающихся бытовым путем, препятствующих получению социальных услуг, - на период необходимого лечения;</w:t>
      </w:r>
    </w:p>
    <w:p w:rsidR="00E5202C" w:rsidRDefault="00E5202C">
      <w:pPr>
        <w:pStyle w:val="ConsPlusNormal"/>
        <w:spacing w:before="220"/>
        <w:ind w:firstLine="540"/>
        <w:jc w:val="both"/>
      </w:pPr>
      <w:r>
        <w:t xml:space="preserve">3) при неоплате в течение 2 месяцев социальных услуг, подлежащих оплате, - на период до </w:t>
      </w:r>
      <w:r>
        <w:lastRenderedPageBreak/>
        <w:t>полного погашения задолженности по оплате услуг;</w:t>
      </w:r>
    </w:p>
    <w:p w:rsidR="00E5202C" w:rsidRDefault="00E5202C">
      <w:pPr>
        <w:pStyle w:val="ConsPlusNormal"/>
        <w:spacing w:before="220"/>
        <w:ind w:firstLine="540"/>
        <w:jc w:val="both"/>
      </w:pPr>
      <w:r>
        <w:t xml:space="preserve">4) при приостановлении деятельности поставщика социальных услуг в порядке, предусмотренном </w:t>
      </w:r>
      <w:hyperlink r:id="rId63">
        <w:r>
          <w:rPr>
            <w:color w:val="0000FF"/>
          </w:rPr>
          <w:t>Кодексом</w:t>
        </w:r>
      </w:hyperlink>
      <w:r>
        <w:t xml:space="preserve"> об административных правонарушениях Российской Федерации, - на период такого приостановления;</w:t>
      </w:r>
    </w:p>
    <w:p w:rsidR="00E5202C" w:rsidRDefault="00E5202C">
      <w:pPr>
        <w:pStyle w:val="ConsPlusNormal"/>
        <w:spacing w:before="220"/>
        <w:ind w:firstLine="540"/>
        <w:jc w:val="both"/>
      </w:pPr>
      <w:r>
        <w:t>5) при отзыве лицензии либо истечении срока ее действия (в случае необходимости наличия лицензии для предоставления социальных услуг) - на период до получения лицензии.</w:t>
      </w:r>
    </w:p>
    <w:p w:rsidR="00E5202C" w:rsidRDefault="00E5202C">
      <w:pPr>
        <w:pStyle w:val="ConsPlusNormal"/>
        <w:spacing w:before="220"/>
        <w:ind w:firstLine="540"/>
        <w:jc w:val="both"/>
      </w:pPr>
      <w:r>
        <w:t>При временном отсутствии получателя социальных услуг поставщиком социальных услуг составляется соответствующий акт, плата за предоставление социальных услуг взимается в порядке, установленном Положением об утверждении размера платы за предоставление социальных услуг и порядка ее взимания,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64">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r>
        <w:t>7.2-1. Получателю социальных услуг может быть отказано, в том числе временно, в предоставлении социальных услуг в полустационарной форме социального обслуживания при наличии у него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E5202C" w:rsidRDefault="00E5202C">
      <w:pPr>
        <w:pStyle w:val="ConsPlusNormal"/>
        <w:jc w:val="both"/>
      </w:pPr>
      <w:r>
        <w:t xml:space="preserve">(п. 7.2-1 введен </w:t>
      </w:r>
      <w:hyperlink r:id="rId65">
        <w:r>
          <w:rPr>
            <w:color w:val="0000FF"/>
          </w:rPr>
          <w:t>Приказом</w:t>
        </w:r>
      </w:hyperlink>
      <w:r>
        <w:t xml:space="preserve"> Минсоцзащиты Алтайского края от 07.09.2023 N 27/Пр/265)</w:t>
      </w:r>
    </w:p>
    <w:p w:rsidR="00E5202C" w:rsidRDefault="00E5202C">
      <w:pPr>
        <w:pStyle w:val="ConsPlusNormal"/>
        <w:spacing w:before="220"/>
        <w:ind w:firstLine="540"/>
        <w:jc w:val="both"/>
      </w:pPr>
      <w:r>
        <w:t xml:space="preserve">7.3. Получатель социальных услуг обязан в письменной форме информировать поставщика социальных услуг и территориальное управление социальной защиты населения об изменении обстоятельств, обусловливающих индивидуальную потребность в предоставлении социальных услуг в полустационарной форме социального обслуживания и необходимость в социальном сопровождении, указанных в </w:t>
      </w:r>
      <w:hyperlink w:anchor="P72">
        <w:r>
          <w:rPr>
            <w:color w:val="0000FF"/>
          </w:rPr>
          <w:t>пунктах 1.6</w:t>
        </w:r>
      </w:hyperlink>
      <w:r>
        <w:t xml:space="preserve"> - </w:t>
      </w:r>
      <w:hyperlink w:anchor="P86">
        <w:r>
          <w:rPr>
            <w:color w:val="0000FF"/>
          </w:rPr>
          <w:t>1.10</w:t>
        </w:r>
      </w:hyperlink>
      <w:r>
        <w:t xml:space="preserve">, </w:t>
      </w:r>
      <w:hyperlink w:anchor="P171">
        <w:r>
          <w:rPr>
            <w:color w:val="0000FF"/>
          </w:rPr>
          <w:t>2.18</w:t>
        </w:r>
      </w:hyperlink>
      <w:r>
        <w:t xml:space="preserve"> настоящего Порядка, в течение 10 рабочих дней с момента изменения данных обстоятельств.</w:t>
      </w:r>
    </w:p>
    <w:p w:rsidR="00E5202C" w:rsidRDefault="00E5202C">
      <w:pPr>
        <w:pStyle w:val="ConsPlusNormal"/>
        <w:spacing w:before="220"/>
        <w:ind w:firstLine="540"/>
        <w:jc w:val="both"/>
      </w:pPr>
      <w:r>
        <w:t xml:space="preserve">7.4. При получении сведений, обусловливающих изменение индивидуальной потребности получателя социальных услуг в полустационарном социальном обслуживании или необходимости в социальном сопровождении, указанных в </w:t>
      </w:r>
      <w:hyperlink w:anchor="P72">
        <w:r>
          <w:rPr>
            <w:color w:val="0000FF"/>
          </w:rPr>
          <w:t>пунктах 1.6</w:t>
        </w:r>
      </w:hyperlink>
      <w:r>
        <w:t xml:space="preserve"> - </w:t>
      </w:r>
      <w:hyperlink w:anchor="P86">
        <w:r>
          <w:rPr>
            <w:color w:val="0000FF"/>
          </w:rPr>
          <w:t>1.10</w:t>
        </w:r>
      </w:hyperlink>
      <w:r>
        <w:t xml:space="preserve">, </w:t>
      </w:r>
      <w:hyperlink w:anchor="P171">
        <w:r>
          <w:rPr>
            <w:color w:val="0000FF"/>
          </w:rPr>
          <w:t>2.18</w:t>
        </w:r>
      </w:hyperlink>
      <w:r>
        <w:t xml:space="preserve"> настоящего Порядка, поставщик социальных услуг обязан в письменной форме информировать об этом территориальное управление социальной защиты населения в течение 10 рабочих дней с момента получения данных сведений.</w:t>
      </w:r>
    </w:p>
    <w:p w:rsidR="00E5202C" w:rsidRDefault="00E5202C">
      <w:pPr>
        <w:pStyle w:val="ConsPlusNormal"/>
        <w:jc w:val="both"/>
      </w:pPr>
    </w:p>
    <w:p w:rsidR="00E5202C" w:rsidRDefault="00E5202C">
      <w:pPr>
        <w:pStyle w:val="ConsPlusTitle"/>
        <w:jc w:val="center"/>
        <w:outlineLvl w:val="1"/>
      </w:pPr>
      <w:r>
        <w:t>8. Иные положения</w:t>
      </w:r>
    </w:p>
    <w:p w:rsidR="00E5202C" w:rsidRDefault="00E5202C">
      <w:pPr>
        <w:pStyle w:val="ConsPlusNormal"/>
        <w:jc w:val="both"/>
      </w:pPr>
    </w:p>
    <w:p w:rsidR="00E5202C" w:rsidRDefault="00E5202C">
      <w:pPr>
        <w:pStyle w:val="ConsPlusNormal"/>
        <w:ind w:firstLine="540"/>
        <w:jc w:val="both"/>
      </w:pPr>
      <w:r>
        <w:t>8.1. Оплата социальных услуг в полустационарной форме социального обслуживания осуществляется в соответствии с Положением об утверждении размера платы за предоставление социальных услуг и порядка ее взимания,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66">
        <w:r>
          <w:rPr>
            <w:color w:val="0000FF"/>
          </w:rPr>
          <w:t>Приказа</w:t>
        </w:r>
      </w:hyperlink>
      <w:r>
        <w:t xml:space="preserve"> Минсоцзащиты Алтайского края от 09.06.2023 N 27/Пр/162)</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0"/>
      </w:pPr>
      <w:r>
        <w:t>Утвержден</w:t>
      </w:r>
    </w:p>
    <w:p w:rsidR="00E5202C" w:rsidRDefault="00E5202C">
      <w:pPr>
        <w:pStyle w:val="ConsPlusNormal"/>
        <w:jc w:val="right"/>
      </w:pPr>
      <w:r>
        <w:t>Приказом</w:t>
      </w:r>
    </w:p>
    <w:p w:rsidR="00E5202C" w:rsidRDefault="00E5202C">
      <w:pPr>
        <w:pStyle w:val="ConsPlusNormal"/>
        <w:jc w:val="right"/>
      </w:pPr>
      <w:r>
        <w:t>Главного управления</w:t>
      </w:r>
    </w:p>
    <w:p w:rsidR="00E5202C" w:rsidRDefault="00E5202C">
      <w:pPr>
        <w:pStyle w:val="ConsPlusNormal"/>
        <w:jc w:val="right"/>
      </w:pPr>
      <w:r>
        <w:t>Алтайского края по социальной</w:t>
      </w:r>
    </w:p>
    <w:p w:rsidR="00E5202C" w:rsidRDefault="00E5202C">
      <w:pPr>
        <w:pStyle w:val="ConsPlusNormal"/>
        <w:jc w:val="right"/>
      </w:pPr>
      <w:r>
        <w:lastRenderedPageBreak/>
        <w:t>защите населения и преодолению</w:t>
      </w:r>
    </w:p>
    <w:p w:rsidR="00E5202C" w:rsidRDefault="00E5202C">
      <w:pPr>
        <w:pStyle w:val="ConsPlusNormal"/>
        <w:jc w:val="right"/>
      </w:pPr>
      <w:r>
        <w:t>последствий ядерных испытаний</w:t>
      </w:r>
    </w:p>
    <w:p w:rsidR="00E5202C" w:rsidRDefault="00E5202C">
      <w:pPr>
        <w:pStyle w:val="ConsPlusNormal"/>
        <w:jc w:val="right"/>
      </w:pPr>
      <w:r>
        <w:t>на Семипалатинском полигоне</w:t>
      </w:r>
    </w:p>
    <w:p w:rsidR="00E5202C" w:rsidRDefault="00E5202C">
      <w:pPr>
        <w:pStyle w:val="ConsPlusNormal"/>
        <w:jc w:val="right"/>
      </w:pPr>
      <w:r>
        <w:t>от 28 ноября 2014 г. N 400</w:t>
      </w:r>
    </w:p>
    <w:p w:rsidR="00E5202C" w:rsidRDefault="00E5202C">
      <w:pPr>
        <w:pStyle w:val="ConsPlusNormal"/>
        <w:jc w:val="both"/>
      </w:pPr>
    </w:p>
    <w:p w:rsidR="00E5202C" w:rsidRDefault="00E5202C">
      <w:pPr>
        <w:pStyle w:val="ConsPlusTitle"/>
        <w:jc w:val="center"/>
      </w:pPr>
      <w:bookmarkStart w:id="25" w:name="P347"/>
      <w:bookmarkEnd w:id="25"/>
      <w:r>
        <w:t>ПОРЯДОК</w:t>
      </w:r>
    </w:p>
    <w:p w:rsidR="00E5202C" w:rsidRDefault="00E5202C">
      <w:pPr>
        <w:pStyle w:val="ConsPlusTitle"/>
        <w:jc w:val="center"/>
      </w:pPr>
      <w:r>
        <w:t>ПРЕДОСТАВЛЕНИЯ СОЦИАЛЬНЫХ УСЛУГ В СТАЦИОНАРНОЙ ФОРМЕ</w:t>
      </w:r>
    </w:p>
    <w:p w:rsidR="00E5202C" w:rsidRDefault="00E5202C">
      <w:pPr>
        <w:pStyle w:val="ConsPlusTitle"/>
        <w:jc w:val="center"/>
      </w:pPr>
      <w:r>
        <w:t>СОЦИАЛЬНОГО ОБСЛУЖИВАНИЯ В АЛТАЙСКОМ КРАЕ</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(в ред. Приказов Минсоцзащиты Алтайского края</w:t>
            </w:r>
          </w:p>
          <w:p w:rsidR="00E5202C" w:rsidRDefault="00E5202C">
            <w:pPr>
              <w:pStyle w:val="ConsPlusNormal"/>
              <w:jc w:val="center"/>
            </w:pPr>
            <w:r>
              <w:rPr>
                <w:color w:val="392C69"/>
              </w:rPr>
              <w:t xml:space="preserve">от 01.06.2022 </w:t>
            </w:r>
            <w:hyperlink r:id="rId67">
              <w:r>
                <w:rPr>
                  <w:color w:val="0000FF"/>
                </w:rPr>
                <w:t>N 27/Пр/207</w:t>
              </w:r>
            </w:hyperlink>
            <w:r>
              <w:rPr>
                <w:color w:val="392C69"/>
              </w:rPr>
              <w:t xml:space="preserve">, от 12.08.2022 </w:t>
            </w:r>
            <w:hyperlink r:id="rId68">
              <w:r>
                <w:rPr>
                  <w:color w:val="0000FF"/>
                </w:rPr>
                <w:t>N 27/Пр/304</w:t>
              </w:r>
            </w:hyperlink>
            <w:r>
              <w:rPr>
                <w:color w:val="392C69"/>
              </w:rPr>
              <w:t>,</w:t>
            </w:r>
          </w:p>
          <w:p w:rsidR="00E5202C" w:rsidRDefault="00E5202C">
            <w:pPr>
              <w:pStyle w:val="ConsPlusNormal"/>
              <w:jc w:val="center"/>
            </w:pPr>
            <w:r>
              <w:rPr>
                <w:color w:val="392C69"/>
              </w:rPr>
              <w:t xml:space="preserve">от 09.06.2023 </w:t>
            </w:r>
            <w:hyperlink r:id="rId69">
              <w:r>
                <w:rPr>
                  <w:color w:val="0000FF"/>
                </w:rPr>
                <w:t>N 27/Пр/162</w:t>
              </w:r>
            </w:hyperlink>
            <w:r>
              <w:rPr>
                <w:color w:val="392C69"/>
              </w:rPr>
              <w:t xml:space="preserve">, от 07.09.2023 </w:t>
            </w:r>
            <w:hyperlink r:id="rId70">
              <w:r>
                <w:rPr>
                  <w:color w:val="0000FF"/>
                </w:rPr>
                <w:t>N 27/Пр/265</w:t>
              </w:r>
            </w:hyperlink>
            <w:r>
              <w:rPr>
                <w:color w:val="392C69"/>
              </w:rPr>
              <w:t>,</w:t>
            </w:r>
          </w:p>
          <w:p w:rsidR="00E5202C" w:rsidRDefault="00E5202C">
            <w:pPr>
              <w:pStyle w:val="ConsPlusNormal"/>
              <w:jc w:val="center"/>
            </w:pPr>
            <w:r>
              <w:rPr>
                <w:color w:val="392C69"/>
              </w:rPr>
              <w:t xml:space="preserve">от 13.08.2024 </w:t>
            </w:r>
            <w:hyperlink r:id="rId71">
              <w:r>
                <w:rPr>
                  <w:color w:val="0000FF"/>
                </w:rPr>
                <w:t>N 27/Пр/479</w:t>
              </w:r>
            </w:hyperlink>
            <w:r>
              <w:rPr>
                <w:color w:val="392C69"/>
              </w:rPr>
              <w:t xml:space="preserve">, от 21.04.2025 </w:t>
            </w:r>
            <w:hyperlink r:id="rId72">
              <w:r>
                <w:rPr>
                  <w:color w:val="0000FF"/>
                </w:rPr>
                <w:t>N 27/Пр/326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Title"/>
        <w:jc w:val="center"/>
        <w:outlineLvl w:val="1"/>
      </w:pPr>
      <w:r>
        <w:t>1. Общие положения</w:t>
      </w:r>
    </w:p>
    <w:p w:rsidR="00E5202C" w:rsidRDefault="00E5202C">
      <w:pPr>
        <w:pStyle w:val="ConsPlusNormal"/>
        <w:jc w:val="both"/>
      </w:pPr>
    </w:p>
    <w:p w:rsidR="00E5202C" w:rsidRDefault="00E5202C">
      <w:pPr>
        <w:pStyle w:val="ConsPlusNormal"/>
        <w:ind w:firstLine="540"/>
        <w:jc w:val="both"/>
      </w:pPr>
      <w:r>
        <w:t xml:space="preserve">1.1. Настоящий Порядок разработан в соответствии с </w:t>
      </w:r>
      <w:hyperlink r:id="rId73">
        <w:r>
          <w:rPr>
            <w:color w:val="0000FF"/>
          </w:rPr>
          <w:t>пунктом 10 статьи 8</w:t>
        </w:r>
      </w:hyperlink>
      <w:r>
        <w:t xml:space="preserve">, </w:t>
      </w:r>
      <w:hyperlink r:id="rId74">
        <w:r>
          <w:rPr>
            <w:color w:val="0000FF"/>
          </w:rPr>
          <w:t>статьями 19</w:t>
        </w:r>
      </w:hyperlink>
      <w:r>
        <w:t xml:space="preserve">, </w:t>
      </w:r>
      <w:hyperlink r:id="rId75">
        <w:r>
          <w:rPr>
            <w:color w:val="0000FF"/>
          </w:rPr>
          <w:t>27</w:t>
        </w:r>
      </w:hyperlink>
      <w:r>
        <w:t xml:space="preserve"> Федерального закона от 28.12.2013 N 442-ФЗ "Об основах социального обслуживания граждан в Российской Федерации" (далее - "Федеральный закон"), </w:t>
      </w:r>
      <w:hyperlink r:id="rId76">
        <w:r>
          <w:rPr>
            <w:color w:val="0000FF"/>
          </w:rPr>
          <w:t>пунктом 7 статьи 4</w:t>
        </w:r>
      </w:hyperlink>
      <w:r>
        <w:t xml:space="preserve"> закона Алтайского края от 06.11.2014 N 84-ЗС "О полномочиях органов государственной власти Алтайского края в сфере социального обслуживания граждан", </w:t>
      </w:r>
      <w:hyperlink r:id="rId77">
        <w:r>
          <w:rPr>
            <w:color w:val="0000FF"/>
          </w:rPr>
          <w:t>приказом</w:t>
        </w:r>
      </w:hyperlink>
      <w:r>
        <w:t xml:space="preserve">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w:t>
      </w:r>
      <w:hyperlink r:id="rId78">
        <w:r>
          <w:rPr>
            <w:color w:val="0000FF"/>
          </w:rPr>
          <w:t>приказом</w:t>
        </w:r>
      </w:hyperlink>
      <w:r>
        <w:t xml:space="preserve"> Министерства труда и социальной защиты Российской Федерации от 24.11.2014 N 935н "Об утверждении Примерного порядка предоставления социальных услуг в стационарной форме социального обслуживания" и регулирует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Алтайского края, беженцам (далее - "граждане").</w:t>
      </w:r>
    </w:p>
    <w:p w:rsidR="00E5202C" w:rsidRDefault="00E5202C">
      <w:pPr>
        <w:pStyle w:val="ConsPlusNormal"/>
        <w:spacing w:before="220"/>
        <w:ind w:firstLine="540"/>
        <w:jc w:val="both"/>
      </w:pPr>
      <w:r>
        <w:t>1.2. Термины, используемые в настоящем Порядке, употребляются в значении, установленном Федеральным законом.</w:t>
      </w:r>
    </w:p>
    <w:p w:rsidR="00E5202C" w:rsidRDefault="00E5202C">
      <w:pPr>
        <w:pStyle w:val="ConsPlusNormal"/>
        <w:spacing w:before="220"/>
        <w:ind w:firstLine="540"/>
        <w:jc w:val="both"/>
      </w:pPr>
      <w:r>
        <w:t>1.3. Предоставление социальных услуг в стационарной форме социального обслуживания (далее - "стационарное социальное обслуживание") осуществляется гражданам, признанным нуждающимися в данной форме социального обслуживания, путем оказания им необходимых социальных услуг с учетом индивидуальной потребности.</w:t>
      </w:r>
    </w:p>
    <w:p w:rsidR="00E5202C" w:rsidRDefault="00E5202C">
      <w:pPr>
        <w:pStyle w:val="ConsPlusNormal"/>
        <w:spacing w:before="220"/>
        <w:ind w:firstLine="540"/>
        <w:jc w:val="both"/>
      </w:pPr>
      <w:r>
        <w:t>1.4. Стационарное социальное обслуживание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rsidR="00E5202C" w:rsidRDefault="00E5202C">
      <w:pPr>
        <w:pStyle w:val="ConsPlusNormal"/>
        <w:spacing w:before="220"/>
        <w:ind w:firstLine="540"/>
        <w:jc w:val="both"/>
      </w:pPr>
      <w:r>
        <w:t>Индивидуальная потребность в стационарном социальном обслуживании определяется исходя из принципа сохранения пребывания гражданина в привычной благоприятной среде и права ребенка жить и воспитываться в семье, права ребенка на совместное проживание с родителями.</w:t>
      </w:r>
    </w:p>
    <w:p w:rsidR="00E5202C" w:rsidRDefault="00E5202C">
      <w:pPr>
        <w:pStyle w:val="ConsPlusNormal"/>
        <w:spacing w:before="220"/>
        <w:ind w:firstLine="540"/>
        <w:jc w:val="both"/>
      </w:pPr>
      <w:bookmarkStart w:id="26" w:name="P363"/>
      <w:bookmarkEnd w:id="26"/>
      <w:r>
        <w:t xml:space="preserve">1.5. Стационарное социальное обслуживание осуществляется организациями социального обслуживания, оказывающими социальные услуги в данной форме (далее также - "поставщики </w:t>
      </w:r>
      <w:r>
        <w:lastRenderedPageBreak/>
        <w:t>социальных услуг"), в том числе:</w:t>
      </w:r>
    </w:p>
    <w:p w:rsidR="00E5202C" w:rsidRDefault="00E5202C">
      <w:pPr>
        <w:pStyle w:val="ConsPlusNormal"/>
        <w:spacing w:before="220"/>
        <w:ind w:firstLine="540"/>
        <w:jc w:val="both"/>
      </w:pPr>
      <w:r>
        <w:t>1) домами-интернатами для престарелых, инвалидов, молодых инвалидов, детей-инвалидов, ветеранов войны и труда (общего типа, в том числе малой вместимости) либо комплексными центрами социального обслуживания, имеющими стационарные отделения для престарелых и инвалидов (далее - "дома-интернаты, в том числе малой вместимости, для престарелых и инвалидов, ветеранов войны и труда");</w:t>
      </w:r>
    </w:p>
    <w:p w:rsidR="00E5202C" w:rsidRDefault="00E5202C">
      <w:pPr>
        <w:pStyle w:val="ConsPlusNormal"/>
        <w:spacing w:before="220"/>
        <w:ind w:firstLine="540"/>
        <w:jc w:val="both"/>
      </w:pPr>
      <w:r>
        <w:t>2) специальными домами-интернатами, в том числе для престарелых и инвалидов;</w:t>
      </w:r>
    </w:p>
    <w:p w:rsidR="00E5202C" w:rsidRDefault="00E5202C">
      <w:pPr>
        <w:pStyle w:val="ConsPlusNormal"/>
        <w:spacing w:before="220"/>
        <w:ind w:firstLine="540"/>
        <w:jc w:val="both"/>
      </w:pPr>
      <w:r>
        <w:t>3) домами-интернатами, в том числе детскими, предназначенными для граждан, имеющих психические расстройства (психоневрологические интернаты);</w:t>
      </w:r>
    </w:p>
    <w:p w:rsidR="00E5202C" w:rsidRDefault="00E5202C">
      <w:pPr>
        <w:pStyle w:val="ConsPlusNormal"/>
        <w:spacing w:before="220"/>
        <w:ind w:firstLine="540"/>
        <w:jc w:val="both"/>
      </w:pPr>
      <w:r>
        <w:t>4) реабилитационными центрами, в том числе для детей и подростков с ограниченными возможностями здоровья, молодых инвалидов;</w:t>
      </w:r>
    </w:p>
    <w:p w:rsidR="00E5202C" w:rsidRDefault="00E5202C">
      <w:pPr>
        <w:pStyle w:val="ConsPlusNormal"/>
        <w:spacing w:before="220"/>
        <w:ind w:firstLine="540"/>
        <w:jc w:val="both"/>
      </w:pPr>
      <w:r>
        <w:t>5) социально-реабилитационными центрами (центры социальной реабилитации), в том числе для несовершеннолетних, либо комплексными центрами социального обслуживания населения, имеющими стационарные отделения для детей и подростков (далее - "социально-реабилитационные центры для несовершеннолетних");</w:t>
      </w:r>
    </w:p>
    <w:p w:rsidR="00E5202C" w:rsidRDefault="00E5202C">
      <w:pPr>
        <w:pStyle w:val="ConsPlusNormal"/>
        <w:spacing w:before="220"/>
        <w:ind w:firstLine="540"/>
        <w:jc w:val="both"/>
      </w:pPr>
      <w:r>
        <w:t>6) центрами помощи детям, оставшимся без попечения родителей, домами социального обслуживания, в том числе детскими;</w:t>
      </w:r>
    </w:p>
    <w:p w:rsidR="00E5202C" w:rsidRDefault="00E5202C">
      <w:pPr>
        <w:pStyle w:val="ConsPlusNormal"/>
        <w:spacing w:before="220"/>
        <w:ind w:firstLine="540"/>
        <w:jc w:val="both"/>
      </w:pPr>
      <w:r>
        <w:t>7) комплексными центрами социального обслуживания населения (имеющими стационарные отделения для оказания услуг социальной гостиницы);</w:t>
      </w:r>
    </w:p>
    <w:p w:rsidR="00E5202C" w:rsidRDefault="00E5202C">
      <w:pPr>
        <w:pStyle w:val="ConsPlusNormal"/>
        <w:spacing w:before="220"/>
        <w:ind w:firstLine="540"/>
        <w:jc w:val="both"/>
      </w:pPr>
      <w:r>
        <w:t>8) кризисными центрами для женщин (мужчин), в том числе с детьми (имеющими стационарные отделения для оказания услуг социальной гостиницы);</w:t>
      </w:r>
    </w:p>
    <w:p w:rsidR="00E5202C" w:rsidRDefault="00E5202C">
      <w:pPr>
        <w:pStyle w:val="ConsPlusNormal"/>
        <w:spacing w:before="220"/>
        <w:ind w:firstLine="540"/>
        <w:jc w:val="both"/>
      </w:pPr>
      <w:r>
        <w:t>9) иными организациями социального обслуживания, осуществляющими подобную деятельность.</w:t>
      </w:r>
    </w:p>
    <w:p w:rsidR="00E5202C" w:rsidRDefault="00E5202C">
      <w:pPr>
        <w:pStyle w:val="ConsPlusNormal"/>
        <w:spacing w:before="220"/>
        <w:ind w:firstLine="540"/>
        <w:jc w:val="both"/>
      </w:pPr>
      <w:bookmarkStart w:id="27" w:name="P373"/>
      <w:bookmarkEnd w:id="27"/>
      <w:r>
        <w:t>1.6. Индивидуальная потребность в стационарном социальном обслуживании в домах-интернатах, в том числе малой вместимости, для престарелых и инвалидов, ветеранов войны и труда и иных организациях социального обслуживания, осуществляющих подобную деятельность, определяется у совершеннолетних граждан при отсутствии возможности обеспечения помощи и ухода по месту жительства и одновременном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spacing w:before="220"/>
        <w:ind w:firstLine="540"/>
        <w:jc w:val="both"/>
      </w:pPr>
      <w:bookmarkStart w:id="28" w:name="P374"/>
      <w:bookmarkEnd w:id="28"/>
      <w:r>
        <w:t>1) полная или частичная утрата способности осуществлять самообслуживание, самостоятельно передвигаться, обеспечивать основные жизненные потребности в силу инвалидности (наличие третьей или второй степени ограничения по одной или нескольким основным категориям жизнедеятельности, указанной в индивидуальной программе реабилитации или абилитации инвалида (далее - ИПР);</w:t>
      </w:r>
    </w:p>
    <w:p w:rsidR="00E5202C" w:rsidRDefault="00E5202C">
      <w:pPr>
        <w:pStyle w:val="ConsPlusNormal"/>
        <w:spacing w:before="220"/>
        <w:ind w:firstLine="540"/>
        <w:jc w:val="both"/>
      </w:pPr>
      <w:bookmarkStart w:id="29" w:name="P375"/>
      <w:bookmarkEnd w:id="29"/>
      <w:r>
        <w:t>2) полная или частичная утрата способности или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либо наличие иных обстоятельств (отсутствие места жительства, работы и средств к существованию), влекущих невозможность самостоятельного проживания;</w:t>
      </w:r>
    </w:p>
    <w:p w:rsidR="00E5202C" w:rsidRDefault="00E5202C">
      <w:pPr>
        <w:pStyle w:val="ConsPlusNormal"/>
        <w:spacing w:before="220"/>
        <w:ind w:firstLine="540"/>
        <w:jc w:val="both"/>
      </w:pPr>
      <w:r>
        <w:t>3) достижение возраста 75 лет.</w:t>
      </w:r>
    </w:p>
    <w:p w:rsidR="00E5202C" w:rsidRDefault="00E5202C">
      <w:pPr>
        <w:pStyle w:val="ConsPlusNormal"/>
        <w:spacing w:before="220"/>
        <w:ind w:firstLine="540"/>
        <w:jc w:val="both"/>
      </w:pPr>
      <w:r>
        <w:t>Под отсутствием возможности обеспечения помощи и ухода в целях настоящего Порядка понимаются:</w:t>
      </w:r>
    </w:p>
    <w:p w:rsidR="00E5202C" w:rsidRDefault="00E5202C">
      <w:pPr>
        <w:pStyle w:val="ConsPlusNormal"/>
        <w:spacing w:before="220"/>
        <w:ind w:firstLine="540"/>
        <w:jc w:val="both"/>
      </w:pPr>
      <w:bookmarkStart w:id="30" w:name="P378"/>
      <w:bookmarkEnd w:id="30"/>
      <w:r>
        <w:lastRenderedPageBreak/>
        <w:t>1) отсутствие возможности предоставления социальных услуг по месту жительства в форме социального обслуживания на дому или полустационарной форме социального обслуживания;</w:t>
      </w:r>
    </w:p>
    <w:p w:rsidR="00E5202C" w:rsidRDefault="00E5202C">
      <w:pPr>
        <w:pStyle w:val="ConsPlusNormal"/>
        <w:spacing w:before="220"/>
        <w:ind w:firstLine="540"/>
        <w:jc w:val="both"/>
      </w:pPr>
      <w:bookmarkStart w:id="31" w:name="P379"/>
      <w:bookmarkEnd w:id="31"/>
      <w:r>
        <w:t>2) отсутствие членов семьи, супруга (супруги), близких родственников или иных лиц, которые обязаны в соответствии с законодательством Российской Федерации обеспечить совершеннолетним гражданам помощь и уход, либо наличие объективных препятствий к надлежащему выполнению указанными лицами своих обязанностей (длительная (более 1 месяца) временная нетрудоспособность, пожилой, старческий возраст, инвалидность, отдаленность проживания указанных лиц от нуждающегося, не позволяющая регулярно обеспечивать ему помощь и уход, нахождение в местах лишения свободы либо под стражей, злоупотребление спиртными напитками и (или) наркотическими веществами, иные объективные препятствия к обеспечению помощи и ухода).</w:t>
      </w:r>
    </w:p>
    <w:p w:rsidR="00E5202C" w:rsidRDefault="00E5202C">
      <w:pPr>
        <w:pStyle w:val="ConsPlusNormal"/>
        <w:spacing w:before="220"/>
        <w:ind w:firstLine="540"/>
        <w:jc w:val="both"/>
      </w:pPr>
      <w:r>
        <w:t xml:space="preserve">1.7. Индивидуальная потребность в стационарном социальном обслуживании в специальных домах-интернатах для престарелых и инвалидов и иных организациях социального обслуживания, осуществляющих подобную деятельность, определяется при наличии обстоятельств, которые ухудшают или могут ухудшить условия жизнедеятельности, указанных в </w:t>
      </w:r>
      <w:hyperlink w:anchor="P373">
        <w:r>
          <w:rPr>
            <w:color w:val="0000FF"/>
          </w:rPr>
          <w:t>пункте 1.6</w:t>
        </w:r>
      </w:hyperlink>
      <w:r>
        <w:t xml:space="preserve"> настоящего Порядка, у следующих категорий совершеннолетних граждан:</w:t>
      </w:r>
    </w:p>
    <w:p w:rsidR="00E5202C" w:rsidRDefault="00E5202C">
      <w:pPr>
        <w:pStyle w:val="ConsPlusNormal"/>
        <w:spacing w:before="220"/>
        <w:ind w:firstLine="540"/>
        <w:jc w:val="both"/>
      </w:pPr>
      <w:r>
        <w:t>освобождаемых из мест лишения свободы;</w:t>
      </w:r>
    </w:p>
    <w:p w:rsidR="00E5202C" w:rsidRDefault="00E5202C">
      <w:pPr>
        <w:pStyle w:val="ConsPlusNormal"/>
        <w:spacing w:before="220"/>
        <w:ind w:firstLine="540"/>
        <w:jc w:val="both"/>
      </w:pPr>
      <w:r>
        <w:t>освобождаемых из мест лишения свободы, за которыми в соответствии с законодательством Российской Федерации установлен административный надзор;</w:t>
      </w:r>
    </w:p>
    <w:p w:rsidR="00E5202C" w:rsidRDefault="00E5202C">
      <w:pPr>
        <w:pStyle w:val="ConsPlusNormal"/>
        <w:spacing w:before="220"/>
        <w:ind w:firstLine="540"/>
        <w:jc w:val="both"/>
      </w:pPr>
      <w:r>
        <w:t>ранее судимых или неоднократно привлекавшихся к административной ответственности за нарушение общественного порядка;</w:t>
      </w:r>
    </w:p>
    <w:p w:rsidR="00E5202C" w:rsidRDefault="00E5202C">
      <w:pPr>
        <w:pStyle w:val="ConsPlusNormal"/>
        <w:spacing w:before="220"/>
        <w:ind w:firstLine="540"/>
        <w:jc w:val="both"/>
      </w:pPr>
      <w:r>
        <w:t>без определенного места жительства, работы и средств к существованию;</w:t>
      </w:r>
    </w:p>
    <w:p w:rsidR="00E5202C" w:rsidRDefault="00E5202C">
      <w:pPr>
        <w:pStyle w:val="ConsPlusNormal"/>
        <w:spacing w:before="220"/>
        <w:ind w:firstLine="540"/>
        <w:jc w:val="both"/>
      </w:pPr>
      <w:r>
        <w:t>систематически и грубо нарушающих правила внутреннего распорядка в домах-интернатах, в том числе малой вместимости, для престарелых и инвалидов, ветеранов войны и труда или иных организациях социального обслуживания, осуществляющих подобную деятельность.</w:t>
      </w:r>
    </w:p>
    <w:p w:rsidR="00E5202C" w:rsidRDefault="00E5202C">
      <w:pPr>
        <w:pStyle w:val="ConsPlusNormal"/>
        <w:spacing w:before="220"/>
        <w:ind w:firstLine="540"/>
        <w:jc w:val="both"/>
      </w:pPr>
      <w:bookmarkStart w:id="32" w:name="P386"/>
      <w:bookmarkEnd w:id="32"/>
      <w:r>
        <w:t xml:space="preserve">1.8. Индивидуальная потребность в стационарном социальном обслуживании в психоневрологических интернатах и иных организациях социального обслуживания, осуществляющих подобную деятельность, определяется у совершеннолетних граждан, страдающих психическими расстройствами, с учетом заключения врачебной комиссии с участием врача-психиатра, при наличии у них обстоятельств, которые ухудшают или могут ухудшить условия их жизнедеятельности, указанных в </w:t>
      </w:r>
      <w:hyperlink w:anchor="P374">
        <w:r>
          <w:rPr>
            <w:color w:val="0000FF"/>
          </w:rPr>
          <w:t>подпунктах 1</w:t>
        </w:r>
      </w:hyperlink>
      <w:r>
        <w:t xml:space="preserve">, </w:t>
      </w:r>
      <w:hyperlink w:anchor="P375">
        <w:r>
          <w:rPr>
            <w:color w:val="0000FF"/>
          </w:rPr>
          <w:t>2 пункта 1.6</w:t>
        </w:r>
      </w:hyperlink>
      <w:r>
        <w:t xml:space="preserve"> настоящего Порядка.</w:t>
      </w:r>
    </w:p>
    <w:p w:rsidR="00E5202C" w:rsidRDefault="00E5202C">
      <w:pPr>
        <w:pStyle w:val="ConsPlusNormal"/>
        <w:spacing w:before="220"/>
        <w:ind w:firstLine="540"/>
        <w:jc w:val="both"/>
      </w:pPr>
      <w:bookmarkStart w:id="33" w:name="P387"/>
      <w:bookmarkEnd w:id="33"/>
      <w:r>
        <w:t xml:space="preserve">1.9. Индивидуальная потребность в стационарном социальном обслуживании в детских психоневрологических интернатах и иных организациях социального обслуживания, осуществляющих подобную деятельность, определяется при наличии обстоятельств, которые ухудшают или могут ухудшить условия жизнедеятельности, указанных в </w:t>
      </w:r>
      <w:hyperlink w:anchor="P374">
        <w:r>
          <w:rPr>
            <w:color w:val="0000FF"/>
          </w:rPr>
          <w:t>подпунктах 1</w:t>
        </w:r>
      </w:hyperlink>
      <w:r>
        <w:t xml:space="preserve">, </w:t>
      </w:r>
      <w:hyperlink w:anchor="P375">
        <w:r>
          <w:rPr>
            <w:color w:val="0000FF"/>
          </w:rPr>
          <w:t>2 пункта 1.6</w:t>
        </w:r>
      </w:hyperlink>
      <w:r>
        <w:t xml:space="preserve"> настоящего Порядка, у следующих категорий граждан:</w:t>
      </w:r>
    </w:p>
    <w:p w:rsidR="00E5202C" w:rsidRDefault="00E5202C">
      <w:pPr>
        <w:pStyle w:val="ConsPlusNormal"/>
        <w:spacing w:before="220"/>
        <w:ind w:firstLine="540"/>
        <w:jc w:val="both"/>
      </w:pPr>
      <w:bookmarkStart w:id="34" w:name="P388"/>
      <w:bookmarkEnd w:id="34"/>
      <w:r>
        <w:t>у детей-инвалидов в возрасте от 4 до 17 лет, страдающих психическими расстройствами, с учетом заключения психолого-медико-педагогической комиссии;</w:t>
      </w:r>
    </w:p>
    <w:p w:rsidR="00E5202C" w:rsidRDefault="00E5202C">
      <w:pPr>
        <w:pStyle w:val="ConsPlusNormal"/>
        <w:spacing w:before="220"/>
        <w:ind w:firstLine="540"/>
        <w:jc w:val="both"/>
      </w:pPr>
      <w:r>
        <w:t>у молодых инвалидов в возрасте от 18 до 35 лет, страдающих психическими расстройствами, с учетом заключения врачебной комиссии с участием врача-психиатра.</w:t>
      </w:r>
    </w:p>
    <w:p w:rsidR="00E5202C" w:rsidRDefault="00E5202C">
      <w:pPr>
        <w:pStyle w:val="ConsPlusNormal"/>
        <w:spacing w:before="220"/>
        <w:ind w:firstLine="540"/>
        <w:jc w:val="both"/>
      </w:pPr>
      <w:r>
        <w:t xml:space="preserve">1.10. Индивидуальная потребность в стационарном социальном обслуживании в центрах помощи детям, оставшимся без попечения родителей, домах ребенка специализированных, социально-реабилитационных центрах для несовершеннолетних и иных организациях социального обслуживания, осуществляющих подобную деятельность, в том числе организациях </w:t>
      </w:r>
      <w:r>
        <w:lastRenderedPageBreak/>
        <w:t>социального обслуживания, имеющих стационарные отделения социальной адаптации несовершеннолетних, определяется у несовершеннолетних граждан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jc w:val="both"/>
      </w:pPr>
      <w:r>
        <w:t xml:space="preserve">(в ред. </w:t>
      </w:r>
      <w:hyperlink r:id="rId79">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 трудностей в социальной адаптации;</w:t>
      </w:r>
    </w:p>
    <w:p w:rsidR="00E5202C" w:rsidRDefault="00E5202C">
      <w:pPr>
        <w:pStyle w:val="ConsPlusNormal"/>
        <w:spacing w:before="220"/>
        <w:ind w:firstLine="540"/>
        <w:jc w:val="both"/>
      </w:pPr>
      <w:r>
        <w:t>2) отсутствия возможности обеспечения ухода (в том числе временного) за ними, а также отсутствия попечения над ними;</w:t>
      </w:r>
    </w:p>
    <w:p w:rsidR="00E5202C" w:rsidRDefault="00E5202C">
      <w:pPr>
        <w:pStyle w:val="ConsPlusNormal"/>
        <w:spacing w:before="220"/>
        <w:ind w:firstLine="540"/>
        <w:jc w:val="both"/>
      </w:pPr>
      <w:r>
        <w:t>3)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или насилия в семье;</w:t>
      </w:r>
    </w:p>
    <w:p w:rsidR="00E5202C" w:rsidRDefault="00E5202C">
      <w:pPr>
        <w:pStyle w:val="ConsPlusNormal"/>
        <w:spacing w:before="220"/>
        <w:ind w:firstLine="540"/>
        <w:jc w:val="both"/>
      </w:pPr>
      <w:r>
        <w:t>4) сиротства или безнадзорности, или социально опасного положения, или жестокого обращения с ними;</w:t>
      </w:r>
    </w:p>
    <w:p w:rsidR="00E5202C" w:rsidRDefault="00E5202C">
      <w:pPr>
        <w:pStyle w:val="ConsPlusNormal"/>
        <w:spacing w:before="220"/>
        <w:ind w:firstLine="540"/>
        <w:jc w:val="both"/>
      </w:pPr>
      <w:r>
        <w:t>5) неблагоприятного психологического состояния, в том числе представляющего угрозу для жизни или здоровья, а также суицидальных намерений (вследствие межличностных конфликтов, психологических травм, пережитых кризисных ситуаций).</w:t>
      </w:r>
    </w:p>
    <w:p w:rsidR="00E5202C" w:rsidRDefault="00E5202C">
      <w:pPr>
        <w:pStyle w:val="ConsPlusNormal"/>
        <w:jc w:val="both"/>
      </w:pPr>
      <w:r>
        <w:t xml:space="preserve">(пп. 5 в ред. </w:t>
      </w:r>
      <w:hyperlink r:id="rId80">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1.11. Индивидуальная потребность в стационарном социальном обслуживании в реабилитационных центрах для детей и подростков с ограниченными возможностями здоровья и в иных организациях социального обслуживания, осуществляющих подобную деятельность, определяется у несовершеннолетних граждан из числа детей с ограниченными возможностями здоровья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spacing w:before="220"/>
        <w:ind w:firstLine="540"/>
        <w:jc w:val="both"/>
      </w:pPr>
      <w:r>
        <w:t>1)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или инвалидности;</w:t>
      </w:r>
    </w:p>
    <w:p w:rsidR="00E5202C" w:rsidRDefault="00E5202C">
      <w:pPr>
        <w:pStyle w:val="ConsPlusNormal"/>
        <w:spacing w:before="220"/>
        <w:ind w:firstLine="540"/>
        <w:jc w:val="both"/>
      </w:pPr>
      <w:r>
        <w:t>2) инвалидности, обусловливающей нуждаемость в постоянном постороннем уходе, при проживании в семье;</w:t>
      </w:r>
    </w:p>
    <w:p w:rsidR="00E5202C" w:rsidRDefault="00E5202C">
      <w:pPr>
        <w:pStyle w:val="ConsPlusNormal"/>
        <w:spacing w:before="220"/>
        <w:ind w:firstLine="540"/>
        <w:jc w:val="both"/>
      </w:pPr>
      <w:r>
        <w:t>3) потребности в мероприятиях по социальной реабилитации или абилитации.</w:t>
      </w:r>
    </w:p>
    <w:p w:rsidR="00E5202C" w:rsidRDefault="00E5202C">
      <w:pPr>
        <w:pStyle w:val="ConsPlusNormal"/>
        <w:spacing w:before="220"/>
        <w:ind w:firstLine="540"/>
        <w:jc w:val="both"/>
      </w:pPr>
      <w:bookmarkStart w:id="35" w:name="P402"/>
      <w:bookmarkEnd w:id="35"/>
      <w:r>
        <w:t>1.12. Индивидуальная потребность в стационарном социальном обслуживании в комплексных центрах социального обслуживания населения, кризисных центрах для женщин, социально-реабилитационных центрах для несовершеннолетних (имеющих стационарные отделения для оказания услуг социальной гостиницы) и иных организациях социального обслуживания, осуществляющих подобную деятельность, определяется у совершеннолетних и несовершеннолетних граждан из числа беременных женщин, женщин (семей) с детьми при наличии у них одного из следующих обстоятельств, которые ухудшают или могут ухудшить условия их жизнедеятельности:</w:t>
      </w:r>
    </w:p>
    <w:p w:rsidR="00E5202C" w:rsidRDefault="00E5202C">
      <w:pPr>
        <w:pStyle w:val="ConsPlusNormal"/>
        <w:jc w:val="both"/>
      </w:pPr>
      <w:r>
        <w:t xml:space="preserve">(в ред. </w:t>
      </w:r>
      <w:hyperlink r:id="rId81">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 отсутствия определенного места жительства;</w:t>
      </w:r>
    </w:p>
    <w:p w:rsidR="00E5202C" w:rsidRDefault="00E5202C">
      <w:pPr>
        <w:pStyle w:val="ConsPlusNormal"/>
        <w:spacing w:before="220"/>
        <w:ind w:firstLine="540"/>
        <w:jc w:val="both"/>
      </w:pPr>
      <w:r>
        <w:t>2)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или насилия в семье;</w:t>
      </w:r>
    </w:p>
    <w:p w:rsidR="00E5202C" w:rsidRDefault="00E5202C">
      <w:pPr>
        <w:pStyle w:val="ConsPlusNormal"/>
        <w:spacing w:before="220"/>
        <w:ind w:firstLine="540"/>
        <w:jc w:val="both"/>
      </w:pPr>
      <w:r>
        <w:t xml:space="preserve">3) неблагоприятного психологического состояния, в том числе представляющего угрозу для жизни или здоровья, а также суицидальных намерений (вследствие межличностных конфликтов, </w:t>
      </w:r>
      <w:r>
        <w:lastRenderedPageBreak/>
        <w:t>психологических травм, пережитых кризисных ситуаций).</w:t>
      </w:r>
    </w:p>
    <w:p w:rsidR="00E5202C" w:rsidRDefault="00E5202C">
      <w:pPr>
        <w:pStyle w:val="ConsPlusNormal"/>
        <w:jc w:val="both"/>
      </w:pPr>
      <w:r>
        <w:t xml:space="preserve">(пп. 3 в ред. </w:t>
      </w:r>
      <w:hyperlink r:id="rId82">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1.13. Граждане вправе участвовать в правоотношениях по предоставлению им стационарного социального обслуживания лично либо через законного представителя (далее - "представитель").</w:t>
      </w:r>
    </w:p>
    <w:p w:rsidR="00E5202C" w:rsidRDefault="00E5202C">
      <w:pPr>
        <w:pStyle w:val="ConsPlusNormal"/>
        <w:spacing w:before="220"/>
        <w:ind w:firstLine="540"/>
        <w:jc w:val="both"/>
      </w:pPr>
      <w:r>
        <w:t>При этом личное участие граждан в вышеуказанных правоотношениях не лишает их права иметь представителя, равно как и участие представителя не лишает их права на личное участие в данных правоотношениях.</w:t>
      </w:r>
    </w:p>
    <w:p w:rsidR="00E5202C" w:rsidRDefault="00E5202C">
      <w:pPr>
        <w:pStyle w:val="ConsPlusNormal"/>
        <w:jc w:val="both"/>
      </w:pPr>
    </w:p>
    <w:p w:rsidR="00E5202C" w:rsidRDefault="00E5202C">
      <w:pPr>
        <w:pStyle w:val="ConsPlusTitle"/>
        <w:jc w:val="center"/>
        <w:outlineLvl w:val="1"/>
      </w:pPr>
      <w:r>
        <w:t>2. Порядок признания граждан нуждающимися в стационарном</w:t>
      </w:r>
    </w:p>
    <w:p w:rsidR="00E5202C" w:rsidRDefault="00E5202C">
      <w:pPr>
        <w:pStyle w:val="ConsPlusTitle"/>
        <w:jc w:val="center"/>
      </w:pPr>
      <w:r>
        <w:t>социальном обслуживании</w:t>
      </w:r>
    </w:p>
    <w:p w:rsidR="00E5202C" w:rsidRDefault="00E5202C">
      <w:pPr>
        <w:pStyle w:val="ConsPlusNormal"/>
        <w:jc w:val="both"/>
      </w:pPr>
    </w:p>
    <w:p w:rsidR="00E5202C" w:rsidRDefault="00E5202C">
      <w:pPr>
        <w:pStyle w:val="ConsPlusNormal"/>
        <w:ind w:firstLine="540"/>
        <w:jc w:val="both"/>
      </w:pPr>
      <w:bookmarkStart w:id="36" w:name="P414"/>
      <w:bookmarkEnd w:id="36"/>
      <w:r>
        <w:t>2.1. Основанием для признания нуждающимися в стационарном социальном обслуживании является обращение граждан (их представителей) в подведомственные учреждения уполномоченного исполнительного органа Алтайского края в сфере социального обслуживания - краевые государственные казенные учреждения управления социальной защиты населения по городским округам и (или) муниципальным районам (округам) по месту жительства или месту пребывания граждан (далее - "территориальные управления социальной защиты населения") либо в краевые государственные учреждения социального обслуживания (далее - "государственные учреждения").</w:t>
      </w:r>
    </w:p>
    <w:p w:rsidR="00E5202C" w:rsidRDefault="00E5202C">
      <w:pPr>
        <w:pStyle w:val="ConsPlusNormal"/>
        <w:jc w:val="both"/>
      </w:pPr>
      <w:r>
        <w:t xml:space="preserve">(в ред. </w:t>
      </w:r>
      <w:hyperlink r:id="rId83">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bookmarkStart w:id="37" w:name="P416"/>
      <w:bookmarkEnd w:id="37"/>
      <w:r>
        <w:t xml:space="preserve">2.2. Гражданин (его представитель) подает в территориальное управление социальной защиты населения либо в государственное учреждение заявление о предоставлении социальных услуг (далее - "заявление"), в котором указываются сведения, предусмотренные формой заявления о предоставлении социальных услуг, утвержденной Министерством труда и социальной защиты Российской Федерации, и отмечается наличие одного или нескольких обстоятельств, перечисленных в </w:t>
      </w:r>
      <w:hyperlink w:anchor="P373">
        <w:r>
          <w:rPr>
            <w:color w:val="0000FF"/>
          </w:rPr>
          <w:t>пунктах 1.6</w:t>
        </w:r>
      </w:hyperlink>
      <w:r>
        <w:t xml:space="preserve"> - </w:t>
      </w:r>
      <w:hyperlink w:anchor="P402">
        <w:r>
          <w:rPr>
            <w:color w:val="0000FF"/>
          </w:rPr>
          <w:t>1.12</w:t>
        </w:r>
      </w:hyperlink>
      <w:r>
        <w:t xml:space="preserve"> настоящего Порядка.</w:t>
      </w:r>
    </w:p>
    <w:p w:rsidR="00E5202C" w:rsidRDefault="00E5202C">
      <w:pPr>
        <w:pStyle w:val="ConsPlusNormal"/>
        <w:spacing w:before="220"/>
        <w:ind w:firstLine="540"/>
        <w:jc w:val="both"/>
      </w:pPr>
      <w:r>
        <w:t>При наличии у гражданина потребности в социальном сопровождении к заявлению также должно быть приложено ходатайство о его предоставлении с указанием, какие ограничения жизнедеятельности имеет гражданин и какая помощь, не относящаяся к социальным услугам (реабилитационная, медицинская, психологическая, педагогическая, юридическая, социальная), ему требуется.</w:t>
      </w:r>
    </w:p>
    <w:p w:rsidR="00E5202C" w:rsidRDefault="00E5202C">
      <w:pPr>
        <w:pStyle w:val="ConsPlusNormal"/>
        <w:jc w:val="both"/>
      </w:pPr>
      <w:r>
        <w:t xml:space="preserve">(в ред. </w:t>
      </w:r>
      <w:hyperlink r:id="rId84">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bookmarkStart w:id="38" w:name="P419"/>
      <w:bookmarkEnd w:id="38"/>
      <w:r>
        <w:t>2.3. Вместе с заявлением гражданину (его представителю) надлежит представить следующие документы (сведения):</w:t>
      </w:r>
    </w:p>
    <w:p w:rsidR="00E5202C" w:rsidRDefault="00E5202C">
      <w:pPr>
        <w:pStyle w:val="ConsPlusNormal"/>
        <w:spacing w:before="220"/>
        <w:ind w:firstLine="540"/>
        <w:jc w:val="both"/>
      </w:pPr>
      <w:r>
        <w:t>1) паспорт или иной документ, удостоверяющий личность гражданина;</w:t>
      </w:r>
    </w:p>
    <w:p w:rsidR="00E5202C" w:rsidRDefault="00E5202C">
      <w:pPr>
        <w:pStyle w:val="ConsPlusNormal"/>
        <w:spacing w:before="220"/>
        <w:ind w:firstLine="540"/>
        <w:jc w:val="both"/>
      </w:pPr>
      <w:bookmarkStart w:id="39" w:name="P421"/>
      <w:bookmarkEnd w:id="39"/>
      <w:r>
        <w:t>2) сведения о супругах, несовершеннолетних детях, детях, находящихся под опекой (попечительством) гражданина, и детях в возрасте до 23 лет,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E5202C" w:rsidRDefault="00E5202C">
      <w:pPr>
        <w:pStyle w:val="ConsPlusNormal"/>
        <w:jc w:val="both"/>
      </w:pPr>
      <w:r>
        <w:t xml:space="preserve">(пп. 2 в ред. </w:t>
      </w:r>
      <w:hyperlink r:id="rId85">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3) свидетельства о государственной регистрации актов гражданского состояния, подтверждающие родственные связи гражданина и совместно проживающих с ним лиц, указанных в </w:t>
      </w:r>
      <w:hyperlink w:anchor="P421">
        <w:r>
          <w:rPr>
            <w:color w:val="0000FF"/>
          </w:rPr>
          <w:t>подпункте 2</w:t>
        </w:r>
      </w:hyperlink>
      <w:r>
        <w:t xml:space="preserve"> настоящего пункта (о рождении, смерти члена семьи, заключении (расторжении) брака), выданные компетентными органами иностранного государства, и их нотариально удостоверенный перевод на русский язык - в случае регистрации актов гражданского </w:t>
      </w:r>
      <w:r>
        <w:lastRenderedPageBreak/>
        <w:t>состояния компетентными органами иностранного государства;</w:t>
      </w:r>
    </w:p>
    <w:p w:rsidR="00E5202C" w:rsidRDefault="00E5202C">
      <w:pPr>
        <w:pStyle w:val="ConsPlusNormal"/>
        <w:jc w:val="both"/>
      </w:pPr>
      <w:r>
        <w:t xml:space="preserve">(в ред. </w:t>
      </w:r>
      <w:hyperlink r:id="rId86">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4) решение суда, подтверждающее проживание (пребывание) гражданина на территории Алтайского края (при наличии);</w:t>
      </w:r>
    </w:p>
    <w:p w:rsidR="00E5202C" w:rsidRDefault="00E5202C">
      <w:pPr>
        <w:pStyle w:val="ConsPlusNormal"/>
        <w:spacing w:before="220"/>
        <w:ind w:firstLine="540"/>
        <w:jc w:val="both"/>
      </w:pPr>
      <w:r>
        <w:t xml:space="preserve">5) заключение врачебной комиссии с участием врача-психиатра, которое должно содержать сведения о наличии у гражданина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(для граждан, указанных в </w:t>
      </w:r>
      <w:hyperlink w:anchor="P386">
        <w:r>
          <w:rPr>
            <w:color w:val="0000FF"/>
          </w:rPr>
          <w:t>пунктах 1.8</w:t>
        </w:r>
      </w:hyperlink>
      <w:r>
        <w:t xml:space="preserve">, </w:t>
      </w:r>
      <w:hyperlink w:anchor="P387">
        <w:r>
          <w:rPr>
            <w:color w:val="0000FF"/>
          </w:rPr>
          <w:t>1.9</w:t>
        </w:r>
      </w:hyperlink>
      <w:r>
        <w:t xml:space="preserve"> настоящего Порядка);</w:t>
      </w:r>
    </w:p>
    <w:p w:rsidR="00E5202C" w:rsidRDefault="00E5202C">
      <w:pPr>
        <w:pStyle w:val="ConsPlusNormal"/>
        <w:jc w:val="both"/>
      </w:pPr>
      <w:r>
        <w:t xml:space="preserve">(пп. 5 в ред. </w:t>
      </w:r>
      <w:hyperlink r:id="rId87">
        <w:r>
          <w:rPr>
            <w:color w:val="0000FF"/>
          </w:rPr>
          <w:t>Приказа</w:t>
        </w:r>
      </w:hyperlink>
      <w:r>
        <w:t xml:space="preserve"> Минсоцзащиты Алтайского края от 13.08.2024 N 27/Пр/479)</w:t>
      </w:r>
    </w:p>
    <w:p w:rsidR="00E5202C" w:rsidRDefault="00E5202C">
      <w:pPr>
        <w:pStyle w:val="ConsPlusNormal"/>
        <w:spacing w:before="220"/>
        <w:ind w:firstLine="540"/>
        <w:jc w:val="both"/>
      </w:pPr>
      <w:r>
        <w:t xml:space="preserve">6) заключение психолого-медико-педагогической комиссии, которое должно содержать сведения о возможности и (или) необходимости освоения несовершеннолетним адаптированной образовательной программы в детском психоневрологическом интернате (для граждан, указанных в </w:t>
      </w:r>
      <w:hyperlink w:anchor="P388">
        <w:r>
          <w:rPr>
            <w:color w:val="0000FF"/>
          </w:rPr>
          <w:t>абзаце втором пункта 1.9</w:t>
        </w:r>
      </w:hyperlink>
      <w:r>
        <w:t xml:space="preserve"> настоящего Порядка);</w:t>
      </w:r>
    </w:p>
    <w:p w:rsidR="00E5202C" w:rsidRDefault="00E5202C">
      <w:pPr>
        <w:pStyle w:val="ConsPlusNormal"/>
        <w:jc w:val="both"/>
      </w:pPr>
      <w:r>
        <w:t xml:space="preserve">(в ред. </w:t>
      </w:r>
      <w:hyperlink r:id="rId88">
        <w:r>
          <w:rPr>
            <w:color w:val="0000FF"/>
          </w:rPr>
          <w:t>Приказа</w:t>
        </w:r>
      </w:hyperlink>
      <w:r>
        <w:t xml:space="preserve"> Минсоцзащиты Алтайского края от 13.08.2024 N 27/Пр/479)</w:t>
      </w:r>
    </w:p>
    <w:p w:rsidR="00E5202C" w:rsidRDefault="00E5202C">
      <w:pPr>
        <w:pStyle w:val="ConsPlusNormal"/>
        <w:spacing w:before="220"/>
        <w:ind w:firstLine="540"/>
        <w:jc w:val="both"/>
      </w:pPr>
      <w:r>
        <w:t>7)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 в соответствии с формой,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5202C" w:rsidRDefault="00E5202C">
      <w:pPr>
        <w:pStyle w:val="ConsPlusNormal"/>
        <w:spacing w:before="220"/>
        <w:ind w:firstLine="540"/>
        <w:jc w:val="both"/>
      </w:pPr>
      <w:r>
        <w:t xml:space="preserve">8) документ (документы), подтверждающий (подтверждающие) наличие обстоятельств, указанных в </w:t>
      </w:r>
      <w:hyperlink w:anchor="P373">
        <w:r>
          <w:rPr>
            <w:color w:val="0000FF"/>
          </w:rPr>
          <w:t>пункте 1.6</w:t>
        </w:r>
      </w:hyperlink>
      <w:r>
        <w:t xml:space="preserve"> настоящего Порядка (за исключением граждан, указанных в </w:t>
      </w:r>
      <w:hyperlink w:anchor="P374">
        <w:r>
          <w:rPr>
            <w:color w:val="0000FF"/>
          </w:rPr>
          <w:t>подпункте 1 пункта 1.6</w:t>
        </w:r>
      </w:hyperlink>
      <w:r>
        <w:t xml:space="preserve"> настоящего Порядка);</w:t>
      </w:r>
    </w:p>
    <w:p w:rsidR="00E5202C" w:rsidRDefault="00E5202C">
      <w:pPr>
        <w:pStyle w:val="ConsPlusNormal"/>
        <w:spacing w:before="220"/>
        <w:ind w:firstLine="540"/>
        <w:jc w:val="both"/>
      </w:pPr>
      <w:r>
        <w:t>9) судебное постановление о признании гражданина недееспособным либо ограниченно дееспособным (для совершеннолетних граждан - при наличии такого постановления);</w:t>
      </w:r>
    </w:p>
    <w:p w:rsidR="00E5202C" w:rsidRDefault="00E5202C">
      <w:pPr>
        <w:pStyle w:val="ConsPlusNormal"/>
        <w:spacing w:before="220"/>
        <w:ind w:firstLine="540"/>
        <w:jc w:val="both"/>
      </w:pPr>
      <w:r>
        <w:t xml:space="preserve">10) сведения о доходах (их отсутствии) каждого члена семьи за последние 12 календарных месяцев, предшествующих месяцу перед месяцем подачи заявления (за исключением документов, указанных в </w:t>
      </w:r>
      <w:hyperlink w:anchor="P462">
        <w:r>
          <w:rPr>
            <w:color w:val="0000FF"/>
          </w:rPr>
          <w:t>пункте 2.12</w:t>
        </w:r>
      </w:hyperlink>
      <w:r>
        <w:t xml:space="preserve"> настоящего Порядка);</w:t>
      </w:r>
    </w:p>
    <w:p w:rsidR="00E5202C" w:rsidRDefault="00E5202C">
      <w:pPr>
        <w:pStyle w:val="ConsPlusNormal"/>
        <w:jc w:val="both"/>
      </w:pPr>
      <w:r>
        <w:t xml:space="preserve">(в ред. </w:t>
      </w:r>
      <w:hyperlink r:id="rId89">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11) документы, подтверждающие обстоятельства, указанные в </w:t>
      </w:r>
      <w:hyperlink w:anchor="P378">
        <w:r>
          <w:rPr>
            <w:color w:val="0000FF"/>
          </w:rPr>
          <w:t>абзацах шестом</w:t>
        </w:r>
      </w:hyperlink>
      <w:r>
        <w:t xml:space="preserve">, </w:t>
      </w:r>
      <w:hyperlink w:anchor="P379">
        <w:r>
          <w:rPr>
            <w:color w:val="0000FF"/>
          </w:rPr>
          <w:t>седьмом пункта 1.6</w:t>
        </w:r>
      </w:hyperlink>
      <w:r>
        <w:t xml:space="preserve"> настоящего Порядка.</w:t>
      </w:r>
    </w:p>
    <w:p w:rsidR="00E5202C" w:rsidRDefault="00E5202C">
      <w:pPr>
        <w:pStyle w:val="ConsPlusNormal"/>
        <w:spacing w:before="220"/>
        <w:ind w:firstLine="540"/>
        <w:jc w:val="both"/>
      </w:pPr>
      <w:r>
        <w:t>Гражданин вправе представить оригиналы либо заверенные в установленном законодательством Российской Федерации порядке копии указанных документов.</w:t>
      </w:r>
    </w:p>
    <w:p w:rsidR="00E5202C" w:rsidRDefault="00E5202C">
      <w:pPr>
        <w:pStyle w:val="ConsPlusNormal"/>
        <w:spacing w:before="220"/>
        <w:ind w:firstLine="540"/>
        <w:jc w:val="both"/>
      </w:pPr>
      <w:bookmarkStart w:id="40" w:name="P437"/>
      <w:bookmarkEnd w:id="40"/>
      <w:r>
        <w:t>2.4. Гражданин вправе по собственной инициативе представить следующие документы (сведения):</w:t>
      </w:r>
    </w:p>
    <w:p w:rsidR="00E5202C" w:rsidRDefault="00E5202C">
      <w:pPr>
        <w:pStyle w:val="ConsPlusNormal"/>
        <w:spacing w:before="220"/>
        <w:ind w:firstLine="540"/>
        <w:jc w:val="both"/>
      </w:pPr>
      <w:r>
        <w:t>1) подтверждающие проживание гражданина по месту жительства, пребывания в Алтайском крае (при отсутствии соответствующих отметок в документе, удостоверяющем личность);</w:t>
      </w:r>
    </w:p>
    <w:p w:rsidR="00E5202C" w:rsidRDefault="00E5202C">
      <w:pPr>
        <w:pStyle w:val="ConsPlusNormal"/>
        <w:spacing w:before="220"/>
        <w:ind w:firstLine="540"/>
        <w:jc w:val="both"/>
      </w:pPr>
      <w:r>
        <w:t xml:space="preserve">2) о регистрации актов гражданского состояния (о рождении, смерти члена семьи, заключении (расторжении) брака) - для совместно проживающих с гражданином лиц, указанных в </w:t>
      </w:r>
      <w:hyperlink w:anchor="P421">
        <w:r>
          <w:rPr>
            <w:color w:val="0000FF"/>
          </w:rPr>
          <w:t>подпункте 2 пункта 2.3</w:t>
        </w:r>
      </w:hyperlink>
      <w:r>
        <w:t xml:space="preserve"> настоящего Порядка;;</w:t>
      </w:r>
    </w:p>
    <w:p w:rsidR="00E5202C" w:rsidRDefault="00E5202C">
      <w:pPr>
        <w:pStyle w:val="ConsPlusNormal"/>
        <w:jc w:val="both"/>
      </w:pPr>
      <w:r>
        <w:t xml:space="preserve">(в ред. </w:t>
      </w:r>
      <w:hyperlink r:id="rId90">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3) решение органа опеки и попечительства об установлении опеки, попечительства, патронажа (для совершеннолетних граждан - при наличии такого решения);</w:t>
      </w:r>
    </w:p>
    <w:p w:rsidR="00E5202C" w:rsidRDefault="00E5202C">
      <w:pPr>
        <w:pStyle w:val="ConsPlusNormal"/>
        <w:spacing w:before="220"/>
        <w:ind w:firstLine="540"/>
        <w:jc w:val="both"/>
      </w:pPr>
      <w:r>
        <w:lastRenderedPageBreak/>
        <w:t>4) об освобождении из мест лишения свободы, назначении административного надзора (для граждан, освобождаемых из мест лишения свободы с назначением административного надзора либо без его назначения);</w:t>
      </w:r>
    </w:p>
    <w:p w:rsidR="00E5202C" w:rsidRDefault="00E5202C">
      <w:pPr>
        <w:pStyle w:val="ConsPlusNormal"/>
        <w:spacing w:before="220"/>
        <w:ind w:firstLine="540"/>
        <w:jc w:val="both"/>
      </w:pPr>
      <w:r>
        <w:t>5) о наличии судимости либо фактов неоднократного нарушения правил внутреннего распорядка в домах-интернатах, в том числе малой вместимости, для престарелых и инвалидов, ветеранов войны и труда или иных организациях социального обслуживания, осуществляющих подобную деятельность;</w:t>
      </w:r>
    </w:p>
    <w:p w:rsidR="00E5202C" w:rsidRDefault="00E5202C">
      <w:pPr>
        <w:pStyle w:val="ConsPlusNormal"/>
        <w:spacing w:before="220"/>
        <w:ind w:firstLine="540"/>
        <w:jc w:val="both"/>
      </w:pPr>
      <w:r>
        <w:t>6) удостоверение участника, инвалида Великой Отечественной войны, ветерана боевых действий, родителя либо не вступившего (не вступившей) в повторный брак супруга (супруги) умершего ветерана Великой Отечественной войны (боевых действий);</w:t>
      </w:r>
    </w:p>
    <w:p w:rsidR="00E5202C" w:rsidRDefault="00E5202C">
      <w:pPr>
        <w:pStyle w:val="ConsPlusNormal"/>
        <w:spacing w:before="220"/>
        <w:ind w:firstLine="540"/>
        <w:jc w:val="both"/>
      </w:pPr>
      <w:r>
        <w:t>7) подтверждающие наличие ограничений жизнедеятельности и потребности в помощи, не относящейся к социальным услугам (при наличии в заявлении ходатайства о социальном сопровождении).</w:t>
      </w:r>
    </w:p>
    <w:p w:rsidR="00E5202C" w:rsidRDefault="00E5202C">
      <w:pPr>
        <w:pStyle w:val="ConsPlusNormal"/>
        <w:spacing w:before="220"/>
        <w:ind w:firstLine="540"/>
        <w:jc w:val="both"/>
      </w:pPr>
      <w:r>
        <w:t>Территориальные управления социальной защиты населения не вправе требовать от гражданина представления документов (сведений), указанных в настоящем пункте. В случае непредставления данных документов (сведений) территориальные управления социальной защиты населения запрашивают их в порядке межведомственного информационного взаимодействия.</w:t>
      </w:r>
    </w:p>
    <w:p w:rsidR="00E5202C" w:rsidRDefault="00E5202C">
      <w:pPr>
        <w:pStyle w:val="ConsPlusNormal"/>
        <w:spacing w:before="220"/>
        <w:ind w:firstLine="540"/>
        <w:jc w:val="both"/>
      </w:pPr>
      <w:bookmarkStart w:id="41" w:name="P447"/>
      <w:bookmarkEnd w:id="41"/>
      <w:r>
        <w:t xml:space="preserve">2.5. При подаче документов, указанных в </w:t>
      </w:r>
      <w:hyperlink w:anchor="P419">
        <w:r>
          <w:rPr>
            <w:color w:val="0000FF"/>
          </w:rPr>
          <w:t>пунктах 2.3</w:t>
        </w:r>
      </w:hyperlink>
      <w:r>
        <w:t xml:space="preserve">, </w:t>
      </w:r>
      <w:hyperlink w:anchor="P437">
        <w:r>
          <w:rPr>
            <w:color w:val="0000FF"/>
          </w:rPr>
          <w:t>2.4</w:t>
        </w:r>
      </w:hyperlink>
      <w:r>
        <w:t xml:space="preserve"> настоящего Порядка, представителем гражданина дополнительно представляются оригиналы либо заверенные в установленном законодательством Российской Федерации порядке копии следующих документов:</w:t>
      </w:r>
    </w:p>
    <w:p w:rsidR="00E5202C" w:rsidRDefault="00E5202C">
      <w:pPr>
        <w:pStyle w:val="ConsPlusNormal"/>
        <w:spacing w:before="220"/>
        <w:ind w:firstLine="540"/>
        <w:jc w:val="both"/>
      </w:pPr>
      <w:r>
        <w:t>1) паспорта или иного документа, удостоверяющего личность представителя;</w:t>
      </w:r>
    </w:p>
    <w:p w:rsidR="00E5202C" w:rsidRDefault="00E5202C">
      <w:pPr>
        <w:pStyle w:val="ConsPlusNormal"/>
        <w:spacing w:before="220"/>
        <w:ind w:firstLine="540"/>
        <w:jc w:val="both"/>
      </w:pPr>
      <w:r>
        <w:t>2) документов, подтверждающих полномочия представителя в соответствии с законодательством Российской Федерации.</w:t>
      </w:r>
    </w:p>
    <w:p w:rsidR="00E5202C" w:rsidRDefault="00E5202C">
      <w:pPr>
        <w:pStyle w:val="ConsPlusNormal"/>
        <w:spacing w:before="220"/>
        <w:ind w:firstLine="540"/>
        <w:jc w:val="both"/>
      </w:pPr>
      <w:bookmarkStart w:id="42" w:name="P450"/>
      <w:bookmarkEnd w:id="42"/>
      <w:r>
        <w:t>2.6. Заявление и документы подаются гражданином (его представителем) непосредственно в территориальное управление социальной защиты населения либо в государственное учреждение, направляются гражданином (его представителем) по почте заказным письмом или в электронной форме с использованием информационно-телекоммуникационных технологий, в том числе федеральной государственной информационной системы "Единый портал государственных и муниципальных услуг (функций)".</w:t>
      </w:r>
    </w:p>
    <w:p w:rsidR="00E5202C" w:rsidRDefault="00E5202C">
      <w:pPr>
        <w:pStyle w:val="ConsPlusNormal"/>
        <w:spacing w:before="220"/>
        <w:ind w:firstLine="540"/>
        <w:jc w:val="both"/>
      </w:pPr>
      <w:r>
        <w:t>Граждане несут ответственность за достоверность и полноту сведений, содержащихся в представленных ими (их представителями) заявлении и документах, в соответствии с законодательством Российской Федерации, в том числе путем возмещения стоимости бесплатного социального обслуживания, необоснованно предоставленного вследствие недостоверности (неполноты) представленных гражданами сведений.</w:t>
      </w:r>
    </w:p>
    <w:p w:rsidR="00E5202C" w:rsidRDefault="00E5202C">
      <w:pPr>
        <w:pStyle w:val="ConsPlusNormal"/>
        <w:spacing w:before="220"/>
        <w:ind w:firstLine="540"/>
        <w:jc w:val="both"/>
      </w:pPr>
      <w:bookmarkStart w:id="43" w:name="P452"/>
      <w:bookmarkEnd w:id="43"/>
      <w:r>
        <w:t xml:space="preserve">2.7. Заявление и документы, направленные в электронной форме, подписываются в соответствии с требованиями Федерального </w:t>
      </w:r>
      <w:hyperlink r:id="rId91">
        <w:r>
          <w:rPr>
            <w:color w:val="0000FF"/>
          </w:rPr>
          <w:t>закона</w:t>
        </w:r>
      </w:hyperlink>
      <w:r>
        <w:t xml:space="preserve"> от 06.04.2011 N 63-ФЗ "Об электронной подписи" и </w:t>
      </w:r>
      <w:hyperlink r:id="rId92">
        <w:r>
          <w:rPr>
            <w:color w:val="0000FF"/>
          </w:rPr>
          <w:t>статей 21.1</w:t>
        </w:r>
      </w:hyperlink>
      <w:r>
        <w:t xml:space="preserve">, </w:t>
      </w:r>
      <w:hyperlink r:id="rId93">
        <w:r>
          <w:rPr>
            <w:color w:val="0000FF"/>
          </w:rPr>
          <w:t>21.2</w:t>
        </w:r>
      </w:hyperlink>
      <w:r>
        <w:t xml:space="preserve"> Федерального закона от 27.07.2010 N 210-ФЗ "Об организации предоставления государственных и муниципальных услуг" либо представляются дополнительно на бумажном носителе в срок, установленный для принятия решения о признании гражданина нуждающимся в социальном обслуживании.</w:t>
      </w:r>
    </w:p>
    <w:p w:rsidR="00E5202C" w:rsidRDefault="00E5202C">
      <w:pPr>
        <w:pStyle w:val="ConsPlusNormal"/>
        <w:spacing w:before="220"/>
        <w:ind w:firstLine="540"/>
        <w:jc w:val="both"/>
      </w:pPr>
      <w:r>
        <w:t xml:space="preserve">Документы, направленные по почте заказным письмом и не заверенные в установленном законодательством Российской Федерации порядке, представляются дополнительно в оригиналах или надлежащим образом заверенных копиях на бумажном носителе в срок, установленный для </w:t>
      </w:r>
      <w:r>
        <w:lastRenderedPageBreak/>
        <w:t>принятия решения о признании гражданина нуждающимся в социальном обслуживании.</w:t>
      </w:r>
    </w:p>
    <w:p w:rsidR="00E5202C" w:rsidRDefault="00E5202C">
      <w:pPr>
        <w:pStyle w:val="ConsPlusNormal"/>
        <w:spacing w:before="220"/>
        <w:ind w:firstLine="540"/>
        <w:jc w:val="both"/>
      </w:pPr>
      <w:bookmarkStart w:id="44" w:name="P454"/>
      <w:bookmarkEnd w:id="44"/>
      <w:r>
        <w:t>2.8. Представленные гражданином (его представителем) копии документов (электронных документов) не возвращаются, подлинники документов возвращаются гражданам (их представителям).</w:t>
      </w:r>
    </w:p>
    <w:p w:rsidR="00E5202C" w:rsidRDefault="00E5202C">
      <w:pPr>
        <w:pStyle w:val="ConsPlusNormal"/>
        <w:spacing w:before="220"/>
        <w:ind w:firstLine="540"/>
        <w:jc w:val="both"/>
      </w:pPr>
      <w:r>
        <w:t xml:space="preserve">2.9. Днем подачи заявления считается день представления гражданином (его представителем) заявления и документов, указанных в </w:t>
      </w:r>
      <w:hyperlink w:anchor="P419">
        <w:r>
          <w:rPr>
            <w:color w:val="0000FF"/>
          </w:rPr>
          <w:t>пунктах 2.3</w:t>
        </w:r>
      </w:hyperlink>
      <w:r>
        <w:t xml:space="preserve"> - </w:t>
      </w:r>
      <w:hyperlink w:anchor="P447">
        <w:r>
          <w:rPr>
            <w:color w:val="0000FF"/>
          </w:rPr>
          <w:t>2.5</w:t>
        </w:r>
      </w:hyperlink>
      <w:r>
        <w:t xml:space="preserve"> настоящего Порядка, непосредственно в территориальное управление социальной защиты населения (государственное учреждение), либо дата направления им заявления и документов в электронной форме, либо дата получения территориальным управлением социальной защиты населения заказного письма с заявлением и документами.</w:t>
      </w:r>
    </w:p>
    <w:p w:rsidR="00E5202C" w:rsidRDefault="00E5202C">
      <w:pPr>
        <w:pStyle w:val="ConsPlusNormal"/>
        <w:spacing w:before="220"/>
        <w:ind w:firstLine="540"/>
        <w:jc w:val="both"/>
      </w:pPr>
      <w:r>
        <w:t>В случае направления заявления и документов в электронной форме в нерабочее время рабочего дня либо в выходной или нерабочий праздничный день днем подачи считается первый рабочий день после дня направления заявления и документов в электронной форме.</w:t>
      </w:r>
    </w:p>
    <w:p w:rsidR="00E5202C" w:rsidRDefault="00E5202C">
      <w:pPr>
        <w:pStyle w:val="ConsPlusNormal"/>
        <w:spacing w:before="220"/>
        <w:ind w:firstLine="540"/>
        <w:jc w:val="both"/>
      </w:pPr>
      <w:r>
        <w:t xml:space="preserve">2.10. В случае направления гражданином (его представителем) заявления и документов, указанных в </w:t>
      </w:r>
      <w:hyperlink w:anchor="P419">
        <w:r>
          <w:rPr>
            <w:color w:val="0000FF"/>
          </w:rPr>
          <w:t>пунктах 2.3</w:t>
        </w:r>
      </w:hyperlink>
      <w:r>
        <w:t xml:space="preserve"> - </w:t>
      </w:r>
      <w:hyperlink w:anchor="P447">
        <w:r>
          <w:rPr>
            <w:color w:val="0000FF"/>
          </w:rPr>
          <w:t>2.5</w:t>
        </w:r>
      </w:hyperlink>
      <w:r>
        <w:t xml:space="preserve"> настоящего Порядка, в государственное учреждение оно в течение 1 рабочего дня передает данное заявление и документы в территориальное управление социальной защиты населения.</w:t>
      </w:r>
    </w:p>
    <w:p w:rsidR="00E5202C" w:rsidRDefault="00E5202C">
      <w:pPr>
        <w:pStyle w:val="ConsPlusNormal"/>
        <w:spacing w:before="220"/>
        <w:ind w:firstLine="540"/>
        <w:jc w:val="both"/>
      </w:pPr>
      <w:r>
        <w:t xml:space="preserve">2.11. В течение 3 рабочих дней с момента поступления заявления и документов, указанных в </w:t>
      </w:r>
      <w:hyperlink w:anchor="P419">
        <w:r>
          <w:rPr>
            <w:color w:val="0000FF"/>
          </w:rPr>
          <w:t>пунктах 2.3</w:t>
        </w:r>
      </w:hyperlink>
      <w:r>
        <w:t xml:space="preserve"> - </w:t>
      </w:r>
      <w:hyperlink w:anchor="P447">
        <w:r>
          <w:rPr>
            <w:color w:val="0000FF"/>
          </w:rPr>
          <w:t>2.5</w:t>
        </w:r>
      </w:hyperlink>
      <w:r>
        <w:t xml:space="preserve"> настоящего Порядка, в территориальное управление социальной защиты населения или государственное учреждение территориальное управление социальной защиты населения обеспечивает проведение комиссионного обследования условий жизнедеятельности граждан, указанных в </w:t>
      </w:r>
      <w:hyperlink w:anchor="P373">
        <w:r>
          <w:rPr>
            <w:color w:val="0000FF"/>
          </w:rPr>
          <w:t>пунктах 1.6</w:t>
        </w:r>
      </w:hyperlink>
      <w:r>
        <w:t xml:space="preserve"> - </w:t>
      </w:r>
      <w:hyperlink w:anchor="P387">
        <w:r>
          <w:rPr>
            <w:color w:val="0000FF"/>
          </w:rPr>
          <w:t>1.9</w:t>
        </w:r>
      </w:hyperlink>
      <w:r>
        <w:t xml:space="preserve"> настоящего Порядка, в целях определения причин, влияющих на ухудшение этих условий (далее - "обследование условий жизнедеятельности").</w:t>
      </w:r>
    </w:p>
    <w:p w:rsidR="00E5202C" w:rsidRDefault="00E5202C">
      <w:pPr>
        <w:pStyle w:val="ConsPlusNormal"/>
        <w:spacing w:before="220"/>
        <w:ind w:firstLine="540"/>
        <w:jc w:val="both"/>
      </w:pPr>
      <w:r>
        <w:t>Обследование условий жизнедеятельности оформляется актом, содержащим сведения о степени благоустроенности жилья заявителя, количестве этажей в нем, наличии лифта, совместно проживающих с заявителем лицах и иных обстоятельствах, имеющих значение для определения индивидуальной потребности гражданина в стационарном социальном обслуживании, объема необходимых ему социальных услуг.</w:t>
      </w:r>
    </w:p>
    <w:p w:rsidR="00E5202C" w:rsidRDefault="00E5202C">
      <w:pPr>
        <w:pStyle w:val="ConsPlusNormal"/>
        <w:spacing w:before="220"/>
        <w:ind w:firstLine="540"/>
        <w:jc w:val="both"/>
      </w:pPr>
      <w:r>
        <w:t xml:space="preserve">В случае если в соответствии с распоряжением Правительства Алтайского края на территории муниципального образования реализуется пилотный проект по созданию системы долговременного ухода за гражданами пожилого возраста и инвалидами, нуждающимися в уходе, в течение 5 рабочих дней с момента поступления в территориальное управление социальной защиты населения или государственное учреждение заявления и документов, указанных в </w:t>
      </w:r>
      <w:hyperlink w:anchor="P419">
        <w:r>
          <w:rPr>
            <w:color w:val="0000FF"/>
          </w:rPr>
          <w:t>пунктах 2.3</w:t>
        </w:r>
      </w:hyperlink>
      <w:r>
        <w:t xml:space="preserve">, </w:t>
      </w:r>
      <w:hyperlink w:anchor="P437">
        <w:r>
          <w:rPr>
            <w:color w:val="0000FF"/>
          </w:rPr>
          <w:t>2.4</w:t>
        </w:r>
      </w:hyperlink>
      <w:r>
        <w:t xml:space="preserve"> настоящего Порядка, территориальное управление социальной защиты населения совместно с комплексным центром социального обслуживания населения обеспечивают определение индивидуальной потребности гражданина в социальном обслуживании, в том числе в уходе, с учетом структуры и степени ограничений его жизнедеятельности, состояния здоровья, особенностей поведения, предпочтений и иных имеющихся ресурсов (далее - "индивидуальная потребность гражданина в уходе") с использованием анкеты-опросника для определения индивидуальной потребности гражданина в социальном обслуживании (далее - "анкета-опросник") в соответствии с Порядком предоставления социальных услуг в рамках системы долговременного ухода в Алтайском крае,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Приказов Минсоцзащиты Алтайского края от 12.08.2022 </w:t>
      </w:r>
      <w:hyperlink r:id="rId94">
        <w:r>
          <w:rPr>
            <w:color w:val="0000FF"/>
          </w:rPr>
          <w:t>N 27/Пр/304</w:t>
        </w:r>
      </w:hyperlink>
      <w:r>
        <w:t xml:space="preserve">, от 09.06.2023 </w:t>
      </w:r>
      <w:hyperlink r:id="rId95">
        <w:r>
          <w:rPr>
            <w:color w:val="0000FF"/>
          </w:rPr>
          <w:t>N 27/Пр/162</w:t>
        </w:r>
      </w:hyperlink>
      <w:r>
        <w:t>)</w:t>
      </w:r>
    </w:p>
    <w:p w:rsidR="00E5202C" w:rsidRDefault="00E5202C">
      <w:pPr>
        <w:pStyle w:val="ConsPlusNormal"/>
        <w:spacing w:before="220"/>
        <w:ind w:firstLine="540"/>
        <w:jc w:val="both"/>
      </w:pPr>
      <w:bookmarkStart w:id="45" w:name="P462"/>
      <w:bookmarkEnd w:id="45"/>
      <w:r>
        <w:t xml:space="preserve">2.12. Территориальные управления социальной защиты населения в порядке </w:t>
      </w:r>
      <w:r>
        <w:lastRenderedPageBreak/>
        <w:t>межведомственного информационного взаимодействия запрашивают следующие документы (сведения), необходимые для принятия решения о признании гражданина нуждающимся в стационарном социальном обслуживании:</w:t>
      </w:r>
    </w:p>
    <w:p w:rsidR="00E5202C" w:rsidRDefault="00E5202C">
      <w:pPr>
        <w:pStyle w:val="ConsPlusNormal"/>
        <w:spacing w:before="220"/>
        <w:ind w:firstLine="540"/>
        <w:jc w:val="both"/>
      </w:pPr>
      <w:r>
        <w:t>1) у Фонда пенсионного и социального страхования Российской Федерации - сведения о выплаченной пенсии, о размере социальных выплат застрахованного лица;</w:t>
      </w:r>
    </w:p>
    <w:p w:rsidR="00E5202C" w:rsidRDefault="00E5202C">
      <w:pPr>
        <w:pStyle w:val="ConsPlusNormal"/>
        <w:jc w:val="both"/>
      </w:pPr>
      <w:r>
        <w:t xml:space="preserve">(в ред. </w:t>
      </w:r>
      <w:hyperlink r:id="rId96">
        <w:r>
          <w:rPr>
            <w:color w:val="0000FF"/>
          </w:rPr>
          <w:t>Приказа</w:t>
        </w:r>
      </w:hyperlink>
      <w:r>
        <w:t xml:space="preserve"> Минсоцзащиты Алтайского края от 07.09.2023 N 27/Пр/265)</w:t>
      </w:r>
    </w:p>
    <w:p w:rsidR="00E5202C" w:rsidRDefault="00E5202C">
      <w:pPr>
        <w:pStyle w:val="ConsPlusNormal"/>
        <w:spacing w:before="220"/>
        <w:ind w:firstLine="540"/>
        <w:jc w:val="both"/>
      </w:pPr>
      <w:r>
        <w:t>2) у федеральных органов исполнительной власти, в которых предусмотрена военная и приравненная к ней служба, - сведения о выплаченной пенсии;</w:t>
      </w:r>
    </w:p>
    <w:p w:rsidR="00E5202C" w:rsidRDefault="00E5202C">
      <w:pPr>
        <w:pStyle w:val="ConsPlusNormal"/>
        <w:spacing w:before="220"/>
        <w:ind w:firstLine="540"/>
        <w:jc w:val="both"/>
      </w:pPr>
      <w:r>
        <w:t xml:space="preserve">3) у Федеральной налоговой службы -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денежном довольствии (денежном содержании)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о дополнительных выплатах, имеющих постоянный характер, и продовольственном обеспечении (денежной компенсации взамен продовольственного пайка), установленных законодательством Российской Федерации (при наличии); о дивидендах, процентах и иных доходах,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о процентах, полученных по вкладам (остаткам на счетах) в кредитных учреждениях;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о доходах по договорам авторского заказа и лицензионным договорам, об отчуждении исключительного права на результаты интеллектуальной деятельности; о доходах от реализации недвижимого имущества, находящегося в собственности менее срока владения, указанного в </w:t>
      </w:r>
      <w:hyperlink r:id="rId97">
        <w:r>
          <w:rPr>
            <w:color w:val="0000FF"/>
          </w:rPr>
          <w:t>статье 217.1</w:t>
        </w:r>
      </w:hyperlink>
      <w:r>
        <w:t xml:space="preserve"> Налогового кодекса Российской Федерации, а также сдачи в аренду (наем, поднаем) имущества; о доходах, полученных в рамках применения специального налогового режима "Налог на профессиональный доход"; о доходах, полученных в результате выигрышей, выплачиваемых организаторами лотерей, тотализаторов и других основанных на риске игр;</w:t>
      </w:r>
    </w:p>
    <w:p w:rsidR="00E5202C" w:rsidRDefault="00E5202C">
      <w:pPr>
        <w:pStyle w:val="ConsPlusNormal"/>
        <w:jc w:val="both"/>
      </w:pPr>
      <w:r>
        <w:t xml:space="preserve">(пп. 3 в ред. </w:t>
      </w:r>
      <w:hyperlink r:id="rId98">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4) у Федеральной службы судебных приставов -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E5202C" w:rsidRDefault="00E5202C">
      <w:pPr>
        <w:pStyle w:val="ConsPlusNormal"/>
        <w:spacing w:before="220"/>
        <w:ind w:firstLine="540"/>
        <w:jc w:val="both"/>
      </w:pPr>
      <w:r>
        <w:t>5) у Министерства внутренних дел Российской Федерации - сведения о регистрации по месту жительства и месту пребывания гражданина Российской Федерации в пределах Российской Федерации;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об отсутствии (наличии) судимости; об освобождении из мест лишения свободы, назначении административного надзора (для граждан, освобождаемых из мест лишения свободы с назначением административного надзора либо без его назначения);</w:t>
      </w:r>
    </w:p>
    <w:p w:rsidR="00E5202C" w:rsidRDefault="00E5202C">
      <w:pPr>
        <w:pStyle w:val="ConsPlusNormal"/>
        <w:spacing w:before="220"/>
        <w:ind w:firstLine="540"/>
        <w:jc w:val="both"/>
      </w:pPr>
      <w:r>
        <w:t>6) из государственной информационной системы "Единая централизованная цифровая платформа в социальной сфере" (далее - "единая цифровая платформа") - сведения о наличии инвалидности и ее группе (при наличии);</w:t>
      </w:r>
    </w:p>
    <w:p w:rsidR="00E5202C" w:rsidRDefault="00E5202C">
      <w:pPr>
        <w:pStyle w:val="ConsPlusNormal"/>
        <w:jc w:val="both"/>
      </w:pPr>
      <w:r>
        <w:t xml:space="preserve">(в ред. </w:t>
      </w:r>
      <w:hyperlink r:id="rId99">
        <w:r>
          <w:rPr>
            <w:color w:val="0000FF"/>
          </w:rPr>
          <w:t>Приказа</w:t>
        </w:r>
      </w:hyperlink>
      <w:r>
        <w:t xml:space="preserve"> Минсоцзащиты Алтайского края от 07.09.2023 N 27/Пр/265)</w:t>
      </w:r>
    </w:p>
    <w:p w:rsidR="00E5202C" w:rsidRDefault="00E5202C">
      <w:pPr>
        <w:pStyle w:val="ConsPlusNormal"/>
        <w:spacing w:before="220"/>
        <w:ind w:firstLine="540"/>
        <w:jc w:val="both"/>
      </w:pPr>
      <w:r>
        <w:lastRenderedPageBreak/>
        <w:t>7) из Единого государственного реестра записей актов гражданского состояния - сведения о рождении, смерти члена семьи, заключении (расторжении) брака, родителях ребенка.</w:t>
      </w:r>
    </w:p>
    <w:p w:rsidR="00E5202C" w:rsidRDefault="00E5202C">
      <w:pPr>
        <w:pStyle w:val="ConsPlusNormal"/>
        <w:spacing w:before="220"/>
        <w:ind w:firstLine="540"/>
        <w:jc w:val="both"/>
      </w:pPr>
      <w:r>
        <w:t xml:space="preserve">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100">
        <w:r>
          <w:rPr>
            <w:color w:val="0000FF"/>
          </w:rPr>
          <w:t>законом</w:t>
        </w:r>
      </w:hyperlink>
      <w:r>
        <w:t xml:space="preserve"> от 15.11.1997 N 143-ФЗ "Об актах гражданского состояния";</w:t>
      </w:r>
    </w:p>
    <w:p w:rsidR="00E5202C" w:rsidRDefault="00E5202C">
      <w:pPr>
        <w:pStyle w:val="ConsPlusNormal"/>
        <w:spacing w:before="220"/>
        <w:ind w:firstLine="540"/>
        <w:jc w:val="both"/>
      </w:pPr>
      <w:r>
        <w:t>8) из информационно-аналитической системы Общероссийская база вакансий "Работа в России" - сведения о наличии статуса безработного или ищущего работу в период, за который рассчитывается доход;</w:t>
      </w:r>
    </w:p>
    <w:p w:rsidR="00E5202C" w:rsidRDefault="00E5202C">
      <w:pPr>
        <w:pStyle w:val="ConsPlusNormal"/>
        <w:spacing w:before="220"/>
        <w:ind w:firstLine="540"/>
        <w:jc w:val="both"/>
      </w:pPr>
      <w:r>
        <w:t>9) на единой цифровой платформе -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Алтайского края, актами (решениями) органов местного самоуправления; об осуществлении ухода за нетрудоспособными лицами в период расчета среднедушевого дохода семьи;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5202C" w:rsidRDefault="00E5202C">
      <w:pPr>
        <w:pStyle w:val="ConsPlusNormal"/>
        <w:jc w:val="both"/>
      </w:pPr>
      <w:r>
        <w:t xml:space="preserve">(в ред. Приказов Минсоцзащиты Алтайского края от 07.09.2023 </w:t>
      </w:r>
      <w:hyperlink r:id="rId101">
        <w:r>
          <w:rPr>
            <w:color w:val="0000FF"/>
          </w:rPr>
          <w:t>N 27/Пр/265</w:t>
        </w:r>
      </w:hyperlink>
      <w:r>
        <w:t xml:space="preserve">, от 21.04.2025 </w:t>
      </w:r>
      <w:hyperlink r:id="rId102">
        <w:r>
          <w:rPr>
            <w:color w:val="0000FF"/>
          </w:rPr>
          <w:t>N 27/Пр/326</w:t>
        </w:r>
      </w:hyperlink>
      <w:r>
        <w:t>)</w:t>
      </w:r>
    </w:p>
    <w:p w:rsidR="00E5202C" w:rsidRDefault="00E5202C">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в течение 2 рабочих дней со дня подачи гражданином (его представителем) документов, указанных в </w:t>
      </w:r>
      <w:hyperlink w:anchor="P419">
        <w:r>
          <w:rPr>
            <w:color w:val="0000FF"/>
          </w:rPr>
          <w:t>пунктах 2.3</w:t>
        </w:r>
      </w:hyperlink>
      <w:r>
        <w:t xml:space="preserve"> - </w:t>
      </w:r>
      <w:hyperlink w:anchor="P447">
        <w:r>
          <w:rPr>
            <w:color w:val="0000FF"/>
          </w:rPr>
          <w:t>2.5</w:t>
        </w:r>
      </w:hyperlink>
      <w:r>
        <w:t xml:space="preserve"> настоящего Порядка.</w:t>
      </w:r>
    </w:p>
    <w:p w:rsidR="00E5202C" w:rsidRDefault="00E5202C">
      <w:pPr>
        <w:pStyle w:val="ConsPlusNormal"/>
        <w:spacing w:before="220"/>
        <w:ind w:firstLine="540"/>
        <w:jc w:val="both"/>
      </w:pPr>
      <w:r>
        <w:t>Территориальные управления социальной защиты населения не вправе требовать от гражданина представления документов, указанных в настоящем пункте (за исключением случаев регистрации актов гражданского состояния за пределами Российской Федерации). Гражданин вправе представить такие документы по собственной инициативе.</w:t>
      </w:r>
    </w:p>
    <w:p w:rsidR="00E5202C" w:rsidRDefault="00E5202C">
      <w:pPr>
        <w:pStyle w:val="ConsPlusNormal"/>
        <w:spacing w:before="220"/>
        <w:ind w:firstLine="540"/>
        <w:jc w:val="both"/>
      </w:pPr>
      <w:r>
        <w:t xml:space="preserve">Территориальное управление социальной защиты населения вправе использовать документы из числа перечисленных в </w:t>
      </w:r>
      <w:hyperlink w:anchor="P419">
        <w:r>
          <w:rPr>
            <w:color w:val="0000FF"/>
          </w:rPr>
          <w:t>пунктах 2.3</w:t>
        </w:r>
      </w:hyperlink>
      <w:r>
        <w:t xml:space="preserve"> - </w:t>
      </w:r>
      <w:hyperlink w:anchor="P447">
        <w:r>
          <w:rPr>
            <w:color w:val="0000FF"/>
          </w:rPr>
          <w:t>2.5</w:t>
        </w:r>
      </w:hyperlink>
      <w:r>
        <w:t xml:space="preserve">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являются действительными (срок их действия не истек, а содержащаяся в них информация осталась неизменной).</w:t>
      </w:r>
    </w:p>
    <w:p w:rsidR="00E5202C" w:rsidRDefault="00E5202C">
      <w:pPr>
        <w:pStyle w:val="ConsPlusNormal"/>
        <w:spacing w:before="220"/>
        <w:ind w:firstLine="540"/>
        <w:jc w:val="both"/>
      </w:pPr>
      <w:bookmarkStart w:id="46" w:name="P480"/>
      <w:bookmarkEnd w:id="46"/>
      <w:r>
        <w:t xml:space="preserve">2.13. Граждане (их представители) по своей инициативе вправе представить дополнительно в порядке, установленном </w:t>
      </w:r>
      <w:hyperlink w:anchor="P450">
        <w:r>
          <w:rPr>
            <w:color w:val="0000FF"/>
          </w:rPr>
          <w:t>пунктами 2.6</w:t>
        </w:r>
      </w:hyperlink>
      <w:r>
        <w:t xml:space="preserve">, </w:t>
      </w:r>
      <w:hyperlink w:anchor="P452">
        <w:r>
          <w:rPr>
            <w:color w:val="0000FF"/>
          </w:rPr>
          <w:t>2.7</w:t>
        </w:r>
      </w:hyperlink>
      <w:r>
        <w:t xml:space="preserve"> настоящего Порядка, иные документы, характеризующие, по их мнению, индивидуальную потребность в стационарном социальном обслуживании и объем необходимых им социальных услуг (медицинские документы, документы, подтверждающие ограничения жизнедеятельности, трудности психологического, юридического и иного характера, обусловливающие потребность в предоставлении социально-педагогических, социально-психологических, социально-трудовых, социально-правовых, срочных социальных услуг, а также услуг в целях повышения коммуникативного потенциала граждан, имеющих ограничения жизнедеятельности).</w:t>
      </w:r>
    </w:p>
    <w:p w:rsidR="00E5202C" w:rsidRDefault="00E5202C">
      <w:pPr>
        <w:pStyle w:val="ConsPlusNormal"/>
        <w:spacing w:before="220"/>
        <w:ind w:firstLine="540"/>
        <w:jc w:val="both"/>
      </w:pPr>
      <w:r>
        <w:t xml:space="preserve">2.14. Решение о признании граждан нуждающимися в стационарном социальном обслуживании либо об отказе в признании таковыми принимается территориальным управлением социальной защиты населения (за исключением решений в отношении граждан, указанных в </w:t>
      </w:r>
      <w:hyperlink w:anchor="P373">
        <w:r>
          <w:rPr>
            <w:color w:val="0000FF"/>
          </w:rPr>
          <w:t>пунктах 1.6</w:t>
        </w:r>
      </w:hyperlink>
      <w:r>
        <w:t xml:space="preserve"> - </w:t>
      </w:r>
      <w:hyperlink w:anchor="P387">
        <w:r>
          <w:rPr>
            <w:color w:val="0000FF"/>
          </w:rPr>
          <w:t>1.9</w:t>
        </w:r>
      </w:hyperlink>
      <w:r>
        <w:t xml:space="preserve"> настоящего Порядка) в течение 5 рабочих дней со дня подачи </w:t>
      </w:r>
      <w:r>
        <w:lastRenderedPageBreak/>
        <w:t xml:space="preserve">заявления с документами, указанными в </w:t>
      </w:r>
      <w:hyperlink w:anchor="P419">
        <w:r>
          <w:rPr>
            <w:color w:val="0000FF"/>
          </w:rPr>
          <w:t>пунктах 2.3</w:t>
        </w:r>
      </w:hyperlink>
      <w:r>
        <w:t xml:space="preserve"> - </w:t>
      </w:r>
      <w:hyperlink w:anchor="P447">
        <w:r>
          <w:rPr>
            <w:color w:val="0000FF"/>
          </w:rPr>
          <w:t>2.5</w:t>
        </w:r>
      </w:hyperlink>
      <w:r>
        <w:t xml:space="preserve"> настоящего Порядка.</w:t>
      </w:r>
    </w:p>
    <w:p w:rsidR="00E5202C" w:rsidRDefault="00E5202C">
      <w:pPr>
        <w:pStyle w:val="ConsPlusNormal"/>
        <w:spacing w:before="220"/>
        <w:ind w:firstLine="540"/>
        <w:jc w:val="both"/>
      </w:pPr>
      <w:r>
        <w:t>О принятом решении граждане (их представители) информируются (в случае отказа - с указанием причин) в письменной или электронной форме не позднее дня, следующего за днем принятия решения о признании нуждающимися в стационарном социальном обслуживании.</w:t>
      </w:r>
    </w:p>
    <w:p w:rsidR="00E5202C" w:rsidRDefault="00E5202C">
      <w:pPr>
        <w:pStyle w:val="ConsPlusNormal"/>
        <w:spacing w:before="220"/>
        <w:ind w:firstLine="540"/>
        <w:jc w:val="both"/>
      </w:pPr>
      <w:r>
        <w:t xml:space="preserve">В течение 1 рабочего дня с момента поступления заявления и документов граждан, указанных в </w:t>
      </w:r>
      <w:hyperlink w:anchor="P373">
        <w:r>
          <w:rPr>
            <w:color w:val="0000FF"/>
          </w:rPr>
          <w:t>пунктах 1.6</w:t>
        </w:r>
      </w:hyperlink>
      <w:r>
        <w:t xml:space="preserve"> - </w:t>
      </w:r>
      <w:hyperlink w:anchor="P387">
        <w:r>
          <w:rPr>
            <w:color w:val="0000FF"/>
          </w:rPr>
          <w:t>1.9</w:t>
        </w:r>
      </w:hyperlink>
      <w:r>
        <w:t xml:space="preserve"> настоящего Порядка, в территориальное управление социальной защиты населения оно направляет отсканированные и заверенные копии указанных документов в Министерство социальной защиты Алтайского края (Минсоцзащита Алтайского края).</w:t>
      </w:r>
    </w:p>
    <w:p w:rsidR="00E5202C" w:rsidRDefault="00E5202C">
      <w:pPr>
        <w:pStyle w:val="ConsPlusNormal"/>
        <w:spacing w:before="220"/>
        <w:ind w:firstLine="540"/>
        <w:jc w:val="both"/>
      </w:pPr>
      <w:r>
        <w:t xml:space="preserve">Решение о признании граждан, указанных в </w:t>
      </w:r>
      <w:hyperlink w:anchor="P373">
        <w:r>
          <w:rPr>
            <w:color w:val="0000FF"/>
          </w:rPr>
          <w:t>пунктах 1.6</w:t>
        </w:r>
      </w:hyperlink>
      <w:r>
        <w:t xml:space="preserve"> - </w:t>
      </w:r>
      <w:hyperlink w:anchor="P387">
        <w:r>
          <w:rPr>
            <w:color w:val="0000FF"/>
          </w:rPr>
          <w:t>1.9</w:t>
        </w:r>
      </w:hyperlink>
      <w:r>
        <w:t xml:space="preserve"> настоящего Порядка, нуждающимися в стационарном социальном обслуживании либо об отказе в признании их таковыми принимается постоянно действующей комиссией Минсоцзащиты Алтайского края (далее - "комиссия по признанию граждан нуждающимися в предоставлении социальных услуг в стационарной форме социального обслуживания") в течение 3 рабочих дней, включая день получения отсканированных и заверенных территориальным управлением социальной защиты населения копий заявления и документов, указанных в </w:t>
      </w:r>
      <w:hyperlink w:anchor="P419">
        <w:r>
          <w:rPr>
            <w:color w:val="0000FF"/>
          </w:rPr>
          <w:t>пунктах 2.3</w:t>
        </w:r>
      </w:hyperlink>
      <w:r>
        <w:t xml:space="preserve"> - </w:t>
      </w:r>
      <w:hyperlink w:anchor="P447">
        <w:r>
          <w:rPr>
            <w:color w:val="0000FF"/>
          </w:rPr>
          <w:t>2.5</w:t>
        </w:r>
      </w:hyperlink>
      <w:r>
        <w:t xml:space="preserve"> настоящего Порядка, но не позднее 5 рабочих дней со дня подачи указанных заявления и документов.</w:t>
      </w:r>
    </w:p>
    <w:p w:rsidR="00E5202C" w:rsidRDefault="00E5202C">
      <w:pPr>
        <w:pStyle w:val="ConsPlusNormal"/>
        <w:jc w:val="both"/>
      </w:pPr>
      <w:r>
        <w:t xml:space="preserve">(в ред. </w:t>
      </w:r>
      <w:hyperlink r:id="rId103">
        <w:r>
          <w:rPr>
            <w:color w:val="0000FF"/>
          </w:rPr>
          <w:t>Приказа</w:t>
        </w:r>
      </w:hyperlink>
      <w:r>
        <w:t xml:space="preserve"> Минсоцзащиты Алтайского края от 13.08.2024 N 27/Пр/479)</w:t>
      </w:r>
    </w:p>
    <w:p w:rsidR="00E5202C" w:rsidRDefault="00E5202C">
      <w:pPr>
        <w:pStyle w:val="ConsPlusNormal"/>
        <w:spacing w:before="220"/>
        <w:ind w:firstLine="540"/>
        <w:jc w:val="both"/>
      </w:pPr>
      <w:r>
        <w:t xml:space="preserve">Решение о признании граждан, указанных в </w:t>
      </w:r>
      <w:hyperlink w:anchor="P386">
        <w:r>
          <w:rPr>
            <w:color w:val="0000FF"/>
          </w:rPr>
          <w:t>пунктах 1.8</w:t>
        </w:r>
      </w:hyperlink>
      <w:r>
        <w:t xml:space="preserve">, </w:t>
      </w:r>
      <w:hyperlink w:anchor="P387">
        <w:r>
          <w:rPr>
            <w:color w:val="0000FF"/>
          </w:rPr>
          <w:t>1.9</w:t>
        </w:r>
      </w:hyperlink>
      <w:r>
        <w:t xml:space="preserve"> настоящего Порядка, нуждающимися в стационарном социальном обслуживании либо об отказе в признании их таковыми принимается с учетом рекомендаций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созданной при Минсоцзащите Алтайского края. Рекомендации оформляются протоколом, который направляется в комиссию по признанию граждан нуждающимися в предоставлении социальных услуг в стационарной форме социального обслуживания.</w:t>
      </w:r>
    </w:p>
    <w:p w:rsidR="00E5202C" w:rsidRDefault="00E5202C">
      <w:pPr>
        <w:pStyle w:val="ConsPlusNormal"/>
        <w:jc w:val="both"/>
      </w:pPr>
      <w:r>
        <w:t xml:space="preserve">(абзац введен </w:t>
      </w:r>
      <w:hyperlink r:id="rId104">
        <w:r>
          <w:rPr>
            <w:color w:val="0000FF"/>
          </w:rPr>
          <w:t>Приказом</w:t>
        </w:r>
      </w:hyperlink>
      <w:r>
        <w:t xml:space="preserve"> Минсоцзащиты Алтайского края от 13.08.2024 N 27/Пр/479)</w:t>
      </w:r>
    </w:p>
    <w:p w:rsidR="00E5202C" w:rsidRDefault="00E5202C">
      <w:pPr>
        <w:pStyle w:val="ConsPlusNormal"/>
        <w:spacing w:before="220"/>
        <w:ind w:firstLine="540"/>
        <w:jc w:val="both"/>
      </w:pPr>
      <w:r>
        <w:t xml:space="preserve">Решение о признании граждан, указанных в </w:t>
      </w:r>
      <w:hyperlink w:anchor="P373">
        <w:r>
          <w:rPr>
            <w:color w:val="0000FF"/>
          </w:rPr>
          <w:t>пунктах 1.6</w:t>
        </w:r>
      </w:hyperlink>
      <w:r>
        <w:t xml:space="preserve"> - </w:t>
      </w:r>
      <w:hyperlink w:anchor="P387">
        <w:r>
          <w:rPr>
            <w:color w:val="0000FF"/>
          </w:rPr>
          <w:t>1.9</w:t>
        </w:r>
      </w:hyperlink>
      <w:r>
        <w:t xml:space="preserve"> настоящего Порядка, нуждающимися в стационарном социальном обслуживании либо об отказе в признании их таковыми направляется в письменной и (или) электронной форме в территориальное управление социальной защиты населения, направившее документы, не позднее дня принятия решения.</w:t>
      </w:r>
    </w:p>
    <w:p w:rsidR="00E5202C" w:rsidRDefault="00E5202C">
      <w:pPr>
        <w:pStyle w:val="ConsPlusNormal"/>
        <w:spacing w:before="220"/>
        <w:ind w:firstLine="540"/>
        <w:jc w:val="both"/>
      </w:pPr>
      <w:r>
        <w:t>О принятом решении граждане (их представители) информируются территориальным управлением социальной защиты населения (в случае отказа - с указанием причин) в письменной или электронной форме не позднее дня, следующего за днем принятия решения о признании нуждающимися в стационарном социальном обслуживании.</w:t>
      </w:r>
    </w:p>
    <w:p w:rsidR="00E5202C" w:rsidRDefault="00E5202C">
      <w:pPr>
        <w:pStyle w:val="ConsPlusNormal"/>
        <w:spacing w:before="220"/>
        <w:ind w:firstLine="540"/>
        <w:jc w:val="both"/>
      </w:pPr>
      <w:r>
        <w:t>2.15. Основаниями для отказа в признании граждан нуждающимися в стационарном социальном обслуживании являются:</w:t>
      </w:r>
    </w:p>
    <w:p w:rsidR="00E5202C" w:rsidRDefault="00E5202C">
      <w:pPr>
        <w:pStyle w:val="ConsPlusNormal"/>
        <w:spacing w:before="220"/>
        <w:ind w:firstLine="540"/>
        <w:jc w:val="both"/>
      </w:pPr>
      <w:r>
        <w:t xml:space="preserve">1) отсутствие обстоятельств, которые ухудшают или могут ухудшить условия жизнедеятельности граждан, перечисленных в </w:t>
      </w:r>
      <w:hyperlink w:anchor="P373">
        <w:r>
          <w:rPr>
            <w:color w:val="0000FF"/>
          </w:rPr>
          <w:t>пунктах 1.6</w:t>
        </w:r>
      </w:hyperlink>
      <w:r>
        <w:t xml:space="preserve"> - </w:t>
      </w:r>
      <w:hyperlink w:anchor="P402">
        <w:r>
          <w:rPr>
            <w:color w:val="0000FF"/>
          </w:rPr>
          <w:t>1.12</w:t>
        </w:r>
      </w:hyperlink>
      <w:r>
        <w:t xml:space="preserve"> настоящего Порядка;</w:t>
      </w:r>
    </w:p>
    <w:p w:rsidR="00E5202C" w:rsidRDefault="00E5202C">
      <w:pPr>
        <w:pStyle w:val="ConsPlusNormal"/>
        <w:spacing w:before="220"/>
        <w:ind w:firstLine="540"/>
        <w:jc w:val="both"/>
      </w:pPr>
      <w:r>
        <w:t xml:space="preserve">2) отсутствие заявления и (или) документов, указанных в </w:t>
      </w:r>
      <w:hyperlink w:anchor="P419">
        <w:r>
          <w:rPr>
            <w:color w:val="0000FF"/>
          </w:rPr>
          <w:t>пунктах 2.3</w:t>
        </w:r>
      </w:hyperlink>
      <w:r>
        <w:t xml:space="preserve">, </w:t>
      </w:r>
      <w:hyperlink w:anchor="P447">
        <w:r>
          <w:rPr>
            <w:color w:val="0000FF"/>
          </w:rPr>
          <w:t>2.5</w:t>
        </w:r>
      </w:hyperlink>
      <w:r>
        <w:t xml:space="preserve"> настоящего Порядка;</w:t>
      </w:r>
    </w:p>
    <w:p w:rsidR="00E5202C" w:rsidRDefault="00E5202C">
      <w:pPr>
        <w:pStyle w:val="ConsPlusNormal"/>
        <w:spacing w:before="220"/>
        <w:ind w:firstLine="540"/>
        <w:jc w:val="both"/>
      </w:pPr>
      <w:r>
        <w:t xml:space="preserve">3) недостоверность, неполнота сведений, содержащихся в заявлении и (или) документах, указанных в </w:t>
      </w:r>
      <w:hyperlink w:anchor="P419">
        <w:r>
          <w:rPr>
            <w:color w:val="0000FF"/>
          </w:rPr>
          <w:t>пунктах 2.3</w:t>
        </w:r>
      </w:hyperlink>
      <w:r>
        <w:t xml:space="preserve">, </w:t>
      </w:r>
      <w:hyperlink w:anchor="P447">
        <w:r>
          <w:rPr>
            <w:color w:val="0000FF"/>
          </w:rPr>
          <w:t>2.5</w:t>
        </w:r>
      </w:hyperlink>
      <w:r>
        <w:t xml:space="preserve"> настоящего Порядка, и влияющих на принятие решения о признании гражданина нуждающимся в стационарном социальном обслуживании;</w:t>
      </w:r>
    </w:p>
    <w:p w:rsidR="00E5202C" w:rsidRDefault="00E5202C">
      <w:pPr>
        <w:pStyle w:val="ConsPlusNormal"/>
        <w:spacing w:before="220"/>
        <w:ind w:firstLine="540"/>
        <w:jc w:val="both"/>
      </w:pPr>
      <w:r>
        <w:t xml:space="preserve">4) направление документов, указанных в </w:t>
      </w:r>
      <w:hyperlink w:anchor="P419">
        <w:r>
          <w:rPr>
            <w:color w:val="0000FF"/>
          </w:rPr>
          <w:t>пунктах 2.3</w:t>
        </w:r>
      </w:hyperlink>
      <w:r>
        <w:t xml:space="preserve">, </w:t>
      </w:r>
      <w:hyperlink w:anchor="P447">
        <w:r>
          <w:rPr>
            <w:color w:val="0000FF"/>
          </w:rPr>
          <w:t>2.5</w:t>
        </w:r>
      </w:hyperlink>
      <w:r>
        <w:t xml:space="preserve"> настоящего Порядка, по почте или в электронной форме без соблюдения требований </w:t>
      </w:r>
      <w:hyperlink w:anchor="P452">
        <w:r>
          <w:rPr>
            <w:color w:val="0000FF"/>
          </w:rPr>
          <w:t>пункта 2.7</w:t>
        </w:r>
      </w:hyperlink>
      <w:r>
        <w:t xml:space="preserve"> настоящего Порядка;</w:t>
      </w:r>
    </w:p>
    <w:p w:rsidR="00E5202C" w:rsidRDefault="00E5202C">
      <w:pPr>
        <w:pStyle w:val="ConsPlusNormal"/>
        <w:spacing w:before="220"/>
        <w:ind w:firstLine="540"/>
        <w:jc w:val="both"/>
      </w:pPr>
      <w:r>
        <w:lastRenderedPageBreak/>
        <w:t xml:space="preserve">5) наличие в представленных гражданином (его представителем) заявлении и (или) документах, указанных в </w:t>
      </w:r>
      <w:hyperlink w:anchor="P419">
        <w:r>
          <w:rPr>
            <w:color w:val="0000FF"/>
          </w:rPr>
          <w:t>пунктах 2.3</w:t>
        </w:r>
      </w:hyperlink>
      <w:r>
        <w:t xml:space="preserve">, </w:t>
      </w:r>
      <w:hyperlink w:anchor="P447">
        <w:r>
          <w:rPr>
            <w:color w:val="0000FF"/>
          </w:rPr>
          <w:t>2.5</w:t>
        </w:r>
      </w:hyperlink>
      <w:r>
        <w:t xml:space="preserve"> настоящего Порядка, повреждений и исправлений, не позволяющих определить их содержание.</w:t>
      </w:r>
    </w:p>
    <w:p w:rsidR="00E5202C" w:rsidRDefault="00E5202C">
      <w:pPr>
        <w:pStyle w:val="ConsPlusNormal"/>
        <w:spacing w:before="220"/>
        <w:ind w:firstLine="540"/>
        <w:jc w:val="both"/>
      </w:pPr>
      <w:r>
        <w:t>Основанием для отказа в социальном сопровождении является отсутствие обстоятельств, обусловливающих необходимость в нем.</w:t>
      </w:r>
    </w:p>
    <w:p w:rsidR="00E5202C" w:rsidRDefault="00E5202C">
      <w:pPr>
        <w:pStyle w:val="ConsPlusNormal"/>
        <w:spacing w:before="220"/>
        <w:ind w:firstLine="540"/>
        <w:jc w:val="both"/>
      </w:pPr>
      <w:r>
        <w:t xml:space="preserve">2.16. Территориальными управлениями социальной защиты населения при принятии решения о признании гражданина нуждающимся в стационарном социальном обслуживании и социальном сопровождении (при необходимости) в срок не более чем 10 рабочих дней со дня подачи заявления и документов, указанных в </w:t>
      </w:r>
      <w:hyperlink w:anchor="P419">
        <w:r>
          <w:rPr>
            <w:color w:val="0000FF"/>
          </w:rPr>
          <w:t>пунктах 2.3</w:t>
        </w:r>
      </w:hyperlink>
      <w:r>
        <w:t xml:space="preserve"> - </w:t>
      </w:r>
      <w:hyperlink w:anchor="P447">
        <w:r>
          <w:rPr>
            <w:color w:val="0000FF"/>
          </w:rPr>
          <w:t>2.5</w:t>
        </w:r>
      </w:hyperlink>
      <w:r>
        <w:t xml:space="preserve"> настоящего Порядка, составляется и выдается гражданам (их представителям) индивидуальная программа предоставления социальных услуг (далее - "индивидуальная программа"), закрепляющая право на предоставление стационарного социального обслуживания и социального сопровождения (при необходимости).</w:t>
      </w:r>
    </w:p>
    <w:p w:rsidR="00E5202C" w:rsidRDefault="00E5202C">
      <w:pPr>
        <w:pStyle w:val="ConsPlusNormal"/>
        <w:spacing w:before="220"/>
        <w:ind w:firstLine="540"/>
        <w:jc w:val="both"/>
      </w:pPr>
      <w:r>
        <w:t xml:space="preserve">Абзац утратил силу. - </w:t>
      </w:r>
      <w:hyperlink r:id="rId105">
        <w:r>
          <w:rPr>
            <w:color w:val="0000FF"/>
          </w:rPr>
          <w:t>Приказ</w:t>
        </w:r>
      </w:hyperlink>
      <w:r>
        <w:t xml:space="preserve"> Минсоцзащиты Алтайского края от 12.08.2022 N 27/Пр/304.</w:t>
      </w:r>
    </w:p>
    <w:p w:rsidR="00E5202C" w:rsidRDefault="00E5202C">
      <w:pPr>
        <w:pStyle w:val="ConsPlusNormal"/>
        <w:spacing w:before="220"/>
        <w:ind w:firstLine="540"/>
        <w:jc w:val="both"/>
      </w:pPr>
      <w:r>
        <w:t>2.17. Индивидуальная программа составляется по форме, утвержденной Министерством труда и социальной защиты Российской Федерации, и дает право на получение стационарного социального обслуживания и социального сопровождения (при необходимости).</w:t>
      </w:r>
    </w:p>
    <w:p w:rsidR="00E5202C" w:rsidRDefault="00E5202C">
      <w:pPr>
        <w:pStyle w:val="ConsPlusNormal"/>
        <w:spacing w:before="220"/>
        <w:ind w:firstLine="540"/>
        <w:jc w:val="both"/>
      </w:pPr>
      <w:r>
        <w:t>В индивидуальной программе должны быть указаны: стационарная форма социального обслуживания, виды, объем, периодичность, условия, сроки предоставления социальных услуг в данной форме, перечень рекомендуемых поставщиков социальных услуг, а также мероприятия по социальному сопровождению (при необходимости).</w:t>
      </w:r>
    </w:p>
    <w:p w:rsidR="00E5202C" w:rsidRDefault="00E5202C">
      <w:pPr>
        <w:pStyle w:val="ConsPlusNormal"/>
        <w:spacing w:before="220"/>
        <w:ind w:firstLine="540"/>
        <w:jc w:val="both"/>
      </w:pPr>
      <w:r>
        <w:t>К числу условий, указываемых в индивидуальной программе, относится указание на бесплатное обслуживание, если гражданин относится к категории, имеющей право на бесплатное социальное обслуживание в соответствии с нормативными правовыми актами Российской Федерации или Алтайского края.</w:t>
      </w:r>
    </w:p>
    <w:p w:rsidR="00E5202C" w:rsidRDefault="00E5202C">
      <w:pPr>
        <w:pStyle w:val="ConsPlusNormal"/>
        <w:spacing w:before="220"/>
        <w:ind w:firstLine="540"/>
        <w:jc w:val="both"/>
      </w:pPr>
      <w:r>
        <w:t>При наличии индивидуальной потребности по предоставлению социальных услуг в различных формах социального обслуживания в индивидуальной программе указываются несколько форм социального обслуживания.</w:t>
      </w:r>
    </w:p>
    <w:p w:rsidR="00E5202C" w:rsidRDefault="00E5202C">
      <w:pPr>
        <w:pStyle w:val="ConsPlusNormal"/>
        <w:spacing w:before="220"/>
        <w:ind w:firstLine="540"/>
        <w:jc w:val="both"/>
      </w:pPr>
      <w:r>
        <w:t>2.18. При определении и закреплении в индивидуальной программе необходимых гражданину социальных услуг учитываются его индивидуальная потребность в получении таких социальных услуг, характер обстоятельств, которые ухудшают или могут ухудшить условия его жизнедеятельности, обусловливающие объем необходимых ему социальных услуг.</w:t>
      </w:r>
    </w:p>
    <w:p w:rsidR="00E5202C" w:rsidRDefault="00E5202C">
      <w:pPr>
        <w:pStyle w:val="ConsPlusNormal"/>
        <w:spacing w:before="220"/>
        <w:ind w:firstLine="540"/>
        <w:jc w:val="both"/>
      </w:pPr>
      <w:r>
        <w:t>В индивидуальной программе должен быть указан срок ее действия, который не может превышать 3 лет.</w:t>
      </w:r>
    </w:p>
    <w:p w:rsidR="00E5202C" w:rsidRDefault="00E5202C">
      <w:pPr>
        <w:pStyle w:val="ConsPlusNormal"/>
        <w:spacing w:before="220"/>
        <w:ind w:firstLine="540"/>
        <w:jc w:val="both"/>
      </w:pPr>
      <w:r>
        <w:t xml:space="preserve">Абзац утратил силу. - </w:t>
      </w:r>
      <w:hyperlink r:id="rId106">
        <w:r>
          <w:rPr>
            <w:color w:val="0000FF"/>
          </w:rPr>
          <w:t>Приказ</w:t>
        </w:r>
      </w:hyperlink>
      <w:r>
        <w:t xml:space="preserve"> Минсоцзащиты Алтайского края от 12.08.2022 N 27/Пр/304.</w:t>
      </w:r>
    </w:p>
    <w:p w:rsidR="00E5202C" w:rsidRDefault="00E5202C">
      <w:pPr>
        <w:pStyle w:val="ConsPlusNormal"/>
        <w:spacing w:before="220"/>
        <w:ind w:firstLine="540"/>
        <w:jc w:val="both"/>
      </w:pPr>
      <w:bookmarkStart w:id="47" w:name="P506"/>
      <w:bookmarkEnd w:id="47"/>
      <w:r>
        <w:t>2.19. Индивидуальная программа может быть пересмотрена до истечения срока ее действия по инициативе гражданина либо территориального управления социальной защиты населения на основании документально подтвержденных обстоятельств, влекущих изменение индивидуальной потребности гражданина в стационарном социальном обслуживании (социальном сопровождении), таких как:</w:t>
      </w:r>
    </w:p>
    <w:p w:rsidR="00E5202C" w:rsidRDefault="00E5202C">
      <w:pPr>
        <w:pStyle w:val="ConsPlusNormal"/>
        <w:spacing w:before="220"/>
        <w:ind w:firstLine="540"/>
        <w:jc w:val="both"/>
      </w:pPr>
      <w:r>
        <w:t>1) снятие инвалидности (если данное обстоятельство являлось основанием для предоставления стационарного социального обслуживания);</w:t>
      </w:r>
    </w:p>
    <w:p w:rsidR="00E5202C" w:rsidRDefault="00E5202C">
      <w:pPr>
        <w:pStyle w:val="ConsPlusNormal"/>
        <w:spacing w:before="220"/>
        <w:ind w:firstLine="540"/>
        <w:jc w:val="both"/>
      </w:pPr>
      <w:r>
        <w:t xml:space="preserve">2) восстановление способности либо возможности осуществлять самообслуживание, </w:t>
      </w:r>
      <w:r>
        <w:lastRenderedPageBreak/>
        <w:t>самостоятельно передвигаться, обеспечивать основные жизненные потребности, утраченной ранее в силу заболевания или травмы (для получателей социальных услуг, не имеющих инвалидности и не достигших возраста 75 лет);</w:t>
      </w:r>
    </w:p>
    <w:p w:rsidR="00E5202C" w:rsidRDefault="00E5202C">
      <w:pPr>
        <w:pStyle w:val="ConsPlusNormal"/>
        <w:spacing w:before="220"/>
        <w:ind w:firstLine="540"/>
        <w:jc w:val="both"/>
      </w:pPr>
      <w:r>
        <w:t>3) в случае пересмотра индивидуальной потребности гражданина в уходе с использованием анкеты-опросника в соответствии с Порядком предоставления социальных услуг в рамках системы долговременного ухода в Алтайском крае, утвержденным уполномоченным исполнительным органом Алтайского края в сфере социального обслуживания, и изменения индивидуальной потребности и (или) уровня нуждаемости в уходе;</w:t>
      </w:r>
    </w:p>
    <w:p w:rsidR="00E5202C" w:rsidRDefault="00E5202C">
      <w:pPr>
        <w:pStyle w:val="ConsPlusNormal"/>
        <w:jc w:val="both"/>
      </w:pPr>
      <w:r>
        <w:t xml:space="preserve">(в ред. Приказов Минсоцзащиты Алтайского края от 12.08.2022 </w:t>
      </w:r>
      <w:hyperlink r:id="rId107">
        <w:r>
          <w:rPr>
            <w:color w:val="0000FF"/>
          </w:rPr>
          <w:t>N 27/Пр/304</w:t>
        </w:r>
      </w:hyperlink>
      <w:r>
        <w:t xml:space="preserve">, от 09.06.2023 </w:t>
      </w:r>
      <w:hyperlink r:id="rId108">
        <w:r>
          <w:rPr>
            <w:color w:val="0000FF"/>
          </w:rPr>
          <w:t>N 27/Пр/162</w:t>
        </w:r>
      </w:hyperlink>
      <w:r>
        <w:t>)</w:t>
      </w:r>
    </w:p>
    <w:p w:rsidR="00E5202C" w:rsidRDefault="00E5202C">
      <w:pPr>
        <w:pStyle w:val="ConsPlusNormal"/>
        <w:spacing w:before="220"/>
        <w:ind w:firstLine="540"/>
        <w:jc w:val="both"/>
      </w:pPr>
      <w:r>
        <w:t>4) иные обстоятельства, влекущие изменение индивидуальной потребности гражданина в стационарном социальном обслуживании.</w:t>
      </w:r>
    </w:p>
    <w:p w:rsidR="00E5202C" w:rsidRDefault="00E5202C">
      <w:pPr>
        <w:pStyle w:val="ConsPlusNormal"/>
        <w:spacing w:before="220"/>
        <w:ind w:firstLine="540"/>
        <w:jc w:val="both"/>
      </w:pPr>
      <w:r>
        <w:t>2.20. Индивидуальная программа подлежит пересмотру по истечении срока ее действия по инициативе гражданина либо территориального управления социальной защиты населения с учетом результатов реализованной индивидуальной программы (при наличии).</w:t>
      </w:r>
    </w:p>
    <w:p w:rsidR="00E5202C" w:rsidRDefault="00E5202C">
      <w:pPr>
        <w:pStyle w:val="ConsPlusNormal"/>
        <w:spacing w:before="220"/>
        <w:ind w:firstLine="540"/>
        <w:jc w:val="both"/>
      </w:pPr>
      <w:r>
        <w:t xml:space="preserve">2.21. Для пересмотра индивидуальной программы по инициативе гражданина, в том числе и в случае изменения поставщика социальных услуг, гражданин (его представитель) подает в территориальное управление социальной защиты населения или государственное учреждение заявление о пересмотре индивидуальной программы и документы в порядке, установленном </w:t>
      </w:r>
      <w:hyperlink w:anchor="P416">
        <w:r>
          <w:rPr>
            <w:color w:val="0000FF"/>
          </w:rPr>
          <w:t>пунктами 2.2</w:t>
        </w:r>
      </w:hyperlink>
      <w:r>
        <w:t xml:space="preserve"> - </w:t>
      </w:r>
      <w:hyperlink w:anchor="P454">
        <w:r>
          <w:rPr>
            <w:color w:val="0000FF"/>
          </w:rPr>
          <w:t>2.8</w:t>
        </w:r>
      </w:hyperlink>
      <w:r>
        <w:t xml:space="preserve">, </w:t>
      </w:r>
      <w:hyperlink w:anchor="P480">
        <w:r>
          <w:rPr>
            <w:color w:val="0000FF"/>
          </w:rPr>
          <w:t>2.13</w:t>
        </w:r>
      </w:hyperlink>
      <w:r>
        <w:t xml:space="preserve"> настоящего Порядка, которые рассматриваются в соответствии с настоящим Порядком.</w:t>
      </w:r>
    </w:p>
    <w:p w:rsidR="00E5202C" w:rsidRDefault="00E5202C">
      <w:pPr>
        <w:pStyle w:val="ConsPlusNormal"/>
        <w:spacing w:before="220"/>
        <w:ind w:firstLine="540"/>
        <w:jc w:val="both"/>
      </w:pPr>
      <w:r>
        <w:t xml:space="preserve">При пересмотре индивидуальной программы документы, перечисленные в </w:t>
      </w:r>
      <w:hyperlink w:anchor="P419">
        <w:r>
          <w:rPr>
            <w:color w:val="0000FF"/>
          </w:rPr>
          <w:t>пунктах 2.3</w:t>
        </w:r>
      </w:hyperlink>
      <w:r>
        <w:t xml:space="preserve">, </w:t>
      </w:r>
      <w:hyperlink w:anchor="P447">
        <w:r>
          <w:rPr>
            <w:color w:val="0000FF"/>
          </w:rPr>
          <w:t>2.5</w:t>
        </w:r>
      </w:hyperlink>
      <w:r>
        <w:t xml:space="preserve">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содержащаяся в них информация осталась неизменной, повторно не представляются.</w:t>
      </w:r>
    </w:p>
    <w:p w:rsidR="00E5202C" w:rsidRDefault="00E5202C">
      <w:pPr>
        <w:pStyle w:val="ConsPlusNormal"/>
        <w:spacing w:before="220"/>
        <w:ind w:firstLine="540"/>
        <w:jc w:val="both"/>
      </w:pPr>
      <w:r>
        <w:t>2.22. В случае пересмотра индивидуальной программы по инициативе территориального управления социальной защиты населения гражданин (его представитель) информируется об этом в письменной или электронной форме в течение 5 рабочих дней с момента принятия такого решения (с указанием причин), ему направляется новая индивидуальная программа.</w:t>
      </w:r>
    </w:p>
    <w:p w:rsidR="00E5202C" w:rsidRDefault="00E5202C">
      <w:pPr>
        <w:pStyle w:val="ConsPlusNormal"/>
        <w:spacing w:before="220"/>
        <w:ind w:firstLine="540"/>
        <w:jc w:val="both"/>
      </w:pPr>
      <w:r>
        <w:t>2.23. Решение об отказе в признании нуждающимся в стационарном социальном обслуживании, социальном сопровождении, индивидуальная программа и решение о ее пересмотре могут быть обжалованы гражданами (их представителями) в судебном порядке.</w:t>
      </w:r>
    </w:p>
    <w:p w:rsidR="00E5202C" w:rsidRDefault="00E5202C">
      <w:pPr>
        <w:pStyle w:val="ConsPlusNormal"/>
        <w:spacing w:before="220"/>
        <w:ind w:firstLine="540"/>
        <w:jc w:val="both"/>
      </w:pPr>
      <w:r>
        <w:t>2.24. Реализация мероприятий по социальному сопровождению осуществляется территориальными управлениями социальной защиты населения и (или) поставщиками социальных услуг по выбору гражданина на основании индивидуальной программы и в порядке, установленном регламентом межведомственного взаимодействия органов государственной власти Алтайского края в связи с реализацией полномочий Алтайского края в сфере социального обслуживания граждан.</w:t>
      </w:r>
    </w:p>
    <w:p w:rsidR="00E5202C" w:rsidRDefault="00E5202C">
      <w:pPr>
        <w:pStyle w:val="ConsPlusNormal"/>
        <w:spacing w:before="220"/>
        <w:ind w:firstLine="540"/>
        <w:jc w:val="both"/>
      </w:pPr>
      <w:bookmarkStart w:id="48" w:name="P518"/>
      <w:bookmarkEnd w:id="48"/>
      <w:r>
        <w:t xml:space="preserve">2.25. С индивидуальной программой, подтверждающей право на получение стационарного социального обслуживания и социального сопровождения (при необходимости), и иными документами, указанными в </w:t>
      </w:r>
      <w:hyperlink w:anchor="P523">
        <w:r>
          <w:rPr>
            <w:color w:val="0000FF"/>
          </w:rPr>
          <w:t>разделе 3</w:t>
        </w:r>
      </w:hyperlink>
      <w:r>
        <w:t xml:space="preserve"> настоящего Порядка, граждане (их представители) обращаются к поставщикам социальных услуг, рекомендованным индивидуальной программой.</w:t>
      </w:r>
    </w:p>
    <w:p w:rsidR="00E5202C" w:rsidRDefault="00E5202C">
      <w:pPr>
        <w:pStyle w:val="ConsPlusNormal"/>
        <w:spacing w:before="220"/>
        <w:ind w:firstLine="540"/>
        <w:jc w:val="both"/>
      </w:pPr>
      <w:bookmarkStart w:id="49" w:name="P519"/>
      <w:bookmarkEnd w:id="49"/>
      <w:r>
        <w:t xml:space="preserve">2.26. На срочные социальные услуги в стационарной форме порядок, установленный </w:t>
      </w:r>
      <w:hyperlink w:anchor="P414">
        <w:r>
          <w:rPr>
            <w:color w:val="0000FF"/>
          </w:rPr>
          <w:t>пунктами 2.1</w:t>
        </w:r>
      </w:hyperlink>
      <w:r>
        <w:t xml:space="preserve"> - </w:t>
      </w:r>
      <w:hyperlink w:anchor="P518">
        <w:r>
          <w:rPr>
            <w:color w:val="0000FF"/>
          </w:rPr>
          <w:t>2.25</w:t>
        </w:r>
      </w:hyperlink>
      <w:r>
        <w:t xml:space="preserve"> настоящего Порядка, не распространяется.</w:t>
      </w:r>
    </w:p>
    <w:p w:rsidR="00E5202C" w:rsidRDefault="00E5202C">
      <w:pPr>
        <w:pStyle w:val="ConsPlusNormal"/>
        <w:spacing w:before="220"/>
        <w:ind w:firstLine="540"/>
        <w:jc w:val="both"/>
      </w:pPr>
      <w:r>
        <w:t xml:space="preserve">Предоставление гражданину срочных социальных услуг в целях оказания неотложной </w:t>
      </w:r>
      <w:r>
        <w:lastRenderedPageBreak/>
        <w:t xml:space="preserve">помощи осуществляется различными поставщиками социальных услуг, перечисленными в </w:t>
      </w:r>
      <w:hyperlink w:anchor="P363">
        <w:r>
          <w:rPr>
            <w:color w:val="0000FF"/>
          </w:rPr>
          <w:t>пункте 1.5</w:t>
        </w:r>
      </w:hyperlink>
      <w:r>
        <w:t xml:space="preserve"> настоящего Порядка, в соответствии с их компетенцией,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Решение об оказании срочных социальных услуг принимается немедленно.</w:t>
      </w:r>
    </w:p>
    <w:p w:rsidR="00E5202C" w:rsidRDefault="00E5202C">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5202C" w:rsidRDefault="00E5202C">
      <w:pPr>
        <w:pStyle w:val="ConsPlusNormal"/>
        <w:jc w:val="both"/>
      </w:pPr>
    </w:p>
    <w:p w:rsidR="00E5202C" w:rsidRDefault="00E5202C">
      <w:pPr>
        <w:pStyle w:val="ConsPlusTitle"/>
        <w:jc w:val="center"/>
        <w:outlineLvl w:val="1"/>
      </w:pPr>
      <w:bookmarkStart w:id="50" w:name="P523"/>
      <w:bookmarkEnd w:id="50"/>
      <w:r>
        <w:t>3. Порядок обращения за получением социальных услуг</w:t>
      </w:r>
    </w:p>
    <w:p w:rsidR="00E5202C" w:rsidRDefault="00E5202C">
      <w:pPr>
        <w:pStyle w:val="ConsPlusTitle"/>
        <w:jc w:val="center"/>
      </w:pPr>
      <w:r>
        <w:t>в стационарной форме социального обслуживания</w:t>
      </w:r>
    </w:p>
    <w:p w:rsidR="00E5202C" w:rsidRDefault="00E5202C">
      <w:pPr>
        <w:pStyle w:val="ConsPlusNormal"/>
        <w:jc w:val="both"/>
      </w:pPr>
    </w:p>
    <w:p w:rsidR="00E5202C" w:rsidRDefault="00E5202C">
      <w:pPr>
        <w:pStyle w:val="ConsPlusNormal"/>
        <w:ind w:firstLine="540"/>
        <w:jc w:val="both"/>
      </w:pPr>
      <w:r>
        <w:t>3.1. Основанием для предоставления гражданину стационарного социального обслуживания и социального сопровождения (при необходимости) является индивидуальная программа, поданная выбранному им поставщику социальных услуг из числа рекомендованных индивидуальной программой.</w:t>
      </w:r>
    </w:p>
    <w:p w:rsidR="00E5202C" w:rsidRDefault="00E5202C">
      <w:pPr>
        <w:pStyle w:val="ConsPlusNormal"/>
        <w:spacing w:before="220"/>
        <w:ind w:firstLine="540"/>
        <w:jc w:val="both"/>
      </w:pPr>
      <w:r>
        <w:t>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(во взаимодействии друг с другом) во всех формах социального обслуживания, в том числе в их сочетании.</w:t>
      </w:r>
    </w:p>
    <w:p w:rsidR="00E5202C" w:rsidRDefault="00E5202C">
      <w:pPr>
        <w:pStyle w:val="ConsPlusNormal"/>
        <w:spacing w:before="220"/>
        <w:ind w:firstLine="540"/>
        <w:jc w:val="both"/>
      </w:pPr>
      <w:bookmarkStart w:id="51" w:name="P528"/>
      <w:bookmarkEnd w:id="51"/>
      <w:r>
        <w:t xml:space="preserve">3.2. Индивидуальная программа, документы, удостоверяющие личность гражданина (его представителя), полномочия представителя (при наличии представителя), направляются гражданином (его представителем) поставщику социальных услуг в порядке, установленном </w:t>
      </w:r>
      <w:hyperlink w:anchor="P450">
        <w:r>
          <w:rPr>
            <w:color w:val="0000FF"/>
          </w:rPr>
          <w:t>пунктами 2.6</w:t>
        </w:r>
      </w:hyperlink>
      <w:r>
        <w:t xml:space="preserve">, </w:t>
      </w:r>
      <w:hyperlink w:anchor="P452">
        <w:r>
          <w:rPr>
            <w:color w:val="0000FF"/>
          </w:rPr>
          <w:t>2.7</w:t>
        </w:r>
      </w:hyperlink>
      <w:r>
        <w:t xml:space="preserve"> настоящего Порядка.</w:t>
      </w:r>
    </w:p>
    <w:p w:rsidR="00E5202C" w:rsidRDefault="00E5202C">
      <w:pPr>
        <w:pStyle w:val="ConsPlusNormal"/>
        <w:spacing w:before="220"/>
        <w:ind w:firstLine="540"/>
        <w:jc w:val="both"/>
      </w:pPr>
      <w:bookmarkStart w:id="52" w:name="P529"/>
      <w:bookmarkEnd w:id="52"/>
      <w:r>
        <w:t>3.3. Решение о предоставлении стационарного социального обслуживания и социального сопровождения (при необходимости), решение об отказе в их предоставлении принимается поставщиком социальных услуг, к которому обратился гражданин, в течение суток с момента поступления индивидуальной программы.</w:t>
      </w:r>
    </w:p>
    <w:p w:rsidR="00E5202C" w:rsidRDefault="00E5202C">
      <w:pPr>
        <w:pStyle w:val="ConsPlusNormal"/>
        <w:spacing w:before="220"/>
        <w:ind w:firstLine="540"/>
        <w:jc w:val="both"/>
      </w:pPr>
      <w:r>
        <w:t xml:space="preserve">3.4. В случае принятия поставщиком социальных услуг решения о предоставлении стационарного социального обслуживания и социального сопровождения (при необходимости) в срок, указанный в </w:t>
      </w:r>
      <w:hyperlink w:anchor="P529">
        <w:r>
          <w:rPr>
            <w:color w:val="0000FF"/>
          </w:rPr>
          <w:t>пункте 3.3</w:t>
        </w:r>
      </w:hyperlink>
      <w:r>
        <w:t xml:space="preserve"> настоящего Порядка, с гражданином (его представителем) заключается договор о предоставлении социальных услуг (далее - "договор"), примерная форма которого утверждается Министерством труда и социальной защиты Российской Федерации.</w:t>
      </w:r>
    </w:p>
    <w:p w:rsidR="00E5202C" w:rsidRDefault="00E5202C">
      <w:pPr>
        <w:pStyle w:val="ConsPlusNormal"/>
        <w:spacing w:before="220"/>
        <w:ind w:firstLine="540"/>
        <w:jc w:val="both"/>
      </w:pPr>
      <w:r>
        <w:t>В случае если в соответствии с распоряжением Правительства Алтайского края поставщик социальных услуг участвует в реализации пилотного проекта по созданию системы долговременного ухода за гражданами пожилого возраста и инвалидами, нуждающимися в уходе, обеспечивается проведение оценки индивидуальной потребности гражданина в уходе с использованием анкеты-опросника в соответствии с Порядком предоставления социальных услуг в рамках системы долговременного ухода в Алтайском крае, утвержденным уполномоченным исполнительным органом Алтайского края в сфере социального обслуживания, если гражданин не проживал на территории муниципального образования, где реализуется указанный пилотный проект.</w:t>
      </w:r>
    </w:p>
    <w:p w:rsidR="00E5202C" w:rsidRDefault="00E5202C">
      <w:pPr>
        <w:pStyle w:val="ConsPlusNormal"/>
        <w:jc w:val="both"/>
      </w:pPr>
      <w:r>
        <w:t xml:space="preserve">(абзац введен </w:t>
      </w:r>
      <w:hyperlink r:id="rId109">
        <w:r>
          <w:rPr>
            <w:color w:val="0000FF"/>
          </w:rPr>
          <w:t>Приказом</w:t>
        </w:r>
      </w:hyperlink>
      <w:r>
        <w:t xml:space="preserve"> Минсоцзащиты Алтайского края от 12.08.2022 N 27/Пр/304; в ред. </w:t>
      </w:r>
      <w:hyperlink r:id="rId110">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r>
        <w:lastRenderedPageBreak/>
        <w:t>3.5. 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E5202C" w:rsidRDefault="00E5202C">
      <w:pPr>
        <w:pStyle w:val="ConsPlusNormal"/>
        <w:spacing w:before="220"/>
        <w:ind w:firstLine="540"/>
        <w:jc w:val="both"/>
      </w:pPr>
      <w:r>
        <w:t>При заключении договора граждане (их представители) должны быть ознакомлены с условиями предоставления стационарного социального обслуживания, правилами поведения при его предоставлении, получить информацию о своих правах, обязанностях, объеме социальных услуг, которые будут им предоставлены, сроках, порядке предоставления, стоимости оказания этих услуг.</w:t>
      </w:r>
    </w:p>
    <w:p w:rsidR="00E5202C" w:rsidRDefault="00E5202C">
      <w:pPr>
        <w:pStyle w:val="ConsPlusNormal"/>
        <w:spacing w:before="220"/>
        <w:ind w:firstLine="540"/>
        <w:jc w:val="both"/>
      </w:pPr>
      <w:r>
        <w:t xml:space="preserve">3.6. В случае принятия поставщиком социальных услуг решения об отказе в предоставлении стационарного социального обслуживания (социального сопровождения) гражданину (его представителю) в срок, указанный в </w:t>
      </w:r>
      <w:hyperlink w:anchor="P529">
        <w:r>
          <w:rPr>
            <w:color w:val="0000FF"/>
          </w:rPr>
          <w:t>пункте 3.3</w:t>
        </w:r>
      </w:hyperlink>
      <w:r>
        <w:t xml:space="preserve"> настоящего Порядка, направляется уведомление (с указанием причин отказа) в письменной или электронной форме.</w:t>
      </w:r>
    </w:p>
    <w:p w:rsidR="00E5202C" w:rsidRDefault="00E5202C">
      <w:pPr>
        <w:pStyle w:val="ConsPlusNormal"/>
        <w:spacing w:before="220"/>
        <w:ind w:firstLine="540"/>
        <w:jc w:val="both"/>
      </w:pPr>
      <w:r>
        <w:t>3.7. Основаниями для отказа в предоставлении стационарного социального обслуживания (социального сопровождения) являются:</w:t>
      </w:r>
    </w:p>
    <w:p w:rsidR="00E5202C" w:rsidRDefault="00E5202C">
      <w:pPr>
        <w:pStyle w:val="ConsPlusNormal"/>
        <w:spacing w:before="220"/>
        <w:ind w:firstLine="540"/>
        <w:jc w:val="both"/>
      </w:pPr>
      <w:r>
        <w:t>1) отсутствие индивидуальной программы;</w:t>
      </w:r>
    </w:p>
    <w:p w:rsidR="00E5202C" w:rsidRDefault="00E5202C">
      <w:pPr>
        <w:pStyle w:val="ConsPlusNormal"/>
        <w:spacing w:before="220"/>
        <w:ind w:firstLine="540"/>
        <w:jc w:val="both"/>
      </w:pPr>
      <w:r>
        <w:t xml:space="preserve">2) непредставление документов, указанных в </w:t>
      </w:r>
      <w:hyperlink w:anchor="P528">
        <w:r>
          <w:rPr>
            <w:color w:val="0000FF"/>
          </w:rPr>
          <w:t>пункте 3.2</w:t>
        </w:r>
      </w:hyperlink>
      <w:r>
        <w:t xml:space="preserve"> настоящего Порядка;</w:t>
      </w:r>
    </w:p>
    <w:p w:rsidR="00E5202C" w:rsidRDefault="00E5202C">
      <w:pPr>
        <w:pStyle w:val="ConsPlusNormal"/>
        <w:spacing w:before="220"/>
        <w:ind w:firstLine="540"/>
        <w:jc w:val="both"/>
      </w:pPr>
      <w:r>
        <w:t xml:space="preserve">3) направление документов, указанных в </w:t>
      </w:r>
      <w:hyperlink w:anchor="P528">
        <w:r>
          <w:rPr>
            <w:color w:val="0000FF"/>
          </w:rPr>
          <w:t>пункте 3.2</w:t>
        </w:r>
      </w:hyperlink>
      <w:r>
        <w:t xml:space="preserve"> настоящего Порядка, по почте или в электронной форме без соблюдения требований </w:t>
      </w:r>
      <w:hyperlink w:anchor="P452">
        <w:r>
          <w:rPr>
            <w:color w:val="0000FF"/>
          </w:rPr>
          <w:t>пункта 2.7</w:t>
        </w:r>
      </w:hyperlink>
      <w:r>
        <w:t xml:space="preserve"> настоящего Порядка;</w:t>
      </w:r>
    </w:p>
    <w:p w:rsidR="00E5202C" w:rsidRDefault="00E5202C">
      <w:pPr>
        <w:pStyle w:val="ConsPlusNormal"/>
        <w:spacing w:before="220"/>
        <w:ind w:firstLine="540"/>
        <w:jc w:val="both"/>
      </w:pPr>
      <w:r>
        <w:t>4) наличие в представленных гражданином (его представителем) документах повреждений и исправлений, не позволяющих определить их содержание;</w:t>
      </w:r>
    </w:p>
    <w:p w:rsidR="00E5202C" w:rsidRDefault="00E5202C">
      <w:pPr>
        <w:pStyle w:val="ConsPlusNormal"/>
        <w:spacing w:before="220"/>
        <w:ind w:firstLine="540"/>
        <w:jc w:val="both"/>
      </w:pPr>
      <w:r>
        <w:t>5) отсутствие у поставщика социальных услуг свободных мест, предназначенных для предоставления социальных услуг.</w:t>
      </w:r>
    </w:p>
    <w:p w:rsidR="00E5202C" w:rsidRDefault="00E5202C">
      <w:pPr>
        <w:pStyle w:val="ConsPlusNormal"/>
        <w:spacing w:before="220"/>
        <w:ind w:firstLine="540"/>
        <w:jc w:val="both"/>
      </w:pPr>
      <w:r>
        <w:t>3.8. Решение об отказе в предоставлении стационарного социального обслуживания (социального сопровождения), условия договора могут быть обжалованы гражданами (их представителями) в судебном порядке.</w:t>
      </w:r>
    </w:p>
    <w:p w:rsidR="00E5202C" w:rsidRDefault="00E5202C">
      <w:pPr>
        <w:pStyle w:val="ConsPlusNormal"/>
        <w:jc w:val="both"/>
      </w:pPr>
    </w:p>
    <w:p w:rsidR="00E5202C" w:rsidRDefault="00E5202C">
      <w:pPr>
        <w:pStyle w:val="ConsPlusTitle"/>
        <w:jc w:val="center"/>
        <w:outlineLvl w:val="1"/>
      </w:pPr>
      <w:r>
        <w:t>4. Предоставление социальных услуг в стационарной форме</w:t>
      </w:r>
    </w:p>
    <w:p w:rsidR="00E5202C" w:rsidRDefault="00E5202C">
      <w:pPr>
        <w:pStyle w:val="ConsPlusTitle"/>
        <w:jc w:val="center"/>
      </w:pPr>
      <w:r>
        <w:t>социального обслуживания</w:t>
      </w:r>
    </w:p>
    <w:p w:rsidR="00E5202C" w:rsidRDefault="00E5202C">
      <w:pPr>
        <w:pStyle w:val="ConsPlusNormal"/>
        <w:jc w:val="both"/>
      </w:pPr>
    </w:p>
    <w:p w:rsidR="00E5202C" w:rsidRDefault="00E5202C">
      <w:pPr>
        <w:pStyle w:val="ConsPlusNormal"/>
        <w:ind w:firstLine="540"/>
        <w:jc w:val="both"/>
      </w:pPr>
      <w:r>
        <w:t xml:space="preserve">4.1. Стационарное социальное обслуживание предоставляется получателям социальных услуг в данной форме в соответствии с индивидуальной программой и на основании договора (за исключением срочных социальных услуг, предоставление которых осуществляется в соответствии с </w:t>
      </w:r>
      <w:hyperlink w:anchor="P519">
        <w:r>
          <w:rPr>
            <w:color w:val="0000FF"/>
          </w:rPr>
          <w:t>пунктом 2.26</w:t>
        </w:r>
      </w:hyperlink>
      <w:r>
        <w:t xml:space="preserve"> настоящего Порядка).</w:t>
      </w:r>
    </w:p>
    <w:p w:rsidR="00E5202C" w:rsidRDefault="00E5202C">
      <w:pPr>
        <w:pStyle w:val="ConsPlusNormal"/>
        <w:spacing w:before="220"/>
        <w:ind w:firstLine="540"/>
        <w:jc w:val="both"/>
      </w:pPr>
      <w:r>
        <w:t>При предоставлении стационарного социального обслуживания организациями социального обслуживания предоставляется комплекс социальных услуг, который закрепляется договором в соответствии с индивидуальной программой и в обязательном порядке включает социально-бытовые услуги, он подлежит изменению только в случае пересмотра индивидуальной программы.</w:t>
      </w:r>
    </w:p>
    <w:p w:rsidR="00E5202C" w:rsidRDefault="00E5202C">
      <w:pPr>
        <w:pStyle w:val="ConsPlusNormal"/>
        <w:spacing w:before="220"/>
        <w:ind w:firstLine="540"/>
        <w:jc w:val="both"/>
      </w:pPr>
      <w:r>
        <w:t>4.2. Предоставление стационарного социального обслуживания совершеннолетним гражданам в домах-интернатах, в том числе малой вместимости, для престарелых и инвалидов, ветеранов войны и труда, специальных домах-интернатах для престарелых и инвалидов, психоневрологических интернатах и в иных организациях социального обслуживания, осуществляющих подобную деятельность, включает в себя следующие виды социальных услуг (объем необходимых гражданину социальных услуг различных видов определяется индивидуальной программой):</w:t>
      </w:r>
    </w:p>
    <w:p w:rsidR="00E5202C" w:rsidRDefault="00E5202C">
      <w:pPr>
        <w:pStyle w:val="ConsPlusNormal"/>
        <w:spacing w:before="220"/>
        <w:ind w:firstLine="540"/>
        <w:jc w:val="both"/>
      </w:pPr>
      <w:r>
        <w:lastRenderedPageBreak/>
        <w:t>1) социально-бытовые, направленные на поддержание жизнедеятельности получателей социальных услуг в быту (далее - "социально-бытовые");</w:t>
      </w:r>
    </w:p>
    <w:p w:rsidR="00E5202C" w:rsidRDefault="00E5202C">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(далее - "социально-медицинские");</w:t>
      </w:r>
    </w:p>
    <w:p w:rsidR="00E5202C" w:rsidRDefault="00E5202C">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(далее - "социально-психологические");</w:t>
      </w:r>
    </w:p>
    <w:p w:rsidR="00E5202C" w:rsidRDefault="00E5202C">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(далее - "социально-педагогические");</w:t>
      </w:r>
    </w:p>
    <w:p w:rsidR="00E5202C" w:rsidRDefault="00E5202C">
      <w:pPr>
        <w:pStyle w:val="ConsPlusNormal"/>
        <w:spacing w:before="220"/>
        <w:ind w:firstLine="540"/>
        <w:jc w:val="both"/>
      </w:pPr>
      <w:r>
        <w:t>5) социально-трудовые, направленные на оказание помощи в трудоустройстве и решении других проблем, связанных с трудовой адаптацией (далее - "социально-трудовые");</w:t>
      </w:r>
    </w:p>
    <w:p w:rsidR="00E5202C" w:rsidRDefault="00E5202C">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(далее - "социально-правовые");</w:t>
      </w:r>
    </w:p>
    <w:p w:rsidR="00E5202C" w:rsidRDefault="00E5202C">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(далее - "социально-коммуникативные").</w:t>
      </w:r>
    </w:p>
    <w:p w:rsidR="00E5202C" w:rsidRDefault="00E5202C">
      <w:pPr>
        <w:pStyle w:val="ConsPlusNormal"/>
        <w:spacing w:before="220"/>
        <w:ind w:firstLine="540"/>
        <w:jc w:val="both"/>
      </w:pPr>
      <w:r>
        <w:t>4.3. Предоставление стационарного социального обслуживания несовершеннолетним гражданам в детских психоневрологических интернатах и в иных организациях социального обслуживания, осуществляющих подобную деятельность, включает в себя следующие виды социальных услуг (объем необходимых гражданину социальных услуг различных видов определяется индивидуальной программой):</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социально-медицинские;</w:t>
      </w:r>
    </w:p>
    <w:p w:rsidR="00E5202C" w:rsidRDefault="00E5202C">
      <w:pPr>
        <w:pStyle w:val="ConsPlusNormal"/>
        <w:spacing w:before="220"/>
        <w:ind w:firstLine="540"/>
        <w:jc w:val="both"/>
      </w:pPr>
      <w:r>
        <w:t>3) социально-психологические;</w:t>
      </w:r>
    </w:p>
    <w:p w:rsidR="00E5202C" w:rsidRDefault="00E5202C">
      <w:pPr>
        <w:pStyle w:val="ConsPlusNormal"/>
        <w:spacing w:before="220"/>
        <w:ind w:firstLine="540"/>
        <w:jc w:val="both"/>
      </w:pPr>
      <w:r>
        <w:t>4) социально-педагогические;</w:t>
      </w:r>
    </w:p>
    <w:p w:rsidR="00E5202C" w:rsidRDefault="00E5202C">
      <w:pPr>
        <w:pStyle w:val="ConsPlusNormal"/>
        <w:spacing w:before="220"/>
        <w:ind w:firstLine="540"/>
        <w:jc w:val="both"/>
      </w:pPr>
      <w:r>
        <w:t>5) социально-трудовые;</w:t>
      </w:r>
    </w:p>
    <w:p w:rsidR="00E5202C" w:rsidRDefault="00E5202C">
      <w:pPr>
        <w:pStyle w:val="ConsPlusNormal"/>
        <w:spacing w:before="220"/>
        <w:ind w:firstLine="540"/>
        <w:jc w:val="both"/>
      </w:pPr>
      <w:r>
        <w:t>6) социально-правовые;</w:t>
      </w:r>
    </w:p>
    <w:p w:rsidR="00E5202C" w:rsidRDefault="00E5202C">
      <w:pPr>
        <w:pStyle w:val="ConsPlusNormal"/>
        <w:spacing w:before="220"/>
        <w:ind w:firstLine="540"/>
        <w:jc w:val="both"/>
      </w:pPr>
      <w:r>
        <w:t>7) социально-коммуникативные.</w:t>
      </w:r>
    </w:p>
    <w:p w:rsidR="00E5202C" w:rsidRDefault="00E5202C">
      <w:pPr>
        <w:pStyle w:val="ConsPlusNormal"/>
        <w:spacing w:before="220"/>
        <w:ind w:firstLine="540"/>
        <w:jc w:val="both"/>
      </w:pPr>
      <w:r>
        <w:t>4.4. Предоставление стационарного социального обслуживания несовершеннолетним гражданам из числа детей с ограниченными возможностями здоровья в реабилитационных центрах для детей и подростков с ограниченными возможностями здоровья и в иных организациях социального обслуживания, осуществляющих подобную деятельность,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социально-медицинские;</w:t>
      </w:r>
    </w:p>
    <w:p w:rsidR="00E5202C" w:rsidRDefault="00E5202C">
      <w:pPr>
        <w:pStyle w:val="ConsPlusNormal"/>
        <w:spacing w:before="220"/>
        <w:ind w:firstLine="540"/>
        <w:jc w:val="both"/>
      </w:pPr>
      <w:r>
        <w:lastRenderedPageBreak/>
        <w:t>3) социально-психологические;</w:t>
      </w:r>
    </w:p>
    <w:p w:rsidR="00E5202C" w:rsidRDefault="00E5202C">
      <w:pPr>
        <w:pStyle w:val="ConsPlusNormal"/>
        <w:spacing w:before="220"/>
        <w:ind w:firstLine="540"/>
        <w:jc w:val="both"/>
      </w:pPr>
      <w:r>
        <w:t>4) социально-педагогические;</w:t>
      </w:r>
    </w:p>
    <w:p w:rsidR="00E5202C" w:rsidRDefault="00E5202C">
      <w:pPr>
        <w:pStyle w:val="ConsPlusNormal"/>
        <w:spacing w:before="220"/>
        <w:ind w:firstLine="540"/>
        <w:jc w:val="both"/>
      </w:pPr>
      <w:r>
        <w:t>5) социально-трудовые;</w:t>
      </w:r>
    </w:p>
    <w:p w:rsidR="00E5202C" w:rsidRDefault="00E5202C">
      <w:pPr>
        <w:pStyle w:val="ConsPlusNormal"/>
        <w:spacing w:before="220"/>
        <w:ind w:firstLine="540"/>
        <w:jc w:val="both"/>
      </w:pPr>
      <w:r>
        <w:t>6) социально-коммуникативные;</w:t>
      </w:r>
    </w:p>
    <w:p w:rsidR="00E5202C" w:rsidRDefault="00E5202C">
      <w:pPr>
        <w:pStyle w:val="ConsPlusNormal"/>
        <w:spacing w:before="220"/>
        <w:ind w:firstLine="540"/>
        <w:jc w:val="both"/>
      </w:pPr>
      <w:r>
        <w:t>7) срочные социальные услуги.</w:t>
      </w:r>
    </w:p>
    <w:p w:rsidR="00E5202C" w:rsidRDefault="00E5202C">
      <w:pPr>
        <w:pStyle w:val="ConsPlusNormal"/>
        <w:spacing w:before="220"/>
        <w:ind w:firstLine="540"/>
        <w:jc w:val="both"/>
      </w:pPr>
      <w:r>
        <w:t>4.5. Предоставление стационарного социального обслуживания несовершеннолетним гражданам в социально-реабилитационных центрах для несовершеннолетних и в иных организациях социального обслуживания, осуществляющих подобную деятельность,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социально-медицинские;</w:t>
      </w:r>
    </w:p>
    <w:p w:rsidR="00E5202C" w:rsidRDefault="00E5202C">
      <w:pPr>
        <w:pStyle w:val="ConsPlusNormal"/>
        <w:spacing w:before="220"/>
        <w:ind w:firstLine="540"/>
        <w:jc w:val="both"/>
      </w:pPr>
      <w:r>
        <w:t>3) социально-психологические;</w:t>
      </w:r>
    </w:p>
    <w:p w:rsidR="00E5202C" w:rsidRDefault="00E5202C">
      <w:pPr>
        <w:pStyle w:val="ConsPlusNormal"/>
        <w:spacing w:before="220"/>
        <w:ind w:firstLine="540"/>
        <w:jc w:val="both"/>
      </w:pPr>
      <w:r>
        <w:t>4) социально-педагогические;</w:t>
      </w:r>
    </w:p>
    <w:p w:rsidR="00E5202C" w:rsidRDefault="00E5202C">
      <w:pPr>
        <w:pStyle w:val="ConsPlusNormal"/>
        <w:spacing w:before="220"/>
        <w:ind w:firstLine="540"/>
        <w:jc w:val="both"/>
      </w:pPr>
      <w:r>
        <w:t>5) социально-трудовые;</w:t>
      </w:r>
    </w:p>
    <w:p w:rsidR="00E5202C" w:rsidRDefault="00E5202C">
      <w:pPr>
        <w:pStyle w:val="ConsPlusNormal"/>
        <w:spacing w:before="220"/>
        <w:ind w:firstLine="540"/>
        <w:jc w:val="both"/>
      </w:pPr>
      <w:r>
        <w:t>6) социально-правовые;</w:t>
      </w:r>
    </w:p>
    <w:p w:rsidR="00E5202C" w:rsidRDefault="00E5202C">
      <w:pPr>
        <w:pStyle w:val="ConsPlusNormal"/>
        <w:spacing w:before="220"/>
        <w:ind w:firstLine="540"/>
        <w:jc w:val="both"/>
      </w:pPr>
      <w:r>
        <w:t>7) срочные социальные услуги.</w:t>
      </w:r>
    </w:p>
    <w:p w:rsidR="00E5202C" w:rsidRDefault="00E5202C">
      <w:pPr>
        <w:pStyle w:val="ConsPlusNormal"/>
        <w:spacing w:before="220"/>
        <w:ind w:firstLine="540"/>
        <w:jc w:val="both"/>
      </w:pPr>
      <w:r>
        <w:t>4.5.1. Предоставление стационарного социального обслуживания несовершеннолетним гражданам в стационарных отделениях социальной адаптации несовершеннолетних, созданных в социально-реабилитационных центрах для несовершеннолетних, комплексных центрах социального обслуживания и иных организациях, осуществляющих подобную деятельность, включает в себя следующие социальные услуги:</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социально-медицинские;</w:t>
      </w:r>
    </w:p>
    <w:p w:rsidR="00E5202C" w:rsidRDefault="00E5202C">
      <w:pPr>
        <w:pStyle w:val="ConsPlusNormal"/>
        <w:spacing w:before="220"/>
        <w:ind w:firstLine="540"/>
        <w:jc w:val="both"/>
      </w:pPr>
      <w:r>
        <w:t>3) социально-психологические;</w:t>
      </w:r>
    </w:p>
    <w:p w:rsidR="00E5202C" w:rsidRDefault="00E5202C">
      <w:pPr>
        <w:pStyle w:val="ConsPlusNormal"/>
        <w:spacing w:before="220"/>
        <w:ind w:firstLine="540"/>
        <w:jc w:val="both"/>
      </w:pPr>
      <w:r>
        <w:t>4) социально-педагогические;</w:t>
      </w:r>
    </w:p>
    <w:p w:rsidR="00E5202C" w:rsidRDefault="00E5202C">
      <w:pPr>
        <w:pStyle w:val="ConsPlusNormal"/>
        <w:spacing w:before="220"/>
        <w:ind w:firstLine="540"/>
        <w:jc w:val="both"/>
      </w:pPr>
      <w:r>
        <w:t>5) социально-трудовые;</w:t>
      </w:r>
    </w:p>
    <w:p w:rsidR="00E5202C" w:rsidRDefault="00E5202C">
      <w:pPr>
        <w:pStyle w:val="ConsPlusNormal"/>
        <w:spacing w:before="220"/>
        <w:ind w:firstLine="540"/>
        <w:jc w:val="both"/>
      </w:pPr>
      <w:r>
        <w:t>6) социально-правовые;</w:t>
      </w:r>
    </w:p>
    <w:p w:rsidR="00E5202C" w:rsidRDefault="00E5202C">
      <w:pPr>
        <w:pStyle w:val="ConsPlusNormal"/>
        <w:spacing w:before="220"/>
        <w:ind w:firstLine="540"/>
        <w:jc w:val="both"/>
      </w:pPr>
      <w:r>
        <w:t>7) срочные социальные услуги.</w:t>
      </w:r>
    </w:p>
    <w:p w:rsidR="00E5202C" w:rsidRDefault="00E5202C">
      <w:pPr>
        <w:pStyle w:val="ConsPlusNormal"/>
        <w:jc w:val="both"/>
      </w:pPr>
      <w:r>
        <w:t xml:space="preserve">(п. 4.5.1 введен </w:t>
      </w:r>
      <w:hyperlink r:id="rId111">
        <w:r>
          <w:rPr>
            <w:color w:val="0000FF"/>
          </w:rPr>
          <w:t>Приказом</w:t>
        </w:r>
      </w:hyperlink>
      <w:r>
        <w:t xml:space="preserve"> Минсоцзащиты Алтайского края от 21.04.2025 N 27/Пр/326)</w:t>
      </w:r>
    </w:p>
    <w:p w:rsidR="00E5202C" w:rsidRDefault="00E5202C">
      <w:pPr>
        <w:pStyle w:val="ConsPlusNormal"/>
        <w:spacing w:before="220"/>
        <w:ind w:firstLine="540"/>
        <w:jc w:val="both"/>
      </w:pPr>
      <w:hyperlink r:id="rId112">
        <w:r>
          <w:rPr>
            <w:color w:val="0000FF"/>
          </w:rPr>
          <w:t>4.5.2</w:t>
        </w:r>
      </w:hyperlink>
      <w:r>
        <w:t>. Предоставление стационарного социального обслуживания несовершеннолетним гражданам в центрах помощи детям, оставшимся без попечения родителей, домах ребенка специализированных включает в себя следующие виды социальных услуг:</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социально-педагогические;</w:t>
      </w:r>
    </w:p>
    <w:p w:rsidR="00E5202C" w:rsidRDefault="00E5202C">
      <w:pPr>
        <w:pStyle w:val="ConsPlusNormal"/>
        <w:spacing w:before="220"/>
        <w:ind w:firstLine="540"/>
        <w:jc w:val="both"/>
      </w:pPr>
      <w:r>
        <w:lastRenderedPageBreak/>
        <w:t>3) социально-коммуникативные.</w:t>
      </w:r>
    </w:p>
    <w:p w:rsidR="00E5202C" w:rsidRDefault="00E5202C">
      <w:pPr>
        <w:pStyle w:val="ConsPlusNormal"/>
        <w:spacing w:before="220"/>
        <w:ind w:firstLine="540"/>
        <w:jc w:val="both"/>
      </w:pPr>
      <w:r>
        <w:t>4.6. Предоставление стационарного социального обслуживания совершеннолетним и несовершеннолетним гражданам из числа беременных женщин, женщин (семей) с детьми в комплексных центрах социального обслуживания населения, кризисных центрах для женщин, социально-реабилитационных центрах для несовершеннолетних (имеющих стационарные отделения для оказания услуг социальной гостиницы) и в иных организациях социального обслуживания, осуществляющих подобную деятельность, включает в себя следующие социальные услуги (объем необходимых гражданину социальных услуг различных видов, кроме срочных, определяется индивидуальной программой):</w:t>
      </w:r>
    </w:p>
    <w:p w:rsidR="00E5202C" w:rsidRDefault="00E5202C">
      <w:pPr>
        <w:pStyle w:val="ConsPlusNormal"/>
        <w:jc w:val="both"/>
      </w:pPr>
      <w:r>
        <w:t xml:space="preserve">(в ред. </w:t>
      </w:r>
      <w:hyperlink r:id="rId113">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 социально-бытовые;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социально-правовые;</w:t>
      </w:r>
    </w:p>
    <w:p w:rsidR="00E5202C" w:rsidRDefault="00E5202C">
      <w:pPr>
        <w:pStyle w:val="ConsPlusNormal"/>
        <w:spacing w:before="220"/>
        <w:ind w:firstLine="540"/>
        <w:jc w:val="both"/>
      </w:pPr>
      <w:r>
        <w:t>4) срочные социальные услуги.</w:t>
      </w:r>
    </w:p>
    <w:p w:rsidR="00E5202C" w:rsidRDefault="00E5202C">
      <w:pPr>
        <w:pStyle w:val="ConsPlusNormal"/>
        <w:spacing w:before="220"/>
        <w:ind w:firstLine="540"/>
        <w:jc w:val="both"/>
      </w:pPr>
      <w:r>
        <w:t>4.7. Перечень социальных услуг, предоставляемых поставщиками социальных услуг в Алтайском крае в форме стационарного социального обслуживания, утверждается законом Алтайского края.</w:t>
      </w:r>
    </w:p>
    <w:p w:rsidR="00E5202C" w:rsidRDefault="00E5202C">
      <w:pPr>
        <w:pStyle w:val="ConsPlusNormal"/>
        <w:spacing w:before="220"/>
        <w:ind w:firstLine="540"/>
        <w:jc w:val="both"/>
      </w:pPr>
      <w:r>
        <w:t>4.8. Стандарты социальных услуг в форме стационарного социального обслуживания и подушевые нормативы финансирования социальных услуг в данной форме утверждаются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114">
        <w:r>
          <w:rPr>
            <w:color w:val="0000FF"/>
          </w:rPr>
          <w:t>Приказа</w:t>
        </w:r>
      </w:hyperlink>
      <w:r>
        <w:t xml:space="preserve"> Минсоцзащиты Алтайского края от 09.06.2023 N 27/Пр/162)</w:t>
      </w:r>
    </w:p>
    <w:p w:rsidR="00E5202C" w:rsidRDefault="00E5202C">
      <w:pPr>
        <w:pStyle w:val="ConsPlusNormal"/>
        <w:jc w:val="both"/>
      </w:pPr>
    </w:p>
    <w:p w:rsidR="00E5202C" w:rsidRDefault="00E5202C">
      <w:pPr>
        <w:pStyle w:val="ConsPlusTitle"/>
        <w:jc w:val="center"/>
        <w:outlineLvl w:val="1"/>
      </w:pPr>
      <w:r>
        <w:t>5. Показатели качества и оценка результатов предоставления</w:t>
      </w:r>
    </w:p>
    <w:p w:rsidR="00E5202C" w:rsidRDefault="00E5202C">
      <w:pPr>
        <w:pStyle w:val="ConsPlusTitle"/>
        <w:jc w:val="center"/>
      </w:pPr>
      <w:r>
        <w:t>социальных услуг в стационарной форме социального</w:t>
      </w:r>
    </w:p>
    <w:p w:rsidR="00E5202C" w:rsidRDefault="00E5202C">
      <w:pPr>
        <w:pStyle w:val="ConsPlusTitle"/>
        <w:jc w:val="center"/>
      </w:pPr>
      <w:r>
        <w:t>обслуживания</w:t>
      </w:r>
    </w:p>
    <w:p w:rsidR="00E5202C" w:rsidRDefault="00E5202C">
      <w:pPr>
        <w:pStyle w:val="ConsPlusNormal"/>
        <w:jc w:val="both"/>
      </w:pPr>
    </w:p>
    <w:p w:rsidR="00E5202C" w:rsidRDefault="00E5202C">
      <w:pPr>
        <w:pStyle w:val="ConsPlusNormal"/>
        <w:ind w:firstLine="540"/>
        <w:jc w:val="both"/>
      </w:pPr>
      <w:r>
        <w:t>5.1. Основными показателями, определяющими качество социальных услуг в стационарной форме социального обслуживания, предоставляемых получателям социальных услуг, являются:</w:t>
      </w:r>
    </w:p>
    <w:p w:rsidR="00E5202C" w:rsidRDefault="00E5202C">
      <w:pPr>
        <w:pStyle w:val="ConsPlusNormal"/>
        <w:spacing w:before="220"/>
        <w:ind w:firstLine="540"/>
        <w:jc w:val="both"/>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E5202C" w:rsidRDefault="00E5202C">
      <w:pPr>
        <w:pStyle w:val="ConsPlusNormal"/>
        <w:spacing w:before="220"/>
        <w:ind w:firstLine="540"/>
        <w:jc w:val="both"/>
      </w:pPr>
      <w: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w:t>
      </w:r>
    </w:p>
    <w:p w:rsidR="00E5202C" w:rsidRDefault="00E5202C">
      <w:pPr>
        <w:pStyle w:val="ConsPlusNormal"/>
        <w:spacing w:before="220"/>
        <w:ind w:firstLine="540"/>
        <w:jc w:val="both"/>
      </w:pPr>
      <w:r>
        <w:t>руководства, правила, инструкции, методики работы с получателями социальных услуг и собственной деятельности;</w:t>
      </w:r>
    </w:p>
    <w:p w:rsidR="00E5202C" w:rsidRDefault="00E5202C">
      <w:pPr>
        <w:pStyle w:val="ConsPlusNormal"/>
        <w:spacing w:before="220"/>
        <w:ind w:firstLine="540"/>
        <w:jc w:val="both"/>
      </w:pPr>
      <w:r>
        <w:t>эксплуатационные документы на оборудование, приборы и аппаратуру, иные документы);</w:t>
      </w:r>
    </w:p>
    <w:p w:rsidR="00E5202C" w:rsidRDefault="00E5202C">
      <w:pPr>
        <w:pStyle w:val="ConsPlusNormal"/>
        <w:spacing w:before="220"/>
        <w:ind w:firstLine="540"/>
        <w:jc w:val="both"/>
      </w:pPr>
      <w:r>
        <w:t>численность получателей социальных услуг, охваченных социальным обслуживанием у данного поставщика социальных услуг;</w:t>
      </w:r>
    </w:p>
    <w:p w:rsidR="00E5202C" w:rsidRDefault="00E5202C">
      <w:pPr>
        <w:pStyle w:val="ConsPlusNormal"/>
        <w:spacing w:before="220"/>
        <w:ind w:firstLine="540"/>
        <w:jc w:val="both"/>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E5202C" w:rsidRDefault="00E5202C">
      <w:pPr>
        <w:pStyle w:val="ConsPlusNormal"/>
        <w:spacing w:before="220"/>
        <w:ind w:firstLine="540"/>
        <w:jc w:val="both"/>
      </w:pPr>
      <w:r>
        <w:lastRenderedPageBreak/>
        <w:t>укомплектованность штата поставщика социальных услуг специалистами и их квалификация;</w:t>
      </w:r>
    </w:p>
    <w:p w:rsidR="00E5202C" w:rsidRDefault="00E5202C">
      <w:pPr>
        <w:pStyle w:val="ConsPlusNormal"/>
        <w:spacing w:before="220"/>
        <w:ind w:firstLine="540"/>
        <w:jc w:val="both"/>
      </w:pPr>
      <w:r>
        <w:t>наличие специального и технического оснащения (оборудование, приборы, аппаратура) помещений поставщика социальных услуг;</w:t>
      </w:r>
    </w:p>
    <w:p w:rsidR="00E5202C" w:rsidRDefault="00E5202C">
      <w:pPr>
        <w:pStyle w:val="ConsPlusNormal"/>
        <w:spacing w:before="220"/>
        <w:ind w:firstLine="540"/>
        <w:jc w:val="both"/>
      </w:pPr>
      <w:r>
        <w:t>состояние информации о порядке и правилах предоставления социальных услуг, организации стационарного социального обслуживания;</w:t>
      </w:r>
    </w:p>
    <w:p w:rsidR="00E5202C" w:rsidRDefault="00E5202C">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E5202C" w:rsidRDefault="00E5202C">
      <w:pPr>
        <w:pStyle w:val="ConsPlusNormal"/>
        <w:spacing w:before="220"/>
        <w:ind w:firstLine="540"/>
        <w:jc w:val="both"/>
      </w:pPr>
      <w:r>
        <w:t>5.2.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E5202C" w:rsidRDefault="00E5202C">
      <w:pPr>
        <w:pStyle w:val="ConsPlusNormal"/>
        <w:spacing w:before="220"/>
        <w:ind w:firstLine="540"/>
        <w:jc w:val="both"/>
      </w:pPr>
      <w:r>
        <w:t>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E5202C" w:rsidRDefault="00E5202C">
      <w:pPr>
        <w:pStyle w:val="ConsPlusNormal"/>
        <w:spacing w:before="220"/>
        <w:ind w:firstLine="540"/>
        <w:jc w:val="both"/>
      </w:pPr>
      <w:r>
        <w:t>своевременность предоставления социальной услуги, в том числе с учетом степени нуждаемости получателя социальных услуг;</w:t>
      </w:r>
    </w:p>
    <w:p w:rsidR="00E5202C" w:rsidRDefault="00E5202C">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E5202C" w:rsidRDefault="00E5202C">
      <w:pPr>
        <w:pStyle w:val="ConsPlusNormal"/>
        <w:jc w:val="both"/>
      </w:pPr>
    </w:p>
    <w:p w:rsidR="00E5202C" w:rsidRDefault="00E5202C">
      <w:pPr>
        <w:pStyle w:val="ConsPlusTitle"/>
        <w:jc w:val="center"/>
        <w:outlineLvl w:val="1"/>
      </w:pPr>
      <w:r>
        <w:t>6. Контроль за предоставлением социальных услуг</w:t>
      </w:r>
    </w:p>
    <w:p w:rsidR="00E5202C" w:rsidRDefault="00E5202C">
      <w:pPr>
        <w:pStyle w:val="ConsPlusTitle"/>
        <w:jc w:val="center"/>
      </w:pPr>
      <w:r>
        <w:t>в стационарной форме социального обслуживания</w:t>
      </w:r>
    </w:p>
    <w:p w:rsidR="00E5202C" w:rsidRDefault="00E5202C">
      <w:pPr>
        <w:pStyle w:val="ConsPlusNormal"/>
        <w:jc w:val="both"/>
      </w:pPr>
    </w:p>
    <w:p w:rsidR="00E5202C" w:rsidRDefault="00E5202C">
      <w:pPr>
        <w:pStyle w:val="ConsPlusNormal"/>
        <w:ind w:firstLine="540"/>
        <w:jc w:val="both"/>
      </w:pPr>
      <w:r>
        <w:t xml:space="preserve">6.1. 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115">
        <w:r>
          <w:rPr>
            <w:color w:val="0000FF"/>
          </w:rPr>
          <w:t>статьями 33</w:t>
        </w:r>
      </w:hyperlink>
      <w:r>
        <w:t xml:space="preserve">, </w:t>
      </w:r>
      <w:hyperlink r:id="rId116">
        <w:r>
          <w:rPr>
            <w:color w:val="0000FF"/>
          </w:rPr>
          <w:t>34</w:t>
        </w:r>
      </w:hyperlink>
      <w:r>
        <w:t xml:space="preserve"> Федерального закона и Положением о региональном государственном контроле (надзоре) в сфере социального обслуживания граждан в Алтайском крае, утвержденным Правительством Алтайского края.</w:t>
      </w:r>
    </w:p>
    <w:p w:rsidR="00E5202C" w:rsidRDefault="00E5202C">
      <w:pPr>
        <w:pStyle w:val="ConsPlusNormal"/>
        <w:jc w:val="both"/>
      </w:pPr>
    </w:p>
    <w:p w:rsidR="00E5202C" w:rsidRDefault="00E5202C">
      <w:pPr>
        <w:pStyle w:val="ConsPlusTitle"/>
        <w:jc w:val="center"/>
        <w:outlineLvl w:val="1"/>
      </w:pPr>
      <w:r>
        <w:t>7. Прекращение (приостановление) предоставления социальных</w:t>
      </w:r>
    </w:p>
    <w:p w:rsidR="00E5202C" w:rsidRDefault="00E5202C">
      <w:pPr>
        <w:pStyle w:val="ConsPlusTitle"/>
        <w:jc w:val="center"/>
      </w:pPr>
      <w:r>
        <w:t>услуг в стационарной форме социального обслуживания</w:t>
      </w:r>
    </w:p>
    <w:p w:rsidR="00E5202C" w:rsidRDefault="00E5202C">
      <w:pPr>
        <w:pStyle w:val="ConsPlusNormal"/>
        <w:jc w:val="both"/>
      </w:pPr>
    </w:p>
    <w:p w:rsidR="00E5202C" w:rsidRDefault="00E5202C">
      <w:pPr>
        <w:pStyle w:val="ConsPlusNormal"/>
        <w:ind w:firstLine="540"/>
        <w:jc w:val="both"/>
      </w:pPr>
      <w:r>
        <w:t>7.1. Прекращение стационарного социального обслуживания (социального сопровождения) производится в следующих случаях:</w:t>
      </w:r>
    </w:p>
    <w:p w:rsidR="00E5202C" w:rsidRDefault="00E5202C">
      <w:pPr>
        <w:pStyle w:val="ConsPlusNormal"/>
        <w:spacing w:before="220"/>
        <w:ind w:firstLine="540"/>
        <w:jc w:val="both"/>
      </w:pPr>
      <w:r>
        <w:t>1) по письменному заявлению получателя социальных услуг (его представителя) об отказе в предоставлении социальных услуг в стационарной форме социального обслуживания;</w:t>
      </w:r>
    </w:p>
    <w:p w:rsidR="00E5202C" w:rsidRDefault="00E5202C">
      <w:pPr>
        <w:pStyle w:val="ConsPlusNormal"/>
        <w:spacing w:before="220"/>
        <w:ind w:firstLine="540"/>
        <w:jc w:val="both"/>
      </w:pPr>
      <w:r>
        <w:t>2) по окончании срока предоставления социальных услуг в соответствии с индивидуальной программой и (или) истечении срока действия договора;</w:t>
      </w:r>
    </w:p>
    <w:p w:rsidR="00E5202C" w:rsidRDefault="00E5202C">
      <w:pPr>
        <w:pStyle w:val="ConsPlusNormal"/>
        <w:spacing w:before="220"/>
        <w:ind w:firstLine="540"/>
        <w:jc w:val="both"/>
      </w:pPr>
      <w:r>
        <w:t>3) при нарушении получателем социальных услуг (его представителем) условий, предусмотренных договором;</w:t>
      </w:r>
    </w:p>
    <w:p w:rsidR="00E5202C" w:rsidRDefault="00E5202C">
      <w:pPr>
        <w:pStyle w:val="ConsPlusNormal"/>
        <w:spacing w:before="220"/>
        <w:ind w:firstLine="540"/>
        <w:jc w:val="both"/>
      </w:pPr>
      <w:r>
        <w:t>4) смерти получателя социальных услуг или ликвидации (прекращения деятельности) поставщика социальных услуг;</w:t>
      </w:r>
    </w:p>
    <w:p w:rsidR="00E5202C" w:rsidRDefault="00E5202C">
      <w:pPr>
        <w:pStyle w:val="ConsPlusNormal"/>
        <w:spacing w:before="220"/>
        <w:ind w:firstLine="540"/>
        <w:jc w:val="both"/>
      </w:pPr>
      <w:r>
        <w:t>5) на основании решения суда о признании получателя социальных услуг безвестно отсутствующим или умершим;</w:t>
      </w:r>
    </w:p>
    <w:p w:rsidR="00E5202C" w:rsidRDefault="00E5202C">
      <w:pPr>
        <w:pStyle w:val="ConsPlusNormal"/>
        <w:spacing w:before="220"/>
        <w:ind w:firstLine="540"/>
        <w:jc w:val="both"/>
      </w:pPr>
      <w:r>
        <w:lastRenderedPageBreak/>
        <w:t>6) осуждения получателя социальных услуг к отбыванию наказания в виде лишения свободы;</w:t>
      </w:r>
    </w:p>
    <w:p w:rsidR="00E5202C" w:rsidRDefault="00E5202C">
      <w:pPr>
        <w:pStyle w:val="ConsPlusNormal"/>
        <w:spacing w:before="220"/>
        <w:ind w:firstLine="540"/>
        <w:jc w:val="both"/>
      </w:pPr>
      <w:r>
        <w:t>7) возникновения у получателя социальных услуг медицинских противопоказаний к получению стационарного социального обслуживания, подтвержденных заключением уполномоченной медицинской организации;</w:t>
      </w:r>
    </w:p>
    <w:p w:rsidR="00E5202C" w:rsidRDefault="00E5202C">
      <w:pPr>
        <w:pStyle w:val="ConsPlusNormal"/>
        <w:spacing w:before="220"/>
        <w:ind w:firstLine="540"/>
        <w:jc w:val="both"/>
      </w:pPr>
      <w:r>
        <w:t>8) по иным основаниям, предусмотренным нормативными правовыми актами Российской Федерации.</w:t>
      </w:r>
    </w:p>
    <w:p w:rsidR="00E5202C" w:rsidRDefault="00E5202C">
      <w:pPr>
        <w:pStyle w:val="ConsPlusNormal"/>
        <w:spacing w:before="220"/>
        <w:ind w:firstLine="540"/>
        <w:jc w:val="both"/>
      </w:pPr>
      <w:r>
        <w:t>7.2. Приостановление стационарного социального обслуживания производится в следующих случаях:</w:t>
      </w:r>
    </w:p>
    <w:p w:rsidR="00E5202C" w:rsidRDefault="00E5202C">
      <w:pPr>
        <w:pStyle w:val="ConsPlusNormal"/>
        <w:spacing w:before="220"/>
        <w:ind w:firstLine="540"/>
        <w:jc w:val="both"/>
      </w:pPr>
      <w:r>
        <w:t>1) при временном отсутствии получателя социальных услуг (в связи с выездом на отдых, содержанием под стражей, санаторно-курортным или стационарным лечением, в иных случаях) - на период такого отсутствия;</w:t>
      </w:r>
    </w:p>
    <w:p w:rsidR="00E5202C" w:rsidRDefault="00E5202C">
      <w:pPr>
        <w:pStyle w:val="ConsPlusNormal"/>
        <w:spacing w:before="220"/>
        <w:ind w:firstLine="540"/>
        <w:jc w:val="both"/>
      </w:pPr>
      <w:r>
        <w:t>2) при выявлении у получателя социальных услуг алкоголизма, наркомании, психических заболеваний в стадии обострения либо инфекционных заболеваний, передающихся бытовым путем, препятствующих получению социальных услуг, - на период необходимого лечения;</w:t>
      </w:r>
    </w:p>
    <w:p w:rsidR="00E5202C" w:rsidRDefault="00E5202C">
      <w:pPr>
        <w:pStyle w:val="ConsPlusNormal"/>
        <w:spacing w:before="220"/>
        <w:ind w:firstLine="540"/>
        <w:jc w:val="both"/>
      </w:pPr>
      <w:r>
        <w:t xml:space="preserve">3) при приостановлении деятельности поставщика социальных услуг в порядке, предусмотренном </w:t>
      </w:r>
      <w:hyperlink r:id="rId117">
        <w:r>
          <w:rPr>
            <w:color w:val="0000FF"/>
          </w:rPr>
          <w:t>Кодексом</w:t>
        </w:r>
      </w:hyperlink>
      <w:r>
        <w:t xml:space="preserve"> об административных правонарушениях Российской Федерации, - на период такого приостановления;</w:t>
      </w:r>
    </w:p>
    <w:p w:rsidR="00E5202C" w:rsidRDefault="00E5202C">
      <w:pPr>
        <w:pStyle w:val="ConsPlusNormal"/>
        <w:spacing w:before="220"/>
        <w:ind w:firstLine="540"/>
        <w:jc w:val="both"/>
      </w:pPr>
      <w:r>
        <w:t>4) при отзыве лицензии либо истечении срока ее действия (в случае необходимости наличия лицензии для предоставления социальных услуг) - на период до получения лицензии.</w:t>
      </w:r>
    </w:p>
    <w:p w:rsidR="00E5202C" w:rsidRDefault="00E5202C">
      <w:pPr>
        <w:pStyle w:val="ConsPlusNormal"/>
        <w:spacing w:before="220"/>
        <w:ind w:firstLine="540"/>
        <w:jc w:val="both"/>
      </w:pPr>
      <w:r>
        <w:t>При приостановлении стационарного социального обслуживания организацией, предоставляющей такое обслуживание, составляется соответствующий акт, плата за предоставление социальных услуг взимается в порядке, установленном Положением об утверждении размера платы за предоставление социальных услуг и порядка ее взымания,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118">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r>
        <w:t>7.2-1. Получателю социальных услуг может быть отказано, в том числе временно, в предоставлении социальных услуг в стационарной форме социального обслуживания при наличии у него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E5202C" w:rsidRDefault="00E5202C">
      <w:pPr>
        <w:pStyle w:val="ConsPlusNormal"/>
        <w:jc w:val="both"/>
      </w:pPr>
      <w:r>
        <w:t xml:space="preserve">(п. 7.2-1 введен </w:t>
      </w:r>
      <w:hyperlink r:id="rId119">
        <w:r>
          <w:rPr>
            <w:color w:val="0000FF"/>
          </w:rPr>
          <w:t>Приказом</w:t>
        </w:r>
      </w:hyperlink>
      <w:r>
        <w:t xml:space="preserve"> Минсоцзащиты Алтайского края от 07.09.2023 N 27/Пр/265)</w:t>
      </w:r>
    </w:p>
    <w:p w:rsidR="00E5202C" w:rsidRDefault="00E5202C">
      <w:pPr>
        <w:pStyle w:val="ConsPlusNormal"/>
        <w:spacing w:before="220"/>
        <w:ind w:firstLine="540"/>
        <w:jc w:val="both"/>
      </w:pPr>
      <w:r>
        <w:t xml:space="preserve">7.3. Получатель социальных услуг обязан в письменной форме информировать поставщика социальных услуг и территориальное управление социальной защиты населения об изменении обстоятельств, обусловливающих индивидуальную потребность в предоставлении социальных услуг в стационарной форме социального обслуживания и необходимость в социальном сопровождении, указанных в </w:t>
      </w:r>
      <w:hyperlink w:anchor="P373">
        <w:r>
          <w:rPr>
            <w:color w:val="0000FF"/>
          </w:rPr>
          <w:t>пунктах 1.6</w:t>
        </w:r>
      </w:hyperlink>
      <w:r>
        <w:t xml:space="preserve"> - </w:t>
      </w:r>
      <w:hyperlink w:anchor="P402">
        <w:r>
          <w:rPr>
            <w:color w:val="0000FF"/>
          </w:rPr>
          <w:t>1.12</w:t>
        </w:r>
      </w:hyperlink>
      <w:r>
        <w:t xml:space="preserve"> настоящего Порядка, в течение 10 рабочих дней с момента изменения данных обстоятельств.</w:t>
      </w:r>
    </w:p>
    <w:p w:rsidR="00E5202C" w:rsidRDefault="00E5202C">
      <w:pPr>
        <w:pStyle w:val="ConsPlusNormal"/>
        <w:spacing w:before="220"/>
        <w:ind w:firstLine="540"/>
        <w:jc w:val="both"/>
      </w:pPr>
      <w:r>
        <w:t xml:space="preserve">7.4. При получении сведений, обусловливающих изменение индивидуальной потребности получателя социальных услуг в стационарном социальном обслуживании или необходимости в социальном сопровождении, указанных в </w:t>
      </w:r>
      <w:hyperlink w:anchor="P373">
        <w:r>
          <w:rPr>
            <w:color w:val="0000FF"/>
          </w:rPr>
          <w:t>пунктах 1.6</w:t>
        </w:r>
      </w:hyperlink>
      <w:r>
        <w:t xml:space="preserve"> - </w:t>
      </w:r>
      <w:hyperlink w:anchor="P402">
        <w:r>
          <w:rPr>
            <w:color w:val="0000FF"/>
          </w:rPr>
          <w:t>1.12</w:t>
        </w:r>
      </w:hyperlink>
      <w:r>
        <w:t xml:space="preserve">, </w:t>
      </w:r>
      <w:hyperlink w:anchor="P506">
        <w:r>
          <w:rPr>
            <w:color w:val="0000FF"/>
          </w:rPr>
          <w:t>2.19</w:t>
        </w:r>
      </w:hyperlink>
      <w:r>
        <w:t xml:space="preserve"> настоящего Порядка, поставщик социальных услуг обязан в письменной форме информировать об этом территориальное </w:t>
      </w:r>
      <w:r>
        <w:lastRenderedPageBreak/>
        <w:t>управление социальной защиты населения в течение 10 рабочих дней с момента получения данных сведений.</w:t>
      </w:r>
    </w:p>
    <w:p w:rsidR="00E5202C" w:rsidRDefault="00E5202C">
      <w:pPr>
        <w:pStyle w:val="ConsPlusNormal"/>
        <w:jc w:val="both"/>
      </w:pPr>
    </w:p>
    <w:p w:rsidR="00E5202C" w:rsidRDefault="00E5202C">
      <w:pPr>
        <w:pStyle w:val="ConsPlusTitle"/>
        <w:jc w:val="center"/>
        <w:outlineLvl w:val="1"/>
      </w:pPr>
      <w:r>
        <w:t>8. Иные положения</w:t>
      </w:r>
    </w:p>
    <w:p w:rsidR="00E5202C" w:rsidRDefault="00E5202C">
      <w:pPr>
        <w:pStyle w:val="ConsPlusNormal"/>
        <w:jc w:val="both"/>
      </w:pPr>
    </w:p>
    <w:p w:rsidR="00E5202C" w:rsidRDefault="00E5202C">
      <w:pPr>
        <w:pStyle w:val="ConsPlusNormal"/>
        <w:ind w:firstLine="540"/>
        <w:jc w:val="both"/>
      </w:pPr>
      <w:r>
        <w:t>8.1. Оплата социальных услуг в стационарной форме социального обслуживания осуществляется в соответствии с Положением об утверждении размера платы за предоставление социальных услуг и порядка ее взимания, утвержденным уполномоченным исполнительным органом Алтайского края Алтайского края в сфере социального обслуживания.</w:t>
      </w:r>
    </w:p>
    <w:p w:rsidR="00E5202C" w:rsidRDefault="00E5202C">
      <w:pPr>
        <w:pStyle w:val="ConsPlusNormal"/>
        <w:jc w:val="both"/>
      </w:pPr>
      <w:r>
        <w:t xml:space="preserve">(в ред. </w:t>
      </w:r>
      <w:hyperlink r:id="rId120">
        <w:r>
          <w:rPr>
            <w:color w:val="0000FF"/>
          </w:rPr>
          <w:t>Приказа</w:t>
        </w:r>
      </w:hyperlink>
      <w:r>
        <w:t xml:space="preserve"> Минсоцзащиты Алтайского края от 09.06.2023 N 27/Пр/162)</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0"/>
      </w:pPr>
      <w:r>
        <w:t>Утвержден</w:t>
      </w:r>
    </w:p>
    <w:p w:rsidR="00E5202C" w:rsidRDefault="00E5202C">
      <w:pPr>
        <w:pStyle w:val="ConsPlusNormal"/>
        <w:jc w:val="right"/>
      </w:pPr>
      <w:r>
        <w:t>Приказом</w:t>
      </w:r>
    </w:p>
    <w:p w:rsidR="00E5202C" w:rsidRDefault="00E5202C">
      <w:pPr>
        <w:pStyle w:val="ConsPlusNormal"/>
        <w:jc w:val="right"/>
      </w:pPr>
      <w:r>
        <w:t>Главного управления</w:t>
      </w:r>
    </w:p>
    <w:p w:rsidR="00E5202C" w:rsidRDefault="00E5202C">
      <w:pPr>
        <w:pStyle w:val="ConsPlusNormal"/>
        <w:jc w:val="right"/>
      </w:pPr>
      <w:r>
        <w:t>Алтайского края по социальной</w:t>
      </w:r>
    </w:p>
    <w:p w:rsidR="00E5202C" w:rsidRDefault="00E5202C">
      <w:pPr>
        <w:pStyle w:val="ConsPlusNormal"/>
        <w:jc w:val="right"/>
      </w:pPr>
      <w:r>
        <w:t>защите населения и преодолению</w:t>
      </w:r>
    </w:p>
    <w:p w:rsidR="00E5202C" w:rsidRDefault="00E5202C">
      <w:pPr>
        <w:pStyle w:val="ConsPlusNormal"/>
        <w:jc w:val="right"/>
      </w:pPr>
      <w:r>
        <w:t>последствий ядерных испытаний</w:t>
      </w:r>
    </w:p>
    <w:p w:rsidR="00E5202C" w:rsidRDefault="00E5202C">
      <w:pPr>
        <w:pStyle w:val="ConsPlusNormal"/>
        <w:jc w:val="right"/>
      </w:pPr>
      <w:r>
        <w:t>на Семипалатинском полигоне</w:t>
      </w:r>
    </w:p>
    <w:p w:rsidR="00E5202C" w:rsidRDefault="00E5202C">
      <w:pPr>
        <w:pStyle w:val="ConsPlusNormal"/>
        <w:jc w:val="right"/>
      </w:pPr>
      <w:r>
        <w:t>от 28 ноября 2014 г. N 400</w:t>
      </w:r>
    </w:p>
    <w:p w:rsidR="00E5202C" w:rsidRDefault="00E5202C">
      <w:pPr>
        <w:pStyle w:val="ConsPlusNormal"/>
        <w:jc w:val="both"/>
      </w:pPr>
    </w:p>
    <w:p w:rsidR="00E5202C" w:rsidRDefault="00E5202C">
      <w:pPr>
        <w:pStyle w:val="ConsPlusTitle"/>
        <w:jc w:val="center"/>
      </w:pPr>
      <w:bookmarkStart w:id="53" w:name="P671"/>
      <w:bookmarkEnd w:id="53"/>
      <w:r>
        <w:t>ПОРЯДОК</w:t>
      </w:r>
    </w:p>
    <w:p w:rsidR="00E5202C" w:rsidRDefault="00E5202C">
      <w:pPr>
        <w:pStyle w:val="ConsPlusTitle"/>
        <w:jc w:val="center"/>
      </w:pPr>
      <w:r>
        <w:t>ПРЕДОСТАВЛЕНИЯ СОЦИАЛЬНЫХ УСЛУГ В ФОРМЕ СОЦИАЛЬНОГО</w:t>
      </w:r>
    </w:p>
    <w:p w:rsidR="00E5202C" w:rsidRDefault="00E5202C">
      <w:pPr>
        <w:pStyle w:val="ConsPlusTitle"/>
        <w:jc w:val="center"/>
      </w:pPr>
      <w:r>
        <w:t>ОБСЛУЖИВАНИЯ НА ДОМУ В АЛТАЙСКОМ КРАЕ</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(в ред. Приказов Минсоцзащиты Алтайского края</w:t>
            </w:r>
          </w:p>
          <w:p w:rsidR="00E5202C" w:rsidRDefault="00E5202C">
            <w:pPr>
              <w:pStyle w:val="ConsPlusNormal"/>
              <w:jc w:val="center"/>
            </w:pPr>
            <w:r>
              <w:rPr>
                <w:color w:val="392C69"/>
              </w:rPr>
              <w:t xml:space="preserve">от 01.06.2022 </w:t>
            </w:r>
            <w:hyperlink r:id="rId121">
              <w:r>
                <w:rPr>
                  <w:color w:val="0000FF"/>
                </w:rPr>
                <w:t>N 27/Пр/207</w:t>
              </w:r>
            </w:hyperlink>
            <w:r>
              <w:rPr>
                <w:color w:val="392C69"/>
              </w:rPr>
              <w:t xml:space="preserve">, от 12.08.2022 </w:t>
            </w:r>
            <w:hyperlink r:id="rId122">
              <w:r>
                <w:rPr>
                  <w:color w:val="0000FF"/>
                </w:rPr>
                <w:t>N 27/Пр/304</w:t>
              </w:r>
            </w:hyperlink>
            <w:r>
              <w:rPr>
                <w:color w:val="392C69"/>
              </w:rPr>
              <w:t>,</w:t>
            </w:r>
          </w:p>
          <w:p w:rsidR="00E5202C" w:rsidRDefault="00E5202C">
            <w:pPr>
              <w:pStyle w:val="ConsPlusNormal"/>
              <w:jc w:val="center"/>
            </w:pPr>
            <w:r>
              <w:rPr>
                <w:color w:val="392C69"/>
              </w:rPr>
              <w:t xml:space="preserve">от 09.06.2023 </w:t>
            </w:r>
            <w:hyperlink r:id="rId123">
              <w:r>
                <w:rPr>
                  <w:color w:val="0000FF"/>
                </w:rPr>
                <w:t>N 27/Пр/162</w:t>
              </w:r>
            </w:hyperlink>
            <w:r>
              <w:rPr>
                <w:color w:val="392C69"/>
              </w:rPr>
              <w:t xml:space="preserve">, от 07.09.2023 </w:t>
            </w:r>
            <w:hyperlink r:id="rId124">
              <w:r>
                <w:rPr>
                  <w:color w:val="0000FF"/>
                </w:rPr>
                <w:t>N 27/Пр/265</w:t>
              </w:r>
            </w:hyperlink>
            <w:r>
              <w:rPr>
                <w:color w:val="392C69"/>
              </w:rPr>
              <w:t>,</w:t>
            </w:r>
          </w:p>
          <w:p w:rsidR="00E5202C" w:rsidRDefault="00E5202C">
            <w:pPr>
              <w:pStyle w:val="ConsPlusNormal"/>
              <w:jc w:val="center"/>
            </w:pPr>
            <w:r>
              <w:rPr>
                <w:color w:val="392C69"/>
              </w:rPr>
              <w:t xml:space="preserve">от 29.05.2024 </w:t>
            </w:r>
            <w:hyperlink r:id="rId125">
              <w:r>
                <w:rPr>
                  <w:color w:val="0000FF"/>
                </w:rPr>
                <w:t>N 27/Пр/220</w:t>
              </w:r>
            </w:hyperlink>
            <w:r>
              <w:rPr>
                <w:color w:val="392C69"/>
              </w:rPr>
              <w:t xml:space="preserve">, от 21.04.2025 </w:t>
            </w:r>
            <w:hyperlink r:id="rId126">
              <w:r>
                <w:rPr>
                  <w:color w:val="0000FF"/>
                </w:rPr>
                <w:t>N 27/Пр/326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Title"/>
        <w:jc w:val="center"/>
        <w:outlineLvl w:val="1"/>
      </w:pPr>
      <w:r>
        <w:t>1. Общие положения</w:t>
      </w:r>
    </w:p>
    <w:p w:rsidR="00E5202C" w:rsidRDefault="00E5202C">
      <w:pPr>
        <w:pStyle w:val="ConsPlusNormal"/>
        <w:jc w:val="both"/>
      </w:pPr>
    </w:p>
    <w:p w:rsidR="00E5202C" w:rsidRDefault="00E5202C">
      <w:pPr>
        <w:pStyle w:val="ConsPlusNormal"/>
        <w:ind w:firstLine="540"/>
        <w:jc w:val="both"/>
      </w:pPr>
      <w:r>
        <w:t xml:space="preserve">1.1. Настоящий Порядок разработан в соответствии с </w:t>
      </w:r>
      <w:hyperlink r:id="rId127">
        <w:r>
          <w:rPr>
            <w:color w:val="0000FF"/>
          </w:rPr>
          <w:t>пунктом 10 статьи 8</w:t>
        </w:r>
      </w:hyperlink>
      <w:r>
        <w:t xml:space="preserve">, </w:t>
      </w:r>
      <w:hyperlink r:id="rId128">
        <w:r>
          <w:rPr>
            <w:color w:val="0000FF"/>
          </w:rPr>
          <w:t>статьями 19</w:t>
        </w:r>
      </w:hyperlink>
      <w:r>
        <w:t xml:space="preserve">, </w:t>
      </w:r>
      <w:hyperlink r:id="rId129">
        <w:r>
          <w:rPr>
            <w:color w:val="0000FF"/>
          </w:rPr>
          <w:t>27</w:t>
        </w:r>
      </w:hyperlink>
      <w:r>
        <w:t xml:space="preserve"> Федерального закона от 28.12.2013 N 442-ФЗ "Об основах социального обслуживания граждан в Российской Федерации" (далее - "Федеральный закон"), </w:t>
      </w:r>
      <w:hyperlink r:id="rId130">
        <w:r>
          <w:rPr>
            <w:color w:val="0000FF"/>
          </w:rPr>
          <w:t>пунктом 7 статьи 4</w:t>
        </w:r>
      </w:hyperlink>
      <w:r>
        <w:t xml:space="preserve"> закона Алтайского края от 06.11.2014 N 84-ЗС "О полномочиях органов государственной власти Алтайского края в сфере социального обслуживания граждан", </w:t>
      </w:r>
      <w:hyperlink r:id="rId131">
        <w:r>
          <w:rPr>
            <w:color w:val="0000FF"/>
          </w:rPr>
          <w:t>приказом</w:t>
        </w:r>
      </w:hyperlink>
      <w:r>
        <w:t xml:space="preserve">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w:t>
      </w:r>
      <w:hyperlink r:id="rId132">
        <w:r>
          <w:rPr>
            <w:color w:val="0000FF"/>
          </w:rPr>
          <w:t>приказом</w:t>
        </w:r>
      </w:hyperlink>
      <w:r>
        <w:t xml:space="preserve"> Министерства труда и социальной защиты Российской Федерации от 08.08.2023 N 647н "Об утверждении Примерного порядка предоставления социальных услуг в форме социального обслуживания на дому" и регулирует правила предоставления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Алтайского края, беженцам (далее - "граждане").</w:t>
      </w:r>
    </w:p>
    <w:p w:rsidR="00E5202C" w:rsidRDefault="00E5202C">
      <w:pPr>
        <w:pStyle w:val="ConsPlusNormal"/>
        <w:jc w:val="both"/>
      </w:pPr>
      <w:r>
        <w:t xml:space="preserve">(в ред. </w:t>
      </w:r>
      <w:hyperlink r:id="rId133">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1.2. Термины, используемые в настоящем Порядке, употребляются в значении, установленном Федеральным законом.</w:t>
      </w:r>
    </w:p>
    <w:p w:rsidR="00E5202C" w:rsidRDefault="00E5202C">
      <w:pPr>
        <w:pStyle w:val="ConsPlusNormal"/>
        <w:spacing w:before="220"/>
        <w:ind w:firstLine="540"/>
        <w:jc w:val="both"/>
      </w:pPr>
      <w:r>
        <w:lastRenderedPageBreak/>
        <w:t>1.3. Предоставление социальных услуг в форме социального обслуживания на дому (далее - "надомное социальное обслуживание") осуществляется гражданам, признанным нуждающимися в данной форме социального обслуживания, путем оказания им необходимых социальных услуг с учетом индивидуальной потребности.</w:t>
      </w:r>
    </w:p>
    <w:p w:rsidR="00E5202C" w:rsidRDefault="00E5202C">
      <w:pPr>
        <w:pStyle w:val="ConsPlusNormal"/>
        <w:spacing w:before="220"/>
        <w:ind w:firstLine="540"/>
        <w:jc w:val="both"/>
      </w:pPr>
      <w:r>
        <w:t>1.4. Надомное социальное обслуживание осуществляется посредством оказания постоянной, периодической и (или) разовой помощи, в том числе срочной, с целью улучшения условий жизнедеятельности получателей социальных услуг при сохранении их пребывания в привычной благоприятной среде по месту постоянного проживания.</w:t>
      </w:r>
    </w:p>
    <w:p w:rsidR="00E5202C" w:rsidRDefault="00E5202C">
      <w:pPr>
        <w:pStyle w:val="ConsPlusNormal"/>
        <w:spacing w:before="220"/>
        <w:ind w:firstLine="540"/>
        <w:jc w:val="both"/>
      </w:pPr>
      <w:r>
        <w:t>1.5. Надомное социальное обслуживание осуществляется комплексными центрами социального обслуживания и иными поставщиками социальных услуг, оказывающими социальные услуги в данной форме.</w:t>
      </w:r>
    </w:p>
    <w:p w:rsidR="00E5202C" w:rsidRDefault="00E5202C">
      <w:pPr>
        <w:pStyle w:val="ConsPlusNormal"/>
        <w:spacing w:before="220"/>
        <w:ind w:firstLine="540"/>
        <w:jc w:val="both"/>
      </w:pPr>
      <w:bookmarkStart w:id="54" w:name="P688"/>
      <w:bookmarkEnd w:id="54"/>
      <w:r>
        <w:t>1.6. Индивидуальная потребность в надомном социальном обслуживании определяется у совершеннолетних граждан при полной или частичной утрате ими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пожилого возраста или инвалидности при отсутствии возможности обеспечения помощи и ухода за ними.</w:t>
      </w:r>
    </w:p>
    <w:p w:rsidR="00E5202C" w:rsidRDefault="00E5202C">
      <w:pPr>
        <w:pStyle w:val="ConsPlusNormal"/>
        <w:spacing w:before="220"/>
        <w:ind w:firstLine="540"/>
        <w:jc w:val="both"/>
      </w:pPr>
      <w:r>
        <w:t>Под отсутствием возможности обеспечения помощи и ухода по месту жительства в целях настоящего Порядка понимается отсутствие членов семьи, супруга (супруги), близких родственников или иных лиц, которые обязаны в соответствии с законодательством Российской Федерации обеспечить совершеннолетним гражданам помощь и уход, либо наличие объективных препятствий к надлежащему выполнению указанными лицами своих обязанностей (длительная (более 1 месяца) временная нетрудоспособность, старческий возраст, инвалидность, отдаленность проживания указанных лиц от нуждающегося, не позволяющая регулярно обеспечивать ему помощь и уход, нахождение в местах лишения свободы либо под стражей, злоупотребление спиртными напитками и (или) наркотическими веществами, иные объективные препятствия к обеспечению помощи и ухода.</w:t>
      </w:r>
    </w:p>
    <w:p w:rsidR="00E5202C" w:rsidRDefault="00E5202C">
      <w:pPr>
        <w:pStyle w:val="ConsPlusNormal"/>
        <w:spacing w:before="220"/>
        <w:ind w:firstLine="540"/>
        <w:jc w:val="both"/>
      </w:pPr>
      <w:bookmarkStart w:id="55" w:name="P690"/>
      <w:bookmarkEnd w:id="55"/>
      <w:r>
        <w:t>1.7. Индивидуальная потребность в надомном социальном обслуживании при наличии в семье ребенка-инвалида (детей-инвалидов), нуждающегося (нуждающихся) в постоянном постороннем уходе, определяется у несовершеннолетних граждан из числа таких детей (при наличии у них стойких нарушений функций организма, обусловленных заболеваниями, последствиями травм или дефектами).</w:t>
      </w:r>
    </w:p>
    <w:p w:rsidR="00E5202C" w:rsidRDefault="00E5202C">
      <w:pPr>
        <w:pStyle w:val="ConsPlusNormal"/>
        <w:spacing w:before="220"/>
        <w:ind w:firstLine="540"/>
        <w:jc w:val="both"/>
      </w:pPr>
      <w:r>
        <w:t>1.8. Граждане вправе участвовать в правоотношениях по предоставлению надомного социального обслуживания лично либо через законного представителя (далее - "представитель").</w:t>
      </w:r>
    </w:p>
    <w:p w:rsidR="00E5202C" w:rsidRDefault="00E5202C">
      <w:pPr>
        <w:pStyle w:val="ConsPlusNormal"/>
        <w:spacing w:before="220"/>
        <w:ind w:firstLine="540"/>
        <w:jc w:val="both"/>
      </w:pPr>
      <w:r>
        <w:t>При этом личное участие граждан в вышеуказанных правоотношениях не лишает их права иметь представителя, равно как и участие представителя не лишает их права на личное участие в данных правоотношениях.</w:t>
      </w:r>
    </w:p>
    <w:p w:rsidR="00E5202C" w:rsidRDefault="00E5202C">
      <w:pPr>
        <w:pStyle w:val="ConsPlusNormal"/>
        <w:jc w:val="both"/>
      </w:pPr>
    </w:p>
    <w:p w:rsidR="00E5202C" w:rsidRDefault="00E5202C">
      <w:pPr>
        <w:pStyle w:val="ConsPlusTitle"/>
        <w:jc w:val="center"/>
        <w:outlineLvl w:val="1"/>
      </w:pPr>
      <w:r>
        <w:t>2. Порядок признания граждан нуждающимися в надомном</w:t>
      </w:r>
    </w:p>
    <w:p w:rsidR="00E5202C" w:rsidRDefault="00E5202C">
      <w:pPr>
        <w:pStyle w:val="ConsPlusTitle"/>
        <w:jc w:val="center"/>
      </w:pPr>
      <w:r>
        <w:t>социальном обслуживании</w:t>
      </w:r>
    </w:p>
    <w:p w:rsidR="00E5202C" w:rsidRDefault="00E5202C">
      <w:pPr>
        <w:pStyle w:val="ConsPlusNormal"/>
        <w:jc w:val="both"/>
      </w:pPr>
    </w:p>
    <w:p w:rsidR="00E5202C" w:rsidRDefault="00E5202C">
      <w:pPr>
        <w:pStyle w:val="ConsPlusNormal"/>
        <w:ind w:firstLine="540"/>
        <w:jc w:val="both"/>
      </w:pPr>
      <w:bookmarkStart w:id="56" w:name="P697"/>
      <w:bookmarkEnd w:id="56"/>
      <w:r>
        <w:t>2.1. Основанием для признания нуждающимися в надомном социальном обслуживании является обращение граждан (их представителей) в подведомственные учреждения уполномоченного исполнительного органа Алтайского края - краевые государственные казенные учреждения управления социальной защиты населения по городским округам и (или) муниципальным районам (округам) по месту жительства или пребывания граждан (далее - "территориальные управления социальной защиты населения") либо краевые государственные бюджетные учреждения социального обслуживания (далее - "государственные учреждения").</w:t>
      </w:r>
    </w:p>
    <w:p w:rsidR="00E5202C" w:rsidRDefault="00E5202C">
      <w:pPr>
        <w:pStyle w:val="ConsPlusNormal"/>
        <w:jc w:val="both"/>
      </w:pPr>
      <w:r>
        <w:t xml:space="preserve">(в ред. </w:t>
      </w:r>
      <w:hyperlink r:id="rId134">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bookmarkStart w:id="57" w:name="P699"/>
      <w:bookmarkEnd w:id="57"/>
      <w:r>
        <w:lastRenderedPageBreak/>
        <w:t xml:space="preserve">2.2. Гражданин (его представитель) подает в территориальное управление социальной защиты населения либо государственное учреждение заявление о предоставлении социальных услуг (далее - "заявление"), в котором указываются сведения, предусмотренные формой заявления о предоставлении социальных услуг, утвержденной Министерством труда и социальной защиты Российской Федерации, и отмечается наличие обстоятельств, перечисленных в </w:t>
      </w:r>
      <w:hyperlink w:anchor="P688">
        <w:r>
          <w:rPr>
            <w:color w:val="0000FF"/>
          </w:rPr>
          <w:t>абзаце первом пункта 1.6</w:t>
        </w:r>
      </w:hyperlink>
      <w:r>
        <w:t xml:space="preserve">, </w:t>
      </w:r>
      <w:hyperlink w:anchor="P690">
        <w:r>
          <w:rPr>
            <w:color w:val="0000FF"/>
          </w:rPr>
          <w:t>пункте 1.7</w:t>
        </w:r>
      </w:hyperlink>
      <w:r>
        <w:t xml:space="preserve"> настоящего Порядка.</w:t>
      </w:r>
    </w:p>
    <w:p w:rsidR="00E5202C" w:rsidRDefault="00E5202C">
      <w:pPr>
        <w:pStyle w:val="ConsPlusNormal"/>
        <w:spacing w:before="220"/>
        <w:ind w:firstLine="540"/>
        <w:jc w:val="both"/>
      </w:pPr>
      <w:r>
        <w:t>При наличии у гражданина потребности в социальном сопровождении к заявлению также должно быть приложено ходатайство о его предоставлении с указанием, какие ограничения жизнедеятельности имеет гражданин и какая помощь, не относящаяся к социальным услугам (реабилитационная, медицинская, психологическая, педагогическая, юридическая, социальная), ему требуется.</w:t>
      </w:r>
    </w:p>
    <w:p w:rsidR="00E5202C" w:rsidRDefault="00E5202C">
      <w:pPr>
        <w:pStyle w:val="ConsPlusNormal"/>
        <w:jc w:val="both"/>
      </w:pPr>
      <w:r>
        <w:t xml:space="preserve">(в ред. </w:t>
      </w:r>
      <w:hyperlink r:id="rId135">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bookmarkStart w:id="58" w:name="P702"/>
      <w:bookmarkEnd w:id="58"/>
      <w:r>
        <w:t>2.3. Вместе с заявлением гражданину (его представителю) надлежит представить следующие документы (сведения):</w:t>
      </w:r>
    </w:p>
    <w:p w:rsidR="00E5202C" w:rsidRDefault="00E5202C">
      <w:pPr>
        <w:pStyle w:val="ConsPlusNormal"/>
        <w:spacing w:before="220"/>
        <w:ind w:firstLine="540"/>
        <w:jc w:val="both"/>
      </w:pPr>
      <w:r>
        <w:t>1) паспорт или иной документ, удостоверяющий личность гражданина;</w:t>
      </w:r>
    </w:p>
    <w:p w:rsidR="00E5202C" w:rsidRDefault="00E5202C">
      <w:pPr>
        <w:pStyle w:val="ConsPlusNormal"/>
        <w:spacing w:before="220"/>
        <w:ind w:firstLine="540"/>
        <w:jc w:val="both"/>
      </w:pPr>
      <w:bookmarkStart w:id="59" w:name="P704"/>
      <w:bookmarkEnd w:id="59"/>
      <w:r>
        <w:t>2) сведения о супругах, несовершеннолетних детях, детях, находящихся под опекой (попечительством) гражданина, и детях в возрасте до 23 лет,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E5202C" w:rsidRDefault="00E5202C">
      <w:pPr>
        <w:pStyle w:val="ConsPlusNormal"/>
        <w:jc w:val="both"/>
      </w:pPr>
      <w:r>
        <w:t xml:space="preserve">(пп. 2 в ред. </w:t>
      </w:r>
      <w:hyperlink r:id="rId136">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3) свидетельства о государственной регистрации актов гражданского состояния, подтверждающие родственные отношения гражданина и совместно проживающих с ним лиц, указанных в </w:t>
      </w:r>
      <w:hyperlink w:anchor="P704">
        <w:r>
          <w:rPr>
            <w:color w:val="0000FF"/>
          </w:rPr>
          <w:t>подпункте 2</w:t>
        </w:r>
      </w:hyperlink>
      <w:r>
        <w:t xml:space="preserve"> настоящего пункта (о рождении, смерти члена семьи, заключении (расторжении) брака), выданные компетентными органами иностранного государства, и их нотариально удостоверенный перевод на русский язык - в случае регистрации актов гражданского состояния компетентными органами иностранного государства;</w:t>
      </w:r>
    </w:p>
    <w:p w:rsidR="00E5202C" w:rsidRDefault="00E5202C">
      <w:pPr>
        <w:pStyle w:val="ConsPlusNormal"/>
        <w:jc w:val="both"/>
      </w:pPr>
      <w:r>
        <w:t xml:space="preserve">(в ред. </w:t>
      </w:r>
      <w:hyperlink r:id="rId137">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4) решение суда, подтверждающее проживание (пребывание) гражданина на территории Алтайского края (при наличии);</w:t>
      </w:r>
    </w:p>
    <w:p w:rsidR="00E5202C" w:rsidRDefault="00E5202C">
      <w:pPr>
        <w:pStyle w:val="ConsPlusNormal"/>
        <w:spacing w:before="220"/>
        <w:ind w:firstLine="540"/>
        <w:jc w:val="both"/>
      </w:pPr>
      <w:r>
        <w:t xml:space="preserve">5) документы (сведения) о доходах (их отсутствии) каждого члена семьи гражданина за последние 12 календарных месяцев, предшествующих месяцу перед месяцем подачи заявления (за исключением документов, указанных в </w:t>
      </w:r>
      <w:hyperlink w:anchor="P735">
        <w:r>
          <w:rPr>
            <w:color w:val="0000FF"/>
          </w:rPr>
          <w:t>пункте 2.12</w:t>
        </w:r>
      </w:hyperlink>
      <w:r>
        <w:t xml:space="preserve"> настоящего Порядка);</w:t>
      </w:r>
    </w:p>
    <w:p w:rsidR="00E5202C" w:rsidRDefault="00E5202C">
      <w:pPr>
        <w:pStyle w:val="ConsPlusNormal"/>
        <w:jc w:val="both"/>
      </w:pPr>
      <w:r>
        <w:t xml:space="preserve">(в ред. </w:t>
      </w:r>
      <w:hyperlink r:id="rId138">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6) утратил силу. - </w:t>
      </w:r>
      <w:hyperlink r:id="rId139">
        <w:r>
          <w:rPr>
            <w:color w:val="0000FF"/>
          </w:rPr>
          <w:t>Приказ</w:t>
        </w:r>
      </w:hyperlink>
      <w:r>
        <w:t xml:space="preserve"> Минсоцзащиты Алтайского края от 07.09.2023 N 27/Пр/265.</w:t>
      </w:r>
    </w:p>
    <w:p w:rsidR="00E5202C" w:rsidRDefault="00E5202C">
      <w:pPr>
        <w:pStyle w:val="ConsPlusNormal"/>
        <w:spacing w:before="220"/>
        <w:ind w:firstLine="540"/>
        <w:jc w:val="both"/>
      </w:pPr>
      <w:r>
        <w:t>Гражданин вправе представить оригиналы либо заверенные в установленном законодательством Российской Федерации порядке копии указанных документов.</w:t>
      </w:r>
    </w:p>
    <w:p w:rsidR="00E5202C" w:rsidRDefault="00E5202C">
      <w:pPr>
        <w:pStyle w:val="ConsPlusNormal"/>
        <w:spacing w:before="220"/>
        <w:ind w:firstLine="540"/>
        <w:jc w:val="both"/>
      </w:pPr>
      <w:bookmarkStart w:id="60" w:name="P713"/>
      <w:bookmarkEnd w:id="60"/>
      <w:r>
        <w:t>2.4. Гражданин вправе по собственной инициативе представить следующие документы (сведения):</w:t>
      </w:r>
    </w:p>
    <w:p w:rsidR="00E5202C" w:rsidRDefault="00E5202C">
      <w:pPr>
        <w:pStyle w:val="ConsPlusNormal"/>
        <w:spacing w:before="220"/>
        <w:ind w:firstLine="540"/>
        <w:jc w:val="both"/>
      </w:pPr>
      <w:r>
        <w:t>1) подтверждающие проживание гражданина по месту жительства, пребывания в Алтайском крае (при отсутствии соответствующих отметок в документе, удостоверяющем личность);</w:t>
      </w:r>
    </w:p>
    <w:p w:rsidR="00E5202C" w:rsidRDefault="00E5202C">
      <w:pPr>
        <w:pStyle w:val="ConsPlusNormal"/>
        <w:spacing w:before="220"/>
        <w:ind w:firstLine="540"/>
        <w:jc w:val="both"/>
      </w:pPr>
      <w:r>
        <w:t xml:space="preserve">2) о регистрации актов гражданского состояния (о рождении, смерти члена семьи, заключении (расторжении) брака) - для совместно проживающих с гражданином лиц, указанных в </w:t>
      </w:r>
      <w:hyperlink w:anchor="P704">
        <w:r>
          <w:rPr>
            <w:color w:val="0000FF"/>
          </w:rPr>
          <w:t>подпункте 2 пункта 2.3</w:t>
        </w:r>
      </w:hyperlink>
      <w:r>
        <w:t xml:space="preserve"> настоящего Порядка;</w:t>
      </w:r>
    </w:p>
    <w:p w:rsidR="00E5202C" w:rsidRDefault="00E5202C">
      <w:pPr>
        <w:pStyle w:val="ConsPlusNormal"/>
        <w:jc w:val="both"/>
      </w:pPr>
      <w:r>
        <w:lastRenderedPageBreak/>
        <w:t xml:space="preserve">(в ред. </w:t>
      </w:r>
      <w:hyperlink r:id="rId140">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3) удостоверение участника, инвалида Великой Отечественной войны, ветерана боевых действий, родителя либо не вступившего (не вступившей) в повторный брак супруга (супруги) умершего ветерана Великой Отечественной войны (боевых действий);</w:t>
      </w:r>
    </w:p>
    <w:p w:rsidR="00E5202C" w:rsidRDefault="00E5202C">
      <w:pPr>
        <w:pStyle w:val="ConsPlusNormal"/>
        <w:spacing w:before="220"/>
        <w:ind w:firstLine="540"/>
        <w:jc w:val="both"/>
      </w:pPr>
      <w:r>
        <w:t>4) подтверждающие наличие ограничений жизнедеятельности и потребности в помощи, не относящейся к социальным услугам (при наличии в заявлении ходатайства о социальном сопровождении).</w:t>
      </w:r>
    </w:p>
    <w:p w:rsidR="00E5202C" w:rsidRDefault="00E5202C">
      <w:pPr>
        <w:pStyle w:val="ConsPlusNormal"/>
        <w:spacing w:before="220"/>
        <w:ind w:firstLine="540"/>
        <w:jc w:val="both"/>
      </w:pPr>
      <w:r>
        <w:t>Территориальные управления социальной защиты населения не вправе требовать от гражданина представления документов (сведений), указанных в настоящем пункте. В случае непредставления данных документов (сведений) территориальные управления социальной защиты населения запрашивают их в порядке межведомственного информационного взаимодействия.</w:t>
      </w:r>
    </w:p>
    <w:p w:rsidR="00E5202C" w:rsidRDefault="00E5202C">
      <w:pPr>
        <w:pStyle w:val="ConsPlusNormal"/>
        <w:spacing w:before="220"/>
        <w:ind w:firstLine="540"/>
        <w:jc w:val="both"/>
      </w:pPr>
      <w:bookmarkStart w:id="61" w:name="P720"/>
      <w:bookmarkEnd w:id="61"/>
      <w:r>
        <w:t xml:space="preserve">2.5. При подаче документов, указанных в </w:t>
      </w:r>
      <w:hyperlink w:anchor="P702">
        <w:r>
          <w:rPr>
            <w:color w:val="0000FF"/>
          </w:rPr>
          <w:t>пунктах 2.3</w:t>
        </w:r>
      </w:hyperlink>
      <w:r>
        <w:t xml:space="preserve">, </w:t>
      </w:r>
      <w:hyperlink w:anchor="P713">
        <w:r>
          <w:rPr>
            <w:color w:val="0000FF"/>
          </w:rPr>
          <w:t>2.4</w:t>
        </w:r>
      </w:hyperlink>
      <w:r>
        <w:t xml:space="preserve"> настоящего Порядка, представителем гражданина дополнительно представляются оригиналы либо заверенные в установленном законодательством Российской Федерации порядке копии следующих документов:</w:t>
      </w:r>
    </w:p>
    <w:p w:rsidR="00E5202C" w:rsidRDefault="00E5202C">
      <w:pPr>
        <w:pStyle w:val="ConsPlusNormal"/>
        <w:spacing w:before="220"/>
        <w:ind w:firstLine="540"/>
        <w:jc w:val="both"/>
      </w:pPr>
      <w:r>
        <w:t>1) паспорта или иного документа, удостоверяющего личность представителя;</w:t>
      </w:r>
    </w:p>
    <w:p w:rsidR="00E5202C" w:rsidRDefault="00E5202C">
      <w:pPr>
        <w:pStyle w:val="ConsPlusNormal"/>
        <w:spacing w:before="220"/>
        <w:ind w:firstLine="540"/>
        <w:jc w:val="both"/>
      </w:pPr>
      <w:r>
        <w:t>2) подтверждающих полномочия представителя в соответствии с законодательством Российской Федерации.</w:t>
      </w:r>
    </w:p>
    <w:p w:rsidR="00E5202C" w:rsidRDefault="00E5202C">
      <w:pPr>
        <w:pStyle w:val="ConsPlusNormal"/>
        <w:spacing w:before="220"/>
        <w:ind w:firstLine="540"/>
        <w:jc w:val="both"/>
      </w:pPr>
      <w:bookmarkStart w:id="62" w:name="P723"/>
      <w:bookmarkEnd w:id="62"/>
      <w:r>
        <w:t>2.6. Заявление и документы подаются гражданином (его представителем) непосредственно в территориальное управление социальной защиты населения либо в государственное учреждение, направляются гражданином (его представителем) по почте заказным письмом или в электронной форме с использованием информационно-телекоммуникационных технологий, в том числе федеральной государственной информационной системы "Единый портал государственных и муниципальных услуг (функций)".</w:t>
      </w:r>
    </w:p>
    <w:p w:rsidR="00E5202C" w:rsidRDefault="00E5202C">
      <w:pPr>
        <w:pStyle w:val="ConsPlusNormal"/>
        <w:spacing w:before="220"/>
        <w:ind w:firstLine="540"/>
        <w:jc w:val="both"/>
      </w:pPr>
      <w:r>
        <w:t>Граждане несут ответственность за достоверность и полноту сведений, содержащихся в представленных ими (их представителями) документах, в соответствии с законодательством Российской Федерации, в том числе путем возмещения стоимости бесплатного социального обслуживания, необоснованно предоставленного вследствие недостоверности (неполноты) представленных гражданами сведений.</w:t>
      </w:r>
    </w:p>
    <w:p w:rsidR="00E5202C" w:rsidRDefault="00E5202C">
      <w:pPr>
        <w:pStyle w:val="ConsPlusNormal"/>
        <w:spacing w:before="220"/>
        <w:ind w:firstLine="540"/>
        <w:jc w:val="both"/>
      </w:pPr>
      <w:bookmarkStart w:id="63" w:name="P725"/>
      <w:bookmarkEnd w:id="63"/>
      <w:r>
        <w:t xml:space="preserve">2.7. Заявление и документы, направленные в электронной форме, подписываются в соответствии с требованиями Федерального </w:t>
      </w:r>
      <w:hyperlink r:id="rId141">
        <w:r>
          <w:rPr>
            <w:color w:val="0000FF"/>
          </w:rPr>
          <w:t>закона</w:t>
        </w:r>
      </w:hyperlink>
      <w:r>
        <w:t xml:space="preserve"> от 06.04.2011 N 63-ФЗ "Об электронной подписи" и </w:t>
      </w:r>
      <w:hyperlink r:id="rId142">
        <w:r>
          <w:rPr>
            <w:color w:val="0000FF"/>
          </w:rPr>
          <w:t>статей 21.1</w:t>
        </w:r>
      </w:hyperlink>
      <w:r>
        <w:t xml:space="preserve">, </w:t>
      </w:r>
      <w:hyperlink r:id="rId143">
        <w:r>
          <w:rPr>
            <w:color w:val="0000FF"/>
          </w:rPr>
          <w:t>21.2</w:t>
        </w:r>
      </w:hyperlink>
      <w:r>
        <w:t xml:space="preserve"> Федерального закона от 27.07.2010 N 210-ФЗ "Об организации предоставления государственных и муниципальных услуг" либо представляются дополнительно на бумажном носителе в срок, установленный для принятия решения о признании гражданина нуждающимся в социальном обслуживании.</w:t>
      </w:r>
    </w:p>
    <w:p w:rsidR="00E5202C" w:rsidRDefault="00E5202C">
      <w:pPr>
        <w:pStyle w:val="ConsPlusNormal"/>
        <w:spacing w:before="220"/>
        <w:ind w:firstLine="540"/>
        <w:jc w:val="both"/>
      </w:pPr>
      <w:r>
        <w:t>Документы, направленные по почте заказным письмом и не заверенные в установленном законодательством Российской Федерации порядке, представляются дополнительно в оригиналах или надлежащим образом заверенных копиях на бумажном носителе в срок, установленный для принятия решения о признании гражданина нуждающимся в социальном обслуживании.</w:t>
      </w:r>
    </w:p>
    <w:p w:rsidR="00E5202C" w:rsidRDefault="00E5202C">
      <w:pPr>
        <w:pStyle w:val="ConsPlusNormal"/>
        <w:spacing w:before="220"/>
        <w:ind w:firstLine="540"/>
        <w:jc w:val="both"/>
      </w:pPr>
      <w:r>
        <w:t>2.8. Представленные гражданином (его представителем) копии документов (электронных документов) не возвращаются, подлинники документов возвращаются гражданам (их представителям).</w:t>
      </w:r>
    </w:p>
    <w:p w:rsidR="00E5202C" w:rsidRDefault="00E5202C">
      <w:pPr>
        <w:pStyle w:val="ConsPlusNormal"/>
        <w:spacing w:before="220"/>
        <w:ind w:firstLine="540"/>
        <w:jc w:val="both"/>
      </w:pPr>
      <w:r>
        <w:t xml:space="preserve">2.9. Днем подачи заявления считается день представления гражданином (его </w:t>
      </w:r>
      <w:r>
        <w:lastRenderedPageBreak/>
        <w:t xml:space="preserve">представителем) заявления и документов, указанных в </w:t>
      </w:r>
      <w:hyperlink w:anchor="P702">
        <w:r>
          <w:rPr>
            <w:color w:val="0000FF"/>
          </w:rPr>
          <w:t>пунктах 2.3</w:t>
        </w:r>
      </w:hyperlink>
      <w:r>
        <w:t xml:space="preserve"> - </w:t>
      </w:r>
      <w:hyperlink w:anchor="P720">
        <w:r>
          <w:rPr>
            <w:color w:val="0000FF"/>
          </w:rPr>
          <w:t>2.5</w:t>
        </w:r>
      </w:hyperlink>
      <w:r>
        <w:t xml:space="preserve"> настоящего Порядка, непосредственно в территориальное управление социальной защиты населения (государственное учреждение), либо дата направления им заявления и документов в электронной форме, либо дата получения территориальным управлением социальной защиты населения заказного письма с такими документами.</w:t>
      </w:r>
    </w:p>
    <w:p w:rsidR="00E5202C" w:rsidRDefault="00E5202C">
      <w:pPr>
        <w:pStyle w:val="ConsPlusNormal"/>
        <w:spacing w:before="220"/>
        <w:ind w:firstLine="540"/>
        <w:jc w:val="both"/>
      </w:pPr>
      <w:r>
        <w:t>В случае направления заявления и документов в электронной форме в нерабочее время рабочего дня либо в выходной или нерабочий праздничный день днем подачи считается первый рабочий день после дня направления заявления и документов в электронной форме.</w:t>
      </w:r>
    </w:p>
    <w:p w:rsidR="00E5202C" w:rsidRDefault="00E5202C">
      <w:pPr>
        <w:pStyle w:val="ConsPlusNormal"/>
        <w:spacing w:before="220"/>
        <w:ind w:firstLine="540"/>
        <w:jc w:val="both"/>
      </w:pPr>
      <w:r>
        <w:t xml:space="preserve">2.10. В случае направления гражданином (его представителем) заявления и документов, указанных в </w:t>
      </w:r>
      <w:hyperlink w:anchor="P702">
        <w:r>
          <w:rPr>
            <w:color w:val="0000FF"/>
          </w:rPr>
          <w:t>пунктах 2.3</w:t>
        </w:r>
      </w:hyperlink>
      <w:r>
        <w:t xml:space="preserve"> - </w:t>
      </w:r>
      <w:hyperlink w:anchor="P720">
        <w:r>
          <w:rPr>
            <w:color w:val="0000FF"/>
          </w:rPr>
          <w:t>2.5</w:t>
        </w:r>
      </w:hyperlink>
      <w:r>
        <w:t xml:space="preserve"> настоящего Порядка, в государственное учреждение оно в течение 1 рабочего дня передает данное заявление и документы в территориальное управление социальной защиты населения.</w:t>
      </w:r>
    </w:p>
    <w:p w:rsidR="00E5202C" w:rsidRDefault="00E5202C">
      <w:pPr>
        <w:pStyle w:val="ConsPlusNormal"/>
        <w:spacing w:before="220"/>
        <w:ind w:firstLine="540"/>
        <w:jc w:val="both"/>
      </w:pPr>
      <w:r>
        <w:t xml:space="preserve">2.11. В течение 4 рабочих дней с момента поступления в территориальное управление социальной защиты населения или государственное учреждение заявления и документов (сведений), указанных в </w:t>
      </w:r>
      <w:hyperlink w:anchor="P702">
        <w:r>
          <w:rPr>
            <w:color w:val="0000FF"/>
          </w:rPr>
          <w:t>пунктах 2.3</w:t>
        </w:r>
      </w:hyperlink>
      <w:r>
        <w:t xml:space="preserve"> - </w:t>
      </w:r>
      <w:hyperlink w:anchor="P720">
        <w:r>
          <w:rPr>
            <w:color w:val="0000FF"/>
          </w:rPr>
          <w:t>2.5</w:t>
        </w:r>
      </w:hyperlink>
      <w:r>
        <w:t xml:space="preserve"> настоящего Порядка, территориальное управление социальной защиты населения обеспечивает проведение комиссионного обследования условий жизнедеятельности гражданина в целях определения причин, влияющих на ухудшение этих условий (далее - "обследование условий жизнедеятельности").</w:t>
      </w:r>
    </w:p>
    <w:p w:rsidR="00E5202C" w:rsidRDefault="00E5202C">
      <w:pPr>
        <w:pStyle w:val="ConsPlusNormal"/>
        <w:spacing w:before="220"/>
        <w:ind w:firstLine="540"/>
        <w:jc w:val="both"/>
      </w:pPr>
      <w:r>
        <w:t>Обследование условий жизнедеятельности оформляется актом, содержащим сведения о степени благоустроенности жилья гражданина, количестве этажей в нем, наличии лифта, совместно проживающих с гражданином лицах и иных обстоятельствах, имеющих значение для определения индивидуальной потребности гражданина в надомном социальном обслуживании, объема необходимых ему социальных услуг.</w:t>
      </w:r>
    </w:p>
    <w:p w:rsidR="00E5202C" w:rsidRDefault="00E5202C">
      <w:pPr>
        <w:pStyle w:val="ConsPlusNormal"/>
        <w:spacing w:before="220"/>
        <w:ind w:firstLine="540"/>
        <w:jc w:val="both"/>
      </w:pPr>
      <w:r>
        <w:t xml:space="preserve">В случае если в соответствии с распоряжением Правительства Алтайского края на территории муниципального образования реализуется пилотный проект по созданию системы долговременного ухода за гражданами пожилого возраста и инвалидами, нуждающимися в уходе, в течение 5 рабочих дней с момента поступления в территориальное управление социальной защиты населения или государственное учреждение заявления и документов, указанных в </w:t>
      </w:r>
      <w:hyperlink w:anchor="P702">
        <w:r>
          <w:rPr>
            <w:color w:val="0000FF"/>
          </w:rPr>
          <w:t>пунктах 2.3</w:t>
        </w:r>
      </w:hyperlink>
      <w:r>
        <w:t xml:space="preserve">, </w:t>
      </w:r>
      <w:hyperlink w:anchor="P713">
        <w:r>
          <w:rPr>
            <w:color w:val="0000FF"/>
          </w:rPr>
          <w:t>2.4</w:t>
        </w:r>
      </w:hyperlink>
      <w:r>
        <w:t xml:space="preserve"> настоящего Порядка, территориальное управление социальной защиты населения совместно с комплексным центром социального обслуживания населения обеспечивают определение индивидуальной потребности гражданина в социальном обслуживании, в том числе в уходе, с учетом структуры и степени ограничений его жизнедеятельности, состояния здоровья, особенностей поведения, предпочтений и иных имеющихся ресурсов (далее - "индивидуальная потребность гражданина в уходе") с использованием анкеты-опросника для определения индивидуальной потребности гражданина в социальном обслуживании (далее - "анкета-опросник") в соответствии с Порядком предоставления социальных услуг в рамках системы долговременного ухода в Алтайском крае,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Приказов Минсоцзащиты Алтайского края от 12.08.2022 </w:t>
      </w:r>
      <w:hyperlink r:id="rId144">
        <w:r>
          <w:rPr>
            <w:color w:val="0000FF"/>
          </w:rPr>
          <w:t>N 27/Пр/304</w:t>
        </w:r>
      </w:hyperlink>
      <w:r>
        <w:t xml:space="preserve">, от 09.06.2023 </w:t>
      </w:r>
      <w:hyperlink r:id="rId145">
        <w:r>
          <w:rPr>
            <w:color w:val="0000FF"/>
          </w:rPr>
          <w:t>N 27/Пр/162</w:t>
        </w:r>
      </w:hyperlink>
      <w:r>
        <w:t>)</w:t>
      </w:r>
    </w:p>
    <w:p w:rsidR="00E5202C" w:rsidRDefault="00E5202C">
      <w:pPr>
        <w:pStyle w:val="ConsPlusNormal"/>
        <w:spacing w:before="220"/>
        <w:ind w:firstLine="540"/>
        <w:jc w:val="both"/>
      </w:pPr>
      <w:bookmarkStart w:id="64" w:name="P735"/>
      <w:bookmarkEnd w:id="64"/>
      <w:r>
        <w:t>2.12. Территориальные управления социальной защиты населения в порядке межведомственного информационного взаимодействия запрашивают следующие документы (сведения), необходимые для принятия решения о признании гражданина нуждающимся в надомном социальном обслуживании:</w:t>
      </w:r>
    </w:p>
    <w:p w:rsidR="00E5202C" w:rsidRDefault="00E5202C">
      <w:pPr>
        <w:pStyle w:val="ConsPlusNormal"/>
        <w:spacing w:before="220"/>
        <w:ind w:firstLine="540"/>
        <w:jc w:val="both"/>
      </w:pPr>
      <w:r>
        <w:t>1) у Фонда пенсионного и социального страхования Российской Федерации - сведения о выплаченной пенсии, о размере социальных выплат застрахованного лица;</w:t>
      </w:r>
    </w:p>
    <w:p w:rsidR="00E5202C" w:rsidRDefault="00E5202C">
      <w:pPr>
        <w:pStyle w:val="ConsPlusNormal"/>
        <w:jc w:val="both"/>
      </w:pPr>
      <w:r>
        <w:t xml:space="preserve">(в ред. </w:t>
      </w:r>
      <w:hyperlink r:id="rId146">
        <w:r>
          <w:rPr>
            <w:color w:val="0000FF"/>
          </w:rPr>
          <w:t>Приказа</w:t>
        </w:r>
      </w:hyperlink>
      <w:r>
        <w:t xml:space="preserve"> Минсоцзащиты Алтайского края от 07.09.2023 N 27/Пр/265)</w:t>
      </w:r>
    </w:p>
    <w:p w:rsidR="00E5202C" w:rsidRDefault="00E5202C">
      <w:pPr>
        <w:pStyle w:val="ConsPlusNormal"/>
        <w:spacing w:before="220"/>
        <w:ind w:firstLine="540"/>
        <w:jc w:val="both"/>
      </w:pPr>
      <w:r>
        <w:lastRenderedPageBreak/>
        <w:t>2) у федеральных органов исполнительной власти, в которых предусмотрена военная и приравненная к ней служба, - сведения о выплаченной пенсии;</w:t>
      </w:r>
    </w:p>
    <w:p w:rsidR="00E5202C" w:rsidRDefault="00E5202C">
      <w:pPr>
        <w:pStyle w:val="ConsPlusNormal"/>
        <w:spacing w:before="220"/>
        <w:ind w:firstLine="540"/>
        <w:jc w:val="both"/>
      </w:pPr>
      <w:r>
        <w:t xml:space="preserve">3) у Федеральной налоговой службы -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денежном довольствии (денежном содержании)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о дополнительных выплатах, имеющих постоянный характер, и продовольственном обеспечении (денежной компенсации взамен продовольственного пайка), установленных законодательством Российской Федерации (при наличии); о дивидендах, процентах и иных доходах,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о процентах, полученных по вкладам (остаткам на счетах) в кредитных учреждениях;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о доходах по договорам авторского заказа и лицензионным договорам, об отчуждении исключительного права на результаты интеллектуальной деятельности; о доходах от реализации недвижимого имущества, находящегося в собственности менее срока владения, указанного в </w:t>
      </w:r>
      <w:hyperlink r:id="rId147">
        <w:r>
          <w:rPr>
            <w:color w:val="0000FF"/>
          </w:rPr>
          <w:t>статье 217.1</w:t>
        </w:r>
      </w:hyperlink>
      <w:r>
        <w:t xml:space="preserve"> Налогового кодекса Российской Федерации, а также сдачи в аренду (наем, поднаем) имущества; о доходах, полученных в рамках применения специального налогового режима "Налог на профессиональный доход"; о доходах, полученных в результате выигрышей, выплачиваемых организаторами лотерей, тотализаторов и других основанных на риске игр;</w:t>
      </w:r>
    </w:p>
    <w:p w:rsidR="00E5202C" w:rsidRDefault="00E5202C">
      <w:pPr>
        <w:pStyle w:val="ConsPlusNormal"/>
        <w:jc w:val="both"/>
      </w:pPr>
      <w:r>
        <w:t xml:space="preserve">(пп. 3 в ред. </w:t>
      </w:r>
      <w:hyperlink r:id="rId148">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4) у Федеральной службы судебных приставов -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E5202C" w:rsidRDefault="00E5202C">
      <w:pPr>
        <w:pStyle w:val="ConsPlusNormal"/>
        <w:spacing w:before="220"/>
        <w:ind w:firstLine="540"/>
        <w:jc w:val="both"/>
      </w:pPr>
      <w:r>
        <w:t>5) у Министерства внутренних дел Российской Федерации - сведения о регистрации по месту жительства и месту пребывания гражданина Российской Федерации в пределах Российской Федерации;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E5202C" w:rsidRDefault="00E5202C">
      <w:pPr>
        <w:pStyle w:val="ConsPlusNormal"/>
        <w:spacing w:before="220"/>
        <w:ind w:firstLine="540"/>
        <w:jc w:val="both"/>
      </w:pPr>
      <w:r>
        <w:t>6) из государственной информационной системы "Единая централизованная цифровая платформа в социальной сфере" (далее - "единая цифровая платформа") - сведения о наличии инвалидности и ее группе (при наличии);</w:t>
      </w:r>
    </w:p>
    <w:p w:rsidR="00E5202C" w:rsidRDefault="00E5202C">
      <w:pPr>
        <w:pStyle w:val="ConsPlusNormal"/>
        <w:jc w:val="both"/>
      </w:pPr>
      <w:r>
        <w:t xml:space="preserve">(в ред. </w:t>
      </w:r>
      <w:hyperlink r:id="rId149">
        <w:r>
          <w:rPr>
            <w:color w:val="0000FF"/>
          </w:rPr>
          <w:t>Приказа</w:t>
        </w:r>
      </w:hyperlink>
      <w:r>
        <w:t xml:space="preserve"> Минсоцзащиты Алтайского края от 07.09.2023 N 27/Пр/265)</w:t>
      </w:r>
    </w:p>
    <w:p w:rsidR="00E5202C" w:rsidRDefault="00E5202C">
      <w:pPr>
        <w:pStyle w:val="ConsPlusNormal"/>
        <w:spacing w:before="220"/>
        <w:ind w:firstLine="540"/>
        <w:jc w:val="both"/>
      </w:pPr>
      <w:r>
        <w:t>7) из Единого государственного реестра записей актов гражданского состояния - сведения о рождении, смерти члена семьи, заключении (расторжении) брака, родителях ребенка.</w:t>
      </w:r>
    </w:p>
    <w:p w:rsidR="00E5202C" w:rsidRDefault="00E5202C">
      <w:pPr>
        <w:pStyle w:val="ConsPlusNormal"/>
        <w:spacing w:before="220"/>
        <w:ind w:firstLine="540"/>
        <w:jc w:val="both"/>
      </w:pPr>
      <w:r>
        <w:t xml:space="preserve">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150">
        <w:r>
          <w:rPr>
            <w:color w:val="0000FF"/>
          </w:rPr>
          <w:t>законом</w:t>
        </w:r>
      </w:hyperlink>
      <w:r>
        <w:t xml:space="preserve"> от 15.11.1997 N 143-ФЗ "Об актах гражданского состояния";</w:t>
      </w:r>
    </w:p>
    <w:p w:rsidR="00E5202C" w:rsidRDefault="00E5202C">
      <w:pPr>
        <w:pStyle w:val="ConsPlusNormal"/>
        <w:spacing w:before="220"/>
        <w:ind w:firstLine="540"/>
        <w:jc w:val="both"/>
      </w:pPr>
      <w:r>
        <w:t xml:space="preserve">8) из информационно-аналитической системы Общероссийская база вакансий "Работа в </w:t>
      </w:r>
      <w:r>
        <w:lastRenderedPageBreak/>
        <w:t>России" - сведения о наличии статуса безработного или ищущего работу в период, за который рассчитывается доход;</w:t>
      </w:r>
    </w:p>
    <w:p w:rsidR="00E5202C" w:rsidRDefault="00E5202C">
      <w:pPr>
        <w:pStyle w:val="ConsPlusNormal"/>
        <w:spacing w:before="220"/>
        <w:ind w:firstLine="540"/>
        <w:jc w:val="both"/>
      </w:pPr>
      <w:r>
        <w:t>9) на единой цифровой платформе -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Алтайского края, актами (решениями) органов местного самоуправления; об осуществлении ухода за нетрудоспособными лицами в период расчета среднедушевого дохода семьи;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5202C" w:rsidRDefault="00E5202C">
      <w:pPr>
        <w:pStyle w:val="ConsPlusNormal"/>
        <w:jc w:val="both"/>
      </w:pPr>
      <w:r>
        <w:t xml:space="preserve">(в ред. Приказов Минсоцзащиты Алтайского края от 07.09.2023 </w:t>
      </w:r>
      <w:hyperlink r:id="rId151">
        <w:r>
          <w:rPr>
            <w:color w:val="0000FF"/>
          </w:rPr>
          <w:t>N 27/Пр/265</w:t>
        </w:r>
      </w:hyperlink>
      <w:r>
        <w:t xml:space="preserve">, от 21.04.2025 </w:t>
      </w:r>
      <w:hyperlink r:id="rId152">
        <w:r>
          <w:rPr>
            <w:color w:val="0000FF"/>
          </w:rPr>
          <w:t>N 27/Пр/326</w:t>
        </w:r>
      </w:hyperlink>
      <w:r>
        <w:t>)</w:t>
      </w:r>
    </w:p>
    <w:p w:rsidR="00E5202C" w:rsidRDefault="00E5202C">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в течение 2 рабочих дней со дня подачи гражданином (его представителем) документов, указанных в </w:t>
      </w:r>
      <w:hyperlink w:anchor="P702">
        <w:r>
          <w:rPr>
            <w:color w:val="0000FF"/>
          </w:rPr>
          <w:t>пунктах 2.3</w:t>
        </w:r>
      </w:hyperlink>
      <w:r>
        <w:t xml:space="preserve"> - </w:t>
      </w:r>
      <w:hyperlink w:anchor="P720">
        <w:r>
          <w:rPr>
            <w:color w:val="0000FF"/>
          </w:rPr>
          <w:t>2.5</w:t>
        </w:r>
      </w:hyperlink>
      <w:r>
        <w:t xml:space="preserve"> настоящего Порядка.</w:t>
      </w:r>
    </w:p>
    <w:p w:rsidR="00E5202C" w:rsidRDefault="00E5202C">
      <w:pPr>
        <w:pStyle w:val="ConsPlusNormal"/>
        <w:spacing w:before="220"/>
        <w:ind w:firstLine="540"/>
        <w:jc w:val="both"/>
      </w:pPr>
      <w:r>
        <w:t>Территориальные управления социальной защиты населения не вправе требовать от гражданина представления документов, указанных в настоящем пункте (за исключением случаев регистрации актов гражданского состояния за пределами Российской Федерации). Гражданин вправе представить такие документы по собственной инициативе.</w:t>
      </w:r>
    </w:p>
    <w:p w:rsidR="00E5202C" w:rsidRDefault="00E5202C">
      <w:pPr>
        <w:pStyle w:val="ConsPlusNormal"/>
        <w:spacing w:before="220"/>
        <w:ind w:firstLine="540"/>
        <w:jc w:val="both"/>
      </w:pPr>
      <w:r>
        <w:t xml:space="preserve">Территориальное управление социальной защиты населения вправе использовать документы из числа перечисленных в </w:t>
      </w:r>
      <w:hyperlink w:anchor="P702">
        <w:r>
          <w:rPr>
            <w:color w:val="0000FF"/>
          </w:rPr>
          <w:t>пунктах 2.3</w:t>
        </w:r>
      </w:hyperlink>
      <w:r>
        <w:t xml:space="preserve"> - </w:t>
      </w:r>
      <w:hyperlink w:anchor="P720">
        <w:r>
          <w:rPr>
            <w:color w:val="0000FF"/>
          </w:rPr>
          <w:t>2.5</w:t>
        </w:r>
      </w:hyperlink>
      <w:r>
        <w:t xml:space="preserve">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являются действительными (срок их действия не истек, а содержащаяся в них информация осталась неизменной).</w:t>
      </w:r>
    </w:p>
    <w:p w:rsidR="00E5202C" w:rsidRDefault="00E5202C">
      <w:pPr>
        <w:pStyle w:val="ConsPlusNormal"/>
        <w:spacing w:before="220"/>
        <w:ind w:firstLine="540"/>
        <w:jc w:val="both"/>
      </w:pPr>
      <w:bookmarkStart w:id="65" w:name="P753"/>
      <w:bookmarkEnd w:id="65"/>
      <w:r>
        <w:t xml:space="preserve">2.13. Граждане (их представители) по своей инициативе вправе представить дополнительно (в порядке, установленном </w:t>
      </w:r>
      <w:hyperlink w:anchor="P723">
        <w:r>
          <w:rPr>
            <w:color w:val="0000FF"/>
          </w:rPr>
          <w:t>пунктами 2.6</w:t>
        </w:r>
      </w:hyperlink>
      <w:r>
        <w:t xml:space="preserve">, </w:t>
      </w:r>
      <w:hyperlink w:anchor="P725">
        <w:r>
          <w:rPr>
            <w:color w:val="0000FF"/>
          </w:rPr>
          <w:t>2.7</w:t>
        </w:r>
      </w:hyperlink>
      <w:r>
        <w:t xml:space="preserve"> настоящего Порядка) иные документы, характеризующие, по их мнению, индивидуальную потребность в надомном социальном обслуживании и объем необходимых им социальных услуг (документы, подтверждающие ограничения жизнедеятельности, трудности психологического, юридического и иного характера, обусловливающие потребность в предоставлении социально-педагогических, социально-психологических, социально-трудовых, социально-правовых, срочных социальных услуг, а также услуг в целях повышения коммуникативного потенциала граждан, имеющих ограничения жизнедеятельности).</w:t>
      </w:r>
    </w:p>
    <w:p w:rsidR="00E5202C" w:rsidRDefault="00E5202C">
      <w:pPr>
        <w:pStyle w:val="ConsPlusNormal"/>
        <w:spacing w:before="220"/>
        <w:ind w:firstLine="540"/>
        <w:jc w:val="both"/>
      </w:pPr>
      <w:r>
        <w:t xml:space="preserve">2.14. Решение о признании граждан нуждающимися в надомном социальном обслуживании и социальном сопровождении (при необходимости) либо об отказе в признании их таковыми принимается территориальным управлением социальной защиты населения в течение 5 рабочих дней с даты подачи заявления с документами, указанными в </w:t>
      </w:r>
      <w:hyperlink w:anchor="P702">
        <w:r>
          <w:rPr>
            <w:color w:val="0000FF"/>
          </w:rPr>
          <w:t>пунктах 2.3</w:t>
        </w:r>
      </w:hyperlink>
      <w:r>
        <w:t xml:space="preserve"> - </w:t>
      </w:r>
      <w:hyperlink w:anchor="P720">
        <w:r>
          <w:rPr>
            <w:color w:val="0000FF"/>
          </w:rPr>
          <w:t>2.5</w:t>
        </w:r>
      </w:hyperlink>
      <w:r>
        <w:t xml:space="preserve"> настоящего Порядка.</w:t>
      </w:r>
    </w:p>
    <w:p w:rsidR="00E5202C" w:rsidRDefault="00E5202C">
      <w:pPr>
        <w:pStyle w:val="ConsPlusNormal"/>
        <w:spacing w:before="220"/>
        <w:ind w:firstLine="540"/>
        <w:jc w:val="both"/>
      </w:pPr>
      <w:r>
        <w:t>О принятом решении граждане (их представители) информируются не позднее дня, следующего за днем принятия решения о признании нуждающимся в стационарном социальном обслуживании (в случае отказа - с указанием причин) в письменной или электронной форме.</w:t>
      </w:r>
    </w:p>
    <w:p w:rsidR="00E5202C" w:rsidRDefault="00E5202C">
      <w:pPr>
        <w:pStyle w:val="ConsPlusNormal"/>
        <w:spacing w:before="220"/>
        <w:ind w:firstLine="540"/>
        <w:jc w:val="both"/>
      </w:pPr>
      <w:r>
        <w:t>2.15. Основаниями для отказа в признании граждан нуждающимися в надомном социальном обслуживании и социальном сопровождении являются:</w:t>
      </w:r>
    </w:p>
    <w:p w:rsidR="00E5202C" w:rsidRDefault="00E5202C">
      <w:pPr>
        <w:pStyle w:val="ConsPlusNormal"/>
        <w:spacing w:before="220"/>
        <w:ind w:firstLine="540"/>
        <w:jc w:val="both"/>
      </w:pPr>
      <w:r>
        <w:t xml:space="preserve">1) отсутствие обстоятельств, перечисленных в </w:t>
      </w:r>
      <w:hyperlink w:anchor="P688">
        <w:r>
          <w:rPr>
            <w:color w:val="0000FF"/>
          </w:rPr>
          <w:t>пунктах 1.6</w:t>
        </w:r>
      </w:hyperlink>
      <w:r>
        <w:t xml:space="preserve">, </w:t>
      </w:r>
      <w:hyperlink w:anchor="P690">
        <w:r>
          <w:rPr>
            <w:color w:val="0000FF"/>
          </w:rPr>
          <w:t>1.7</w:t>
        </w:r>
      </w:hyperlink>
      <w:r>
        <w:t xml:space="preserve"> настоящего Порядка, которые ухудшают или могут ухудшить условия жизнедеятельности граждан;</w:t>
      </w:r>
    </w:p>
    <w:p w:rsidR="00E5202C" w:rsidRDefault="00E5202C">
      <w:pPr>
        <w:pStyle w:val="ConsPlusNormal"/>
        <w:spacing w:before="220"/>
        <w:ind w:firstLine="540"/>
        <w:jc w:val="both"/>
      </w:pPr>
      <w:r>
        <w:lastRenderedPageBreak/>
        <w:t xml:space="preserve">2) отсутствие заявления и (или) документов, указанных в </w:t>
      </w:r>
      <w:hyperlink w:anchor="P702">
        <w:r>
          <w:rPr>
            <w:color w:val="0000FF"/>
          </w:rPr>
          <w:t>пунктах 2.3</w:t>
        </w:r>
      </w:hyperlink>
      <w:r>
        <w:t xml:space="preserve">, </w:t>
      </w:r>
      <w:hyperlink w:anchor="P720">
        <w:r>
          <w:rPr>
            <w:color w:val="0000FF"/>
          </w:rPr>
          <w:t>2.5</w:t>
        </w:r>
      </w:hyperlink>
      <w:r>
        <w:t xml:space="preserve"> настоящего Порядка;</w:t>
      </w:r>
    </w:p>
    <w:p w:rsidR="00E5202C" w:rsidRDefault="00E5202C">
      <w:pPr>
        <w:pStyle w:val="ConsPlusNormal"/>
        <w:spacing w:before="220"/>
        <w:ind w:firstLine="540"/>
        <w:jc w:val="both"/>
      </w:pPr>
      <w:r>
        <w:t xml:space="preserve">3) недостоверность, неполнота сведений, содержащихся в заявлении и (или) документах, указанных в </w:t>
      </w:r>
      <w:hyperlink w:anchor="P702">
        <w:r>
          <w:rPr>
            <w:color w:val="0000FF"/>
          </w:rPr>
          <w:t>пунктах 2.3</w:t>
        </w:r>
      </w:hyperlink>
      <w:r>
        <w:t xml:space="preserve">, </w:t>
      </w:r>
      <w:hyperlink w:anchor="P720">
        <w:r>
          <w:rPr>
            <w:color w:val="0000FF"/>
          </w:rPr>
          <w:t>2.5</w:t>
        </w:r>
      </w:hyperlink>
      <w:r>
        <w:t xml:space="preserve"> настоящего Порядка, и влияющих на принятие решения о признании гражданина нуждающимся в надомном социальном обслуживании и социальном сопровождении (при необходимости);</w:t>
      </w:r>
    </w:p>
    <w:p w:rsidR="00E5202C" w:rsidRDefault="00E5202C">
      <w:pPr>
        <w:pStyle w:val="ConsPlusNormal"/>
        <w:spacing w:before="220"/>
        <w:ind w:firstLine="540"/>
        <w:jc w:val="both"/>
      </w:pPr>
      <w:r>
        <w:t xml:space="preserve">4) направление документов, указанных в </w:t>
      </w:r>
      <w:hyperlink w:anchor="P702">
        <w:r>
          <w:rPr>
            <w:color w:val="0000FF"/>
          </w:rPr>
          <w:t>пунктах 2.3</w:t>
        </w:r>
      </w:hyperlink>
      <w:r>
        <w:t xml:space="preserve">, </w:t>
      </w:r>
      <w:hyperlink w:anchor="P720">
        <w:r>
          <w:rPr>
            <w:color w:val="0000FF"/>
          </w:rPr>
          <w:t>2.5</w:t>
        </w:r>
      </w:hyperlink>
      <w:r>
        <w:t xml:space="preserve"> настоящего Порядка, по почте или в электронной форме без соблюдения требований </w:t>
      </w:r>
      <w:hyperlink w:anchor="P725">
        <w:r>
          <w:rPr>
            <w:color w:val="0000FF"/>
          </w:rPr>
          <w:t>пункта 2.7</w:t>
        </w:r>
      </w:hyperlink>
      <w:r>
        <w:t xml:space="preserve"> настоящего Порядка;</w:t>
      </w:r>
    </w:p>
    <w:p w:rsidR="00E5202C" w:rsidRDefault="00E5202C">
      <w:pPr>
        <w:pStyle w:val="ConsPlusNormal"/>
        <w:spacing w:before="220"/>
        <w:ind w:firstLine="540"/>
        <w:jc w:val="both"/>
      </w:pPr>
      <w:r>
        <w:t xml:space="preserve">5) наличие в представленных гражданином (его представителем) документах, указанных в </w:t>
      </w:r>
      <w:hyperlink w:anchor="P702">
        <w:r>
          <w:rPr>
            <w:color w:val="0000FF"/>
          </w:rPr>
          <w:t>пунктах 2.3</w:t>
        </w:r>
      </w:hyperlink>
      <w:r>
        <w:t xml:space="preserve">, </w:t>
      </w:r>
      <w:hyperlink w:anchor="P720">
        <w:r>
          <w:rPr>
            <w:color w:val="0000FF"/>
          </w:rPr>
          <w:t>2.5</w:t>
        </w:r>
      </w:hyperlink>
      <w:r>
        <w:t xml:space="preserve"> настоящего Порядка, повреждений и исправлений, не позволяющих определить их содержание.</w:t>
      </w:r>
    </w:p>
    <w:p w:rsidR="00E5202C" w:rsidRDefault="00E5202C">
      <w:pPr>
        <w:pStyle w:val="ConsPlusNormal"/>
        <w:spacing w:before="220"/>
        <w:ind w:firstLine="540"/>
        <w:jc w:val="both"/>
      </w:pPr>
      <w:r>
        <w:t>Основанием для отказа в социальном сопровождении является отсутствие обстоятельств, обусловливающих необходимость в нем.</w:t>
      </w:r>
    </w:p>
    <w:p w:rsidR="00E5202C" w:rsidRDefault="00E5202C">
      <w:pPr>
        <w:pStyle w:val="ConsPlusNormal"/>
        <w:spacing w:before="220"/>
        <w:ind w:firstLine="540"/>
        <w:jc w:val="both"/>
      </w:pPr>
      <w:r>
        <w:t xml:space="preserve">2.16. Территориальными управлениями социальной защиты населения при принятии решения о признании гражданина нуждающимся в надомном социальном обслуживании и социальном сопровождении (при необходимости) в срок не более чем 10 рабочих дней со дня подачи заявления с документами, указанными в </w:t>
      </w:r>
      <w:hyperlink w:anchor="P702">
        <w:r>
          <w:rPr>
            <w:color w:val="0000FF"/>
          </w:rPr>
          <w:t>пунктах 2.3</w:t>
        </w:r>
      </w:hyperlink>
      <w:r>
        <w:t xml:space="preserve"> - </w:t>
      </w:r>
      <w:hyperlink w:anchor="P720">
        <w:r>
          <w:rPr>
            <w:color w:val="0000FF"/>
          </w:rPr>
          <w:t>2.5</w:t>
        </w:r>
      </w:hyperlink>
      <w:r>
        <w:t xml:space="preserve"> настоящего Порядка, составляется и выдается гражданам (их представителям) индивидуальная программа предоставления социальных услуг (далее - "индивидуальная программа"), закрепляющая право на предоставление надомного социального обслуживания и социального сопровождения (при необходимости).</w:t>
      </w:r>
    </w:p>
    <w:p w:rsidR="00E5202C" w:rsidRDefault="00E5202C">
      <w:pPr>
        <w:pStyle w:val="ConsPlusNormal"/>
        <w:spacing w:before="220"/>
        <w:ind w:firstLine="540"/>
        <w:jc w:val="both"/>
      </w:pPr>
      <w:r>
        <w:t xml:space="preserve">Абзац утратил силу. - </w:t>
      </w:r>
      <w:hyperlink r:id="rId153">
        <w:r>
          <w:rPr>
            <w:color w:val="0000FF"/>
          </w:rPr>
          <w:t>Приказ</w:t>
        </w:r>
      </w:hyperlink>
      <w:r>
        <w:t xml:space="preserve"> Минсоцзащиты Алтайского края от 12.08.2022 N 27/Пр/304.</w:t>
      </w:r>
    </w:p>
    <w:p w:rsidR="00E5202C" w:rsidRDefault="00E5202C">
      <w:pPr>
        <w:pStyle w:val="ConsPlusNormal"/>
        <w:spacing w:before="220"/>
        <w:ind w:firstLine="540"/>
        <w:jc w:val="both"/>
      </w:pPr>
      <w:r>
        <w:t>2.17. Индивидуальная программа составляется по форме, утвержденной Министерством труда и социальной защиты Российской Федерации, и дает право на получение надомного социального обслуживания и социального сопровождения (при необходимости).</w:t>
      </w:r>
    </w:p>
    <w:p w:rsidR="00E5202C" w:rsidRDefault="00E5202C">
      <w:pPr>
        <w:pStyle w:val="ConsPlusNormal"/>
        <w:spacing w:before="220"/>
        <w:ind w:firstLine="540"/>
        <w:jc w:val="both"/>
      </w:pPr>
      <w:r>
        <w:t>В индивидуальной программе должны быть указаны надомная форма социального обслуживания, виды, объем, периодичность, условия, сроки предоставления социальных услуг в данной форме, перечень рекомендуемых поставщиков социальных услуг, а также мероприятия по социальному сопровождению (при необходимости).</w:t>
      </w:r>
    </w:p>
    <w:p w:rsidR="00E5202C" w:rsidRDefault="00E5202C">
      <w:pPr>
        <w:pStyle w:val="ConsPlusNormal"/>
        <w:spacing w:before="220"/>
        <w:ind w:firstLine="540"/>
        <w:jc w:val="both"/>
      </w:pPr>
      <w:r>
        <w:t>К числу условий, указываемых в индивидуальной программе, относится указание на бесплатное обслуживание, если гражданин относится к категории, имеющей право на бесплатное социальное обслуживание в соответствии с нормативными правовыми актами Российской Федерации или Алтайского края.</w:t>
      </w:r>
    </w:p>
    <w:p w:rsidR="00E5202C" w:rsidRDefault="00E5202C">
      <w:pPr>
        <w:pStyle w:val="ConsPlusNormal"/>
        <w:spacing w:before="220"/>
        <w:ind w:firstLine="540"/>
        <w:jc w:val="both"/>
      </w:pPr>
      <w:r>
        <w:t>При наличии индивидуальной потребности по предоставлению социальных услуг в различных формах социального обслуживания в индивидуальной программе указываются несколько форм социального обслуживания.</w:t>
      </w:r>
    </w:p>
    <w:p w:rsidR="00E5202C" w:rsidRDefault="00E5202C">
      <w:pPr>
        <w:pStyle w:val="ConsPlusNormal"/>
        <w:spacing w:before="220"/>
        <w:ind w:firstLine="540"/>
        <w:jc w:val="both"/>
      </w:pPr>
      <w:r>
        <w:t>Приоритетными являются социальные услуги, формы социального обслуживания, в том числе сочетание форм социального обслуживания, способствующие сохранению пребывания гражданина, в том числе имеющего психическое расстройство, в привычной благоприятной среде (его проживанию дома).</w:t>
      </w:r>
    </w:p>
    <w:p w:rsidR="00E5202C" w:rsidRDefault="00E5202C">
      <w:pPr>
        <w:pStyle w:val="ConsPlusNormal"/>
        <w:spacing w:before="220"/>
        <w:ind w:firstLine="540"/>
        <w:jc w:val="both"/>
      </w:pPr>
      <w:r>
        <w:t>2.18. При определении и закреплении в индивидуальной программе необходимых гражданину социальных услуг учитываются его индивидуальная потребность в получении таких социальных услуг, характер обстоятельств, которые ухудшают или могут ухудшить условия его жизнедеятельности, обусловливающие объем необходимых ему социальных услуг.</w:t>
      </w:r>
    </w:p>
    <w:p w:rsidR="00E5202C" w:rsidRDefault="00E5202C">
      <w:pPr>
        <w:pStyle w:val="ConsPlusNormal"/>
        <w:spacing w:before="220"/>
        <w:ind w:firstLine="540"/>
        <w:jc w:val="both"/>
      </w:pPr>
      <w:r>
        <w:lastRenderedPageBreak/>
        <w:t>В индивидуальной программе должен быть указан срок ее действия, который не может превышать 3 лет.</w:t>
      </w:r>
    </w:p>
    <w:p w:rsidR="00E5202C" w:rsidRDefault="00E5202C">
      <w:pPr>
        <w:pStyle w:val="ConsPlusNormal"/>
        <w:spacing w:before="220"/>
        <w:ind w:firstLine="540"/>
        <w:jc w:val="both"/>
      </w:pPr>
      <w:r>
        <w:t>В случае если в соответствии с распоряжением Правительства Алтайского края на территории муниципального образования реализуется пилотный проект по созданию системы долговременного ухода за гражданами пожилого возраста и инвалидами, нуждающимися в уходе, индивидуальная программа разрабатывается на срок не более 1 года либо на период реализации указанного пилотного проекта.</w:t>
      </w:r>
    </w:p>
    <w:p w:rsidR="00E5202C" w:rsidRDefault="00E5202C">
      <w:pPr>
        <w:pStyle w:val="ConsPlusNormal"/>
        <w:jc w:val="both"/>
      </w:pPr>
      <w:r>
        <w:t xml:space="preserve">(в ред. </w:t>
      </w:r>
      <w:hyperlink r:id="rId154">
        <w:r>
          <w:rPr>
            <w:color w:val="0000FF"/>
          </w:rPr>
          <w:t>Приказа</w:t>
        </w:r>
      </w:hyperlink>
      <w:r>
        <w:t xml:space="preserve"> Минсоцзащиты Алтайского края от 12.08.2022 N 27/Пр/304)</w:t>
      </w:r>
    </w:p>
    <w:p w:rsidR="00E5202C" w:rsidRDefault="00E5202C">
      <w:pPr>
        <w:pStyle w:val="ConsPlusNormal"/>
        <w:spacing w:before="220"/>
        <w:ind w:firstLine="540"/>
        <w:jc w:val="both"/>
      </w:pPr>
      <w:bookmarkStart w:id="66" w:name="P774"/>
      <w:bookmarkEnd w:id="66"/>
      <w:r>
        <w:t>2.19. Индивидуальная программа может быть пересмотрена до истечения срока ее действия по инициативе гражданина либо территориального управления социальной защиты населения на основании документально подтвержденных обстоятельств, влекущих изменение индивидуальной потребности гражданина в надомном социальном обслуживании (социальном сопровождении), таких как:</w:t>
      </w:r>
    </w:p>
    <w:p w:rsidR="00E5202C" w:rsidRDefault="00E5202C">
      <w:pPr>
        <w:pStyle w:val="ConsPlusNormal"/>
        <w:spacing w:before="220"/>
        <w:ind w:firstLine="540"/>
        <w:jc w:val="both"/>
      </w:pPr>
      <w:r>
        <w:t>1) снятие инвалидности;</w:t>
      </w:r>
    </w:p>
    <w:p w:rsidR="00E5202C" w:rsidRDefault="00E5202C">
      <w:pPr>
        <w:pStyle w:val="ConsPlusNormal"/>
        <w:spacing w:before="220"/>
        <w:ind w:firstLine="540"/>
        <w:jc w:val="both"/>
      </w:pPr>
      <w:r>
        <w:t>2) изменение состава семьи;</w:t>
      </w:r>
    </w:p>
    <w:p w:rsidR="00E5202C" w:rsidRDefault="00E5202C">
      <w:pPr>
        <w:pStyle w:val="ConsPlusNormal"/>
        <w:spacing w:before="220"/>
        <w:ind w:firstLine="540"/>
        <w:jc w:val="both"/>
      </w:pPr>
      <w:r>
        <w:t>3) утрата жилья;</w:t>
      </w:r>
    </w:p>
    <w:p w:rsidR="00E5202C" w:rsidRDefault="00E5202C">
      <w:pPr>
        <w:pStyle w:val="ConsPlusNormal"/>
        <w:spacing w:before="220"/>
        <w:ind w:firstLine="540"/>
        <w:jc w:val="both"/>
      </w:pPr>
      <w:r>
        <w:t>4) полная утрата способности либо возможности осуществлять самообслуживание, самостоятельно передвигаться, обеспечивать основные жизненные потребности;</w:t>
      </w:r>
    </w:p>
    <w:p w:rsidR="00E5202C" w:rsidRDefault="00E5202C">
      <w:pPr>
        <w:pStyle w:val="ConsPlusNormal"/>
        <w:spacing w:before="220"/>
        <w:ind w:firstLine="540"/>
        <w:jc w:val="both"/>
      </w:pPr>
      <w:r>
        <w:t>5) в случае пересмотра индивидуальной потребности гражданина в уходе с использованием анкеты-опросника в соответствии с Порядком предоставления социальных услуг в рамках системы долговременного ухода в Алтайском крае, утвержденным уполномоченным исполнительным органом Алтайского края в сфере социального обслуживания, и изменения индивидуальной потребности и (или) уровня нуждаемости в уходе;</w:t>
      </w:r>
    </w:p>
    <w:p w:rsidR="00E5202C" w:rsidRDefault="00E5202C">
      <w:pPr>
        <w:pStyle w:val="ConsPlusNormal"/>
        <w:jc w:val="both"/>
      </w:pPr>
      <w:r>
        <w:t xml:space="preserve">(в ред. Приказов Минсоцзащиты Алтайского края от 12.08.2022 </w:t>
      </w:r>
      <w:hyperlink r:id="rId155">
        <w:r>
          <w:rPr>
            <w:color w:val="0000FF"/>
          </w:rPr>
          <w:t>N 27/Пр/304</w:t>
        </w:r>
      </w:hyperlink>
      <w:r>
        <w:t xml:space="preserve">, от 09.06.2023 </w:t>
      </w:r>
      <w:hyperlink r:id="rId156">
        <w:r>
          <w:rPr>
            <w:color w:val="0000FF"/>
          </w:rPr>
          <w:t>N 27/Пр/162</w:t>
        </w:r>
      </w:hyperlink>
      <w:r>
        <w:t>)</w:t>
      </w:r>
    </w:p>
    <w:p w:rsidR="00E5202C" w:rsidRDefault="00E5202C">
      <w:pPr>
        <w:pStyle w:val="ConsPlusNormal"/>
        <w:spacing w:before="220"/>
        <w:ind w:firstLine="540"/>
        <w:jc w:val="both"/>
      </w:pPr>
      <w:r>
        <w:t>6) иные обстоятельства, влекущие изменение индивидуальной потребности гражданина в надомном социальном обслуживании.</w:t>
      </w:r>
    </w:p>
    <w:p w:rsidR="00E5202C" w:rsidRDefault="00E5202C">
      <w:pPr>
        <w:pStyle w:val="ConsPlusNormal"/>
        <w:spacing w:before="220"/>
        <w:ind w:firstLine="540"/>
        <w:jc w:val="both"/>
      </w:pPr>
      <w:r>
        <w:t>Индивидуальная программа подлежит пересмотру по истечении срока ее действия по инициативе гражданина либо территориального управления социальной защиты населения с учетом результатов реализованной индивидуальной программы (при наличии).</w:t>
      </w:r>
    </w:p>
    <w:p w:rsidR="00E5202C" w:rsidRDefault="00E5202C">
      <w:pPr>
        <w:pStyle w:val="ConsPlusNormal"/>
        <w:spacing w:before="220"/>
        <w:ind w:firstLine="540"/>
        <w:jc w:val="both"/>
      </w:pPr>
      <w:r>
        <w:t xml:space="preserve">2.20. Для пересмотра индивидуальной программы по инициативе гражданина, в том числе и в случае изменения поставщика социальных услуг, гражданин (его представитель) подает в территориальное управление социальной защиты населения или государственное учреждение заявление о пересмотре индивидуальной программы и документы в порядке, установленном </w:t>
      </w:r>
      <w:hyperlink w:anchor="P699">
        <w:r>
          <w:rPr>
            <w:color w:val="0000FF"/>
          </w:rPr>
          <w:t>пунктами 2.2</w:t>
        </w:r>
      </w:hyperlink>
      <w:r>
        <w:t xml:space="preserve"> - </w:t>
      </w:r>
      <w:hyperlink w:anchor="P725">
        <w:r>
          <w:rPr>
            <w:color w:val="0000FF"/>
          </w:rPr>
          <w:t>2.7</w:t>
        </w:r>
      </w:hyperlink>
      <w:r>
        <w:t xml:space="preserve">, </w:t>
      </w:r>
      <w:hyperlink w:anchor="P753">
        <w:r>
          <w:rPr>
            <w:color w:val="0000FF"/>
          </w:rPr>
          <w:t>2.13</w:t>
        </w:r>
      </w:hyperlink>
      <w:r>
        <w:t xml:space="preserve"> настоящего Порядка, которые рассматриваются в соответствии с настоящим Порядком.</w:t>
      </w:r>
    </w:p>
    <w:p w:rsidR="00E5202C" w:rsidRDefault="00E5202C">
      <w:pPr>
        <w:pStyle w:val="ConsPlusNormal"/>
        <w:spacing w:before="220"/>
        <w:ind w:firstLine="540"/>
        <w:jc w:val="both"/>
      </w:pPr>
      <w:r>
        <w:t xml:space="preserve">При пересмотре индивидуальной программы документы, перечисленные в </w:t>
      </w:r>
      <w:hyperlink w:anchor="P702">
        <w:r>
          <w:rPr>
            <w:color w:val="0000FF"/>
          </w:rPr>
          <w:t>пунктах 2.3</w:t>
        </w:r>
      </w:hyperlink>
      <w:r>
        <w:t xml:space="preserve">, </w:t>
      </w:r>
      <w:hyperlink w:anchor="P720">
        <w:r>
          <w:rPr>
            <w:color w:val="0000FF"/>
          </w:rPr>
          <w:t>2.5</w:t>
        </w:r>
      </w:hyperlink>
      <w:r>
        <w:t xml:space="preserve">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содержащаяся в них информация осталась неизменной, повторно не представляются.</w:t>
      </w:r>
    </w:p>
    <w:p w:rsidR="00E5202C" w:rsidRDefault="00E5202C">
      <w:pPr>
        <w:pStyle w:val="ConsPlusNormal"/>
        <w:spacing w:before="220"/>
        <w:ind w:firstLine="540"/>
        <w:jc w:val="both"/>
      </w:pPr>
      <w:r>
        <w:t>2.21. В случае пересмотра индивидуальной программы по инициативе территориального управления социальной защиты населения гражданин (его представитель) информируется об этом в письменной или электронной форме в течение 5 рабочих дней с момента принятия такого решения (с указанием причин), ему направляется новая индивидуальная программа.</w:t>
      </w:r>
    </w:p>
    <w:p w:rsidR="00E5202C" w:rsidRDefault="00E5202C">
      <w:pPr>
        <w:pStyle w:val="ConsPlusNormal"/>
        <w:spacing w:before="220"/>
        <w:ind w:firstLine="540"/>
        <w:jc w:val="both"/>
      </w:pPr>
      <w:r>
        <w:lastRenderedPageBreak/>
        <w:t>2.22. Решение об отказе в признании нуждающимся в надомном социальном обслуживании, социальном сопровождении, индивидуальная программа и решение о ее пересмотре могут быть обжалованы гражданами (их представителями) в судебном порядке.</w:t>
      </w:r>
    </w:p>
    <w:p w:rsidR="00E5202C" w:rsidRDefault="00E5202C">
      <w:pPr>
        <w:pStyle w:val="ConsPlusNormal"/>
        <w:spacing w:before="220"/>
        <w:ind w:firstLine="540"/>
        <w:jc w:val="both"/>
      </w:pPr>
      <w:r>
        <w:t>2.23. Реализация мероприятий по социальному сопровождению осуществляется территориальными управлениями социальной защиты населения и (или) поставщиками социальных услуг по выбору гражданина на основании индивидуальной программы и в порядке, установленном регламентом межведомственного взаимодействия органов государственной власти Алтайского края в связи с реализацией полномочий Алтайского края в сфере социального обслуживания граждан.</w:t>
      </w:r>
    </w:p>
    <w:p w:rsidR="00E5202C" w:rsidRDefault="00E5202C">
      <w:pPr>
        <w:pStyle w:val="ConsPlusNormal"/>
        <w:spacing w:before="220"/>
        <w:ind w:firstLine="540"/>
        <w:jc w:val="both"/>
      </w:pPr>
      <w:bookmarkStart w:id="67" w:name="P788"/>
      <w:bookmarkEnd w:id="67"/>
      <w:r>
        <w:t xml:space="preserve">2.24. С индивидуальной программой, подтверждающей право на получение надомного социального обслуживания и социального сопровождения (при необходимости), иными документами, указанными в </w:t>
      </w:r>
      <w:hyperlink w:anchor="P793">
        <w:r>
          <w:rPr>
            <w:color w:val="0000FF"/>
          </w:rPr>
          <w:t>разделе 3</w:t>
        </w:r>
      </w:hyperlink>
      <w:r>
        <w:t xml:space="preserve"> настоящего Порядка, граждане (их представители) обращаются к поставщикам социальных услуг, рекомендованным индивидуальной программой.</w:t>
      </w:r>
    </w:p>
    <w:p w:rsidR="00E5202C" w:rsidRDefault="00E5202C">
      <w:pPr>
        <w:pStyle w:val="ConsPlusNormal"/>
        <w:spacing w:before="220"/>
        <w:ind w:firstLine="540"/>
        <w:jc w:val="both"/>
      </w:pPr>
      <w:bookmarkStart w:id="68" w:name="P789"/>
      <w:bookmarkEnd w:id="68"/>
      <w:r>
        <w:t xml:space="preserve">2.25. На срочные социальные услуги порядок, установленный </w:t>
      </w:r>
      <w:hyperlink w:anchor="P697">
        <w:r>
          <w:rPr>
            <w:color w:val="0000FF"/>
          </w:rPr>
          <w:t>пунктами 2.1</w:t>
        </w:r>
      </w:hyperlink>
      <w:r>
        <w:t xml:space="preserve"> - </w:t>
      </w:r>
      <w:hyperlink w:anchor="P788">
        <w:r>
          <w:rPr>
            <w:color w:val="0000FF"/>
          </w:rPr>
          <w:t>2.24</w:t>
        </w:r>
      </w:hyperlink>
      <w:r>
        <w:t xml:space="preserve"> настоящего Порядка, не распространяется.</w:t>
      </w:r>
    </w:p>
    <w:p w:rsidR="00E5202C" w:rsidRDefault="00E5202C">
      <w:pPr>
        <w:pStyle w:val="ConsPlusNormal"/>
        <w:spacing w:before="220"/>
        <w:ind w:firstLine="540"/>
        <w:jc w:val="both"/>
      </w:pPr>
      <w:r>
        <w:t>Предоставление гражданину срочных социальных услуг в целях оказания неотложной помощи осуществляется комплексными центрами социального обслуживания в соответствии с их компетенцией,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Решение об оказании срочных социальных услуг принимается немедленно.</w:t>
      </w:r>
    </w:p>
    <w:p w:rsidR="00E5202C" w:rsidRDefault="00E5202C">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5202C" w:rsidRDefault="00E5202C">
      <w:pPr>
        <w:pStyle w:val="ConsPlusNormal"/>
        <w:jc w:val="both"/>
      </w:pPr>
    </w:p>
    <w:p w:rsidR="00E5202C" w:rsidRDefault="00E5202C">
      <w:pPr>
        <w:pStyle w:val="ConsPlusTitle"/>
        <w:jc w:val="center"/>
        <w:outlineLvl w:val="1"/>
      </w:pPr>
      <w:bookmarkStart w:id="69" w:name="P793"/>
      <w:bookmarkEnd w:id="69"/>
      <w:r>
        <w:t>3. Порядок обращения за получением социальных услуг в форме</w:t>
      </w:r>
    </w:p>
    <w:p w:rsidR="00E5202C" w:rsidRDefault="00E5202C">
      <w:pPr>
        <w:pStyle w:val="ConsPlusTitle"/>
        <w:jc w:val="center"/>
      </w:pPr>
      <w:r>
        <w:t>социального обслуживания на дому</w:t>
      </w:r>
    </w:p>
    <w:p w:rsidR="00E5202C" w:rsidRDefault="00E5202C">
      <w:pPr>
        <w:pStyle w:val="ConsPlusNormal"/>
        <w:jc w:val="both"/>
      </w:pPr>
    </w:p>
    <w:p w:rsidR="00E5202C" w:rsidRDefault="00E5202C">
      <w:pPr>
        <w:pStyle w:val="ConsPlusNormal"/>
        <w:ind w:firstLine="540"/>
        <w:jc w:val="both"/>
      </w:pPr>
      <w:r>
        <w:t>3.1. Основанием для предоставления гражданину надомного социального обслуживания и социального сопровождения (при необходимости) является индивидуальная программа, поданная выбранному им поставщику социальных услуг из числа рекомендованных индивидуальной программой.</w:t>
      </w:r>
    </w:p>
    <w:p w:rsidR="00E5202C" w:rsidRDefault="00E5202C">
      <w:pPr>
        <w:pStyle w:val="ConsPlusNormal"/>
        <w:spacing w:before="220"/>
        <w:ind w:firstLine="540"/>
        <w:jc w:val="both"/>
      </w:pPr>
      <w:r>
        <w:t>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E5202C" w:rsidRDefault="00E5202C">
      <w:pPr>
        <w:pStyle w:val="ConsPlusNormal"/>
        <w:spacing w:before="220"/>
        <w:ind w:firstLine="540"/>
        <w:jc w:val="both"/>
      </w:pPr>
      <w:bookmarkStart w:id="70" w:name="P798"/>
      <w:bookmarkEnd w:id="70"/>
      <w:r>
        <w:t xml:space="preserve">3.2. Индивидуальная программа, документы, удостоверяющие личность гражданина (его представителя), полномочия представителя (при наличии представителя) направляются гражданином (его представителем) поставщику социальных услуг в порядке, установленном </w:t>
      </w:r>
      <w:hyperlink w:anchor="P723">
        <w:r>
          <w:rPr>
            <w:color w:val="0000FF"/>
          </w:rPr>
          <w:t>пунктами 2.6</w:t>
        </w:r>
      </w:hyperlink>
      <w:r>
        <w:t xml:space="preserve">, </w:t>
      </w:r>
      <w:hyperlink w:anchor="P725">
        <w:r>
          <w:rPr>
            <w:color w:val="0000FF"/>
          </w:rPr>
          <w:t>2.7</w:t>
        </w:r>
      </w:hyperlink>
      <w:r>
        <w:t xml:space="preserve"> настоящего Порядка.</w:t>
      </w:r>
    </w:p>
    <w:p w:rsidR="00E5202C" w:rsidRDefault="00E5202C">
      <w:pPr>
        <w:pStyle w:val="ConsPlusNormal"/>
        <w:spacing w:before="220"/>
        <w:ind w:firstLine="540"/>
        <w:jc w:val="both"/>
      </w:pPr>
      <w:bookmarkStart w:id="71" w:name="P799"/>
      <w:bookmarkEnd w:id="71"/>
      <w:r>
        <w:t xml:space="preserve">3.3. Решение о предоставлении надомного социального обслуживания и социального сопровождения (при необходимости), решение об отказе в их предоставлении принимается поставщиком социальных услуг, к которому обратился гражданин, в течение суток с момента </w:t>
      </w:r>
      <w:r>
        <w:lastRenderedPageBreak/>
        <w:t>поступления индивидуальной программы.</w:t>
      </w:r>
    </w:p>
    <w:p w:rsidR="00E5202C" w:rsidRDefault="00E5202C">
      <w:pPr>
        <w:pStyle w:val="ConsPlusNormal"/>
        <w:spacing w:before="220"/>
        <w:ind w:firstLine="540"/>
        <w:jc w:val="both"/>
      </w:pPr>
      <w:r>
        <w:t xml:space="preserve">3.4. В случае принятия поставщиком социальных услуг решения о предоставлении надомного социального обслуживания и социального сопровождения (при необходимости) в срок, указанный в </w:t>
      </w:r>
      <w:hyperlink w:anchor="P799">
        <w:r>
          <w:rPr>
            <w:color w:val="0000FF"/>
          </w:rPr>
          <w:t>пункте 3.3</w:t>
        </w:r>
      </w:hyperlink>
      <w:r>
        <w:t xml:space="preserve"> настоящего Порядка, с гражданином (его представителем) заключается договор о предоставлении социальных услуг (далее - "договор"), примерная форма которого утверждается Министерством труда и социальной защиты Российской Федерации.</w:t>
      </w:r>
    </w:p>
    <w:p w:rsidR="00E5202C" w:rsidRDefault="00E5202C">
      <w:pPr>
        <w:pStyle w:val="ConsPlusNormal"/>
        <w:spacing w:before="220"/>
        <w:ind w:firstLine="540"/>
        <w:jc w:val="both"/>
      </w:pPr>
      <w:r>
        <w:t>3.5. 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E5202C" w:rsidRDefault="00E5202C">
      <w:pPr>
        <w:pStyle w:val="ConsPlusNormal"/>
        <w:spacing w:before="220"/>
        <w:ind w:firstLine="540"/>
        <w:jc w:val="both"/>
      </w:pPr>
      <w:r>
        <w:t>При заключении договора граждане (их представители) должны быть ознакомлены с условиями предоставления надомного социального обслуживания, правилами поведения при его предоставлении, получить информацию о своих правах, обязанностях, объеме социальных услуг, которые будут им предоставлены, сроках, порядке предоставления, стоимости оказания этих услуг.</w:t>
      </w:r>
    </w:p>
    <w:p w:rsidR="00E5202C" w:rsidRDefault="00E5202C">
      <w:pPr>
        <w:pStyle w:val="ConsPlusNormal"/>
        <w:spacing w:before="220"/>
        <w:ind w:firstLine="540"/>
        <w:jc w:val="both"/>
      </w:pPr>
      <w:r>
        <w:t xml:space="preserve">3.6. В случае принятия поставщиком социальных услуг решения об отказе в предоставлении надомного социального обслуживания (социального сопровождения) гражданину (его представителю) в срок, указанный в </w:t>
      </w:r>
      <w:hyperlink w:anchor="P799">
        <w:r>
          <w:rPr>
            <w:color w:val="0000FF"/>
          </w:rPr>
          <w:t>пункте 3.3</w:t>
        </w:r>
      </w:hyperlink>
      <w:r>
        <w:t xml:space="preserve"> настоящего Порядка, направляется уведомление (с указанием причин отказа) в письменной или электронной форме.</w:t>
      </w:r>
    </w:p>
    <w:p w:rsidR="00E5202C" w:rsidRDefault="00E5202C">
      <w:pPr>
        <w:pStyle w:val="ConsPlusNormal"/>
        <w:spacing w:before="220"/>
        <w:ind w:firstLine="540"/>
        <w:jc w:val="both"/>
      </w:pPr>
      <w:r>
        <w:t>3.7. Основаниями для отказа в предоставлении надомного социального обслуживания (социального сопровождения) являются:</w:t>
      </w:r>
    </w:p>
    <w:p w:rsidR="00E5202C" w:rsidRDefault="00E5202C">
      <w:pPr>
        <w:pStyle w:val="ConsPlusNormal"/>
        <w:spacing w:before="220"/>
        <w:ind w:firstLine="540"/>
        <w:jc w:val="both"/>
      </w:pPr>
      <w:r>
        <w:t>1) отсутствие индивидуальной программы;</w:t>
      </w:r>
    </w:p>
    <w:p w:rsidR="00E5202C" w:rsidRDefault="00E5202C">
      <w:pPr>
        <w:pStyle w:val="ConsPlusNormal"/>
        <w:spacing w:before="220"/>
        <w:ind w:firstLine="540"/>
        <w:jc w:val="both"/>
      </w:pPr>
      <w:r>
        <w:t xml:space="preserve">2) непредставление документов, указанных в </w:t>
      </w:r>
      <w:hyperlink w:anchor="P798">
        <w:r>
          <w:rPr>
            <w:color w:val="0000FF"/>
          </w:rPr>
          <w:t>пункте 3.2</w:t>
        </w:r>
      </w:hyperlink>
      <w:r>
        <w:t xml:space="preserve"> настоящего Порядка;</w:t>
      </w:r>
    </w:p>
    <w:p w:rsidR="00E5202C" w:rsidRDefault="00E5202C">
      <w:pPr>
        <w:pStyle w:val="ConsPlusNormal"/>
        <w:spacing w:before="220"/>
        <w:ind w:firstLine="540"/>
        <w:jc w:val="both"/>
      </w:pPr>
      <w:r>
        <w:t xml:space="preserve">3) направление документов, указанных в </w:t>
      </w:r>
      <w:hyperlink w:anchor="P798">
        <w:r>
          <w:rPr>
            <w:color w:val="0000FF"/>
          </w:rPr>
          <w:t>пункте 3.2</w:t>
        </w:r>
      </w:hyperlink>
      <w:r>
        <w:t xml:space="preserve"> настоящего Порядка, по почте или в электронной форме без соблюдения требований </w:t>
      </w:r>
      <w:hyperlink w:anchor="P725">
        <w:r>
          <w:rPr>
            <w:color w:val="0000FF"/>
          </w:rPr>
          <w:t>пункта 2.7</w:t>
        </w:r>
      </w:hyperlink>
      <w:r>
        <w:t xml:space="preserve"> настоящего Порядка;</w:t>
      </w:r>
    </w:p>
    <w:p w:rsidR="00E5202C" w:rsidRDefault="00E5202C">
      <w:pPr>
        <w:pStyle w:val="ConsPlusNormal"/>
        <w:spacing w:before="220"/>
        <w:ind w:firstLine="540"/>
        <w:jc w:val="both"/>
      </w:pPr>
      <w:r>
        <w:t>4) наличие в представленных гражданином (его представителем) документах повреждений и исправлений, не позволяющих определить их содержание.</w:t>
      </w:r>
    </w:p>
    <w:p w:rsidR="00E5202C" w:rsidRDefault="00E5202C">
      <w:pPr>
        <w:pStyle w:val="ConsPlusNormal"/>
        <w:spacing w:before="220"/>
        <w:ind w:firstLine="540"/>
        <w:jc w:val="both"/>
      </w:pPr>
      <w:r>
        <w:t>3.7.1. Поставщик социальных услуг, являющийся исполнителем государственных (муниципальных) услуг в социальной сфере, не вправе отказать гражданину, признанному нуждающимся в надомном социальном обслуживании, в оказании государственной (муниципальной) услуги в социальной сфере до достижения предельного объема оказания такой услуги, заявленного указанным поставщиком социальных услуг при включении в реестр поставщиков социальных услуг (реестр исполнителей государственных (муниципальных) услуг в социальной сфере в соответствии с социальным сертификатом).</w:t>
      </w:r>
    </w:p>
    <w:p w:rsidR="00E5202C" w:rsidRDefault="00E5202C">
      <w:pPr>
        <w:pStyle w:val="ConsPlusNormal"/>
        <w:spacing w:before="220"/>
        <w:ind w:firstLine="540"/>
        <w:jc w:val="both"/>
      </w:pPr>
      <w:r>
        <w:t>3.8. Решение об отказе в предоставлении надомного социального обслуживания (социального сопровождения), условия договора могут быть обжалованы гражданами (их представителями) в судебном порядке.</w:t>
      </w:r>
    </w:p>
    <w:p w:rsidR="00E5202C" w:rsidRDefault="00E5202C">
      <w:pPr>
        <w:pStyle w:val="ConsPlusNormal"/>
        <w:jc w:val="both"/>
      </w:pPr>
    </w:p>
    <w:p w:rsidR="00E5202C" w:rsidRDefault="00E5202C">
      <w:pPr>
        <w:pStyle w:val="ConsPlusTitle"/>
        <w:jc w:val="center"/>
        <w:outlineLvl w:val="1"/>
      </w:pPr>
      <w:r>
        <w:t>4. Предоставление социальных услуг в форме социального</w:t>
      </w:r>
    </w:p>
    <w:p w:rsidR="00E5202C" w:rsidRDefault="00E5202C">
      <w:pPr>
        <w:pStyle w:val="ConsPlusTitle"/>
        <w:jc w:val="center"/>
      </w:pPr>
      <w:r>
        <w:t>обслуживания на дому</w:t>
      </w:r>
    </w:p>
    <w:p w:rsidR="00E5202C" w:rsidRDefault="00E5202C">
      <w:pPr>
        <w:pStyle w:val="ConsPlusNormal"/>
        <w:jc w:val="both"/>
      </w:pPr>
    </w:p>
    <w:p w:rsidR="00E5202C" w:rsidRDefault="00E5202C">
      <w:pPr>
        <w:pStyle w:val="ConsPlusNormal"/>
        <w:ind w:firstLine="540"/>
        <w:jc w:val="both"/>
      </w:pPr>
      <w:r>
        <w:t xml:space="preserve">4.1. Надомное социальное обслуживание предоставляется получателям социальных услуг в данной форме в соответствии с индивидуальной программой и на основании договора (за исключением срочных социальных услуг, предоставление которых осуществляется в соответствии с </w:t>
      </w:r>
      <w:hyperlink w:anchor="P789">
        <w:r>
          <w:rPr>
            <w:color w:val="0000FF"/>
          </w:rPr>
          <w:t>пунктом 2.25</w:t>
        </w:r>
      </w:hyperlink>
      <w:r>
        <w:t xml:space="preserve"> настоящего Порядка).</w:t>
      </w:r>
    </w:p>
    <w:p w:rsidR="00E5202C" w:rsidRDefault="00E5202C">
      <w:pPr>
        <w:pStyle w:val="ConsPlusNormal"/>
        <w:spacing w:before="220"/>
        <w:ind w:firstLine="540"/>
        <w:jc w:val="both"/>
      </w:pPr>
      <w:r>
        <w:lastRenderedPageBreak/>
        <w:t xml:space="preserve">4.2. Предоставление надомного социального обслуживания совершеннолетним гражданам при наличии обстоятельств, перечисленных в </w:t>
      </w:r>
      <w:hyperlink w:anchor="P688">
        <w:r>
          <w:rPr>
            <w:color w:val="0000FF"/>
          </w:rPr>
          <w:t>пункте 1.6</w:t>
        </w:r>
      </w:hyperlink>
      <w:r>
        <w:t xml:space="preserve"> настоящего Порядка, включает в себя следующие виды социальных услуг (объем необходимых гражданину социальных услуг различных видов определяется индивидуальной программой):</w:t>
      </w:r>
    </w:p>
    <w:p w:rsidR="00E5202C" w:rsidRDefault="00E5202C">
      <w:pPr>
        <w:pStyle w:val="ConsPlusNormal"/>
        <w:spacing w:before="220"/>
        <w:ind w:firstLine="540"/>
        <w:jc w:val="both"/>
      </w:pPr>
      <w:r>
        <w:t>1) социально-бытовые, направленные на поддержание жизнедеятельности получателей социальных услуг в быту (далее - "социально-бытовые");</w:t>
      </w:r>
    </w:p>
    <w:p w:rsidR="00E5202C" w:rsidRDefault="00E5202C">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(далее - "социально-медицинские");</w:t>
      </w:r>
    </w:p>
    <w:p w:rsidR="00E5202C" w:rsidRDefault="00E5202C">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(далее - "социально-психологические");</w:t>
      </w:r>
    </w:p>
    <w:p w:rsidR="00E5202C" w:rsidRDefault="00E5202C">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 (далее - "социально-педагогические");</w:t>
      </w:r>
    </w:p>
    <w:p w:rsidR="00E5202C" w:rsidRDefault="00E5202C">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 (далее - "социально-трудовые");</w:t>
      </w:r>
    </w:p>
    <w:p w:rsidR="00E5202C" w:rsidRDefault="00E5202C">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(далее - "социально-правовые");</w:t>
      </w:r>
    </w:p>
    <w:p w:rsidR="00E5202C" w:rsidRDefault="00E5202C">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(далее - "социально-коммуникативные");</w:t>
      </w:r>
    </w:p>
    <w:p w:rsidR="00E5202C" w:rsidRDefault="00E5202C">
      <w:pPr>
        <w:pStyle w:val="ConsPlusNormal"/>
        <w:spacing w:before="220"/>
        <w:ind w:firstLine="540"/>
        <w:jc w:val="both"/>
      </w:pPr>
      <w:r>
        <w:t>8) срочные, предоставляемые в целях оказания неотложной помощи в сроки, обусловленные нуждаемостью получателя социальных услуг (далее - "срочные социальные услуги").</w:t>
      </w:r>
    </w:p>
    <w:p w:rsidR="00E5202C" w:rsidRDefault="00E5202C">
      <w:pPr>
        <w:pStyle w:val="ConsPlusNormal"/>
        <w:spacing w:before="220"/>
        <w:ind w:firstLine="540"/>
        <w:jc w:val="both"/>
      </w:pPr>
      <w:r>
        <w:t xml:space="preserve">4.3. Предоставление надомного социального обслуживания несовершеннолетним гражданам из числа детей-инвалидов при наличии обстоятельств, перечисленных в </w:t>
      </w:r>
      <w:hyperlink w:anchor="P690">
        <w:r>
          <w:rPr>
            <w:color w:val="0000FF"/>
          </w:rPr>
          <w:t>пункте 1.7</w:t>
        </w:r>
      </w:hyperlink>
      <w:r>
        <w:t xml:space="preserve"> настоящего Порядка, включает в себя следующие виды социальных услуг (объем необходимых гражданину социальных услуг различных видов определяется индивидуальной программой):</w:t>
      </w:r>
    </w:p>
    <w:p w:rsidR="00E5202C" w:rsidRDefault="00E5202C">
      <w:pPr>
        <w:pStyle w:val="ConsPlusNormal"/>
        <w:spacing w:before="220"/>
        <w:ind w:firstLine="540"/>
        <w:jc w:val="both"/>
      </w:pPr>
      <w:r>
        <w:t>1) социально-медицинские;</w:t>
      </w:r>
    </w:p>
    <w:p w:rsidR="00E5202C" w:rsidRDefault="00E5202C">
      <w:pPr>
        <w:pStyle w:val="ConsPlusNormal"/>
        <w:spacing w:before="220"/>
        <w:ind w:firstLine="540"/>
        <w:jc w:val="both"/>
      </w:pPr>
      <w:r>
        <w:t>2) социально-психологические;</w:t>
      </w:r>
    </w:p>
    <w:p w:rsidR="00E5202C" w:rsidRDefault="00E5202C">
      <w:pPr>
        <w:pStyle w:val="ConsPlusNormal"/>
        <w:spacing w:before="220"/>
        <w:ind w:firstLine="540"/>
        <w:jc w:val="both"/>
      </w:pPr>
      <w:r>
        <w:t>3) социально-педагогические;</w:t>
      </w:r>
    </w:p>
    <w:p w:rsidR="00E5202C" w:rsidRDefault="00E5202C">
      <w:pPr>
        <w:pStyle w:val="ConsPlusNormal"/>
        <w:spacing w:before="220"/>
        <w:ind w:firstLine="540"/>
        <w:jc w:val="both"/>
      </w:pPr>
      <w:r>
        <w:t>4) социально-трудовые;</w:t>
      </w:r>
    </w:p>
    <w:p w:rsidR="00E5202C" w:rsidRDefault="00E5202C">
      <w:pPr>
        <w:pStyle w:val="ConsPlusNormal"/>
        <w:spacing w:before="220"/>
        <w:ind w:firstLine="540"/>
        <w:jc w:val="both"/>
      </w:pPr>
      <w:r>
        <w:t>5) социально-правовые;</w:t>
      </w:r>
    </w:p>
    <w:p w:rsidR="00E5202C" w:rsidRDefault="00E5202C">
      <w:pPr>
        <w:pStyle w:val="ConsPlusNormal"/>
        <w:spacing w:before="220"/>
        <w:ind w:firstLine="540"/>
        <w:jc w:val="both"/>
      </w:pPr>
      <w:r>
        <w:t>6) социально-коммуникативные;</w:t>
      </w:r>
    </w:p>
    <w:p w:rsidR="00E5202C" w:rsidRDefault="00E5202C">
      <w:pPr>
        <w:pStyle w:val="ConsPlusNormal"/>
        <w:spacing w:before="220"/>
        <w:ind w:firstLine="540"/>
        <w:jc w:val="both"/>
      </w:pPr>
      <w:r>
        <w:t>7) срочные социальные услуги.</w:t>
      </w:r>
    </w:p>
    <w:p w:rsidR="00E5202C" w:rsidRDefault="00E5202C">
      <w:pPr>
        <w:pStyle w:val="ConsPlusNormal"/>
        <w:spacing w:before="220"/>
        <w:ind w:firstLine="540"/>
        <w:jc w:val="both"/>
      </w:pPr>
      <w:r>
        <w:t xml:space="preserve">4.4. Перечень социальных услуг, предоставляемых поставщиками социальных услуг в </w:t>
      </w:r>
      <w:r>
        <w:lastRenderedPageBreak/>
        <w:t>Алтайском крае в форме надомного социального обслуживания, утверждается законом Алтайского края.</w:t>
      </w:r>
    </w:p>
    <w:p w:rsidR="00E5202C" w:rsidRDefault="00E5202C">
      <w:pPr>
        <w:pStyle w:val="ConsPlusNormal"/>
        <w:spacing w:before="220"/>
        <w:ind w:firstLine="540"/>
        <w:jc w:val="both"/>
      </w:pPr>
      <w:r>
        <w:t>4.5. Стандарты социальных услуг в форме надомного социального обслуживания и подушевые нормативы финансирования социальных услуг в данной форме утверждаются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157">
        <w:r>
          <w:rPr>
            <w:color w:val="0000FF"/>
          </w:rPr>
          <w:t>Приказа</w:t>
        </w:r>
      </w:hyperlink>
      <w:r>
        <w:t xml:space="preserve"> Минсоцзащиты Алтайского края от 09.06.2023 N 27/Пр/162)</w:t>
      </w:r>
    </w:p>
    <w:p w:rsidR="00E5202C" w:rsidRDefault="00E5202C">
      <w:pPr>
        <w:pStyle w:val="ConsPlusNormal"/>
        <w:jc w:val="both"/>
      </w:pPr>
    </w:p>
    <w:p w:rsidR="00E5202C" w:rsidRDefault="00E5202C">
      <w:pPr>
        <w:pStyle w:val="ConsPlusTitle"/>
        <w:jc w:val="center"/>
        <w:outlineLvl w:val="1"/>
      </w:pPr>
      <w:r>
        <w:t>5. Показатели качества и оценка результатов предоставления</w:t>
      </w:r>
    </w:p>
    <w:p w:rsidR="00E5202C" w:rsidRDefault="00E5202C">
      <w:pPr>
        <w:pStyle w:val="ConsPlusTitle"/>
        <w:jc w:val="center"/>
      </w:pPr>
      <w:r>
        <w:t>социальных услуг в форме социального обслуживания на дому</w:t>
      </w:r>
    </w:p>
    <w:p w:rsidR="00E5202C" w:rsidRDefault="00E5202C">
      <w:pPr>
        <w:pStyle w:val="ConsPlusNormal"/>
        <w:jc w:val="both"/>
      </w:pPr>
    </w:p>
    <w:p w:rsidR="00E5202C" w:rsidRDefault="00E5202C">
      <w:pPr>
        <w:pStyle w:val="ConsPlusNormal"/>
        <w:ind w:firstLine="540"/>
        <w:jc w:val="both"/>
      </w:pPr>
      <w:r>
        <w:t>5.1.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E5202C" w:rsidRDefault="00E5202C">
      <w:pPr>
        <w:pStyle w:val="ConsPlusNormal"/>
        <w:spacing w:before="220"/>
        <w:ind w:firstLine="540"/>
        <w:jc w:val="both"/>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E5202C" w:rsidRDefault="00E5202C">
      <w:pPr>
        <w:pStyle w:val="ConsPlusNormal"/>
        <w:spacing w:before="220"/>
        <w:ind w:firstLine="540"/>
        <w:jc w:val="both"/>
      </w:pPr>
      <w: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w:t>
      </w:r>
    </w:p>
    <w:p w:rsidR="00E5202C" w:rsidRDefault="00E5202C">
      <w:pPr>
        <w:pStyle w:val="ConsPlusNormal"/>
        <w:spacing w:before="220"/>
        <w:ind w:firstLine="540"/>
        <w:jc w:val="both"/>
      </w:pPr>
      <w:r>
        <w:t>руководства, правила, инструкции, методики работы с получателями социальных услуг и собственной деятельности;</w:t>
      </w:r>
    </w:p>
    <w:p w:rsidR="00E5202C" w:rsidRDefault="00E5202C">
      <w:pPr>
        <w:pStyle w:val="ConsPlusNormal"/>
        <w:spacing w:before="220"/>
        <w:ind w:firstLine="540"/>
        <w:jc w:val="both"/>
      </w:pPr>
      <w:r>
        <w:t>эксплуатационные документы на оборудование, приборы и аппаратуру, иные документы);</w:t>
      </w:r>
    </w:p>
    <w:p w:rsidR="00E5202C" w:rsidRDefault="00E5202C">
      <w:pPr>
        <w:pStyle w:val="ConsPlusNormal"/>
        <w:spacing w:before="220"/>
        <w:ind w:firstLine="540"/>
        <w:jc w:val="both"/>
      </w:pPr>
      <w:r>
        <w:t>численность получателей социальных услуг, охваченных социальным обслуживанием у данного поставщика социальных услуг;</w:t>
      </w:r>
    </w:p>
    <w:p w:rsidR="00E5202C" w:rsidRDefault="00E5202C">
      <w:pPr>
        <w:pStyle w:val="ConsPlusNormal"/>
        <w:spacing w:before="220"/>
        <w:ind w:firstLine="540"/>
        <w:jc w:val="both"/>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E5202C" w:rsidRDefault="00E5202C">
      <w:pPr>
        <w:pStyle w:val="ConsPlusNormal"/>
        <w:spacing w:before="220"/>
        <w:ind w:firstLine="540"/>
        <w:jc w:val="both"/>
      </w:pPr>
      <w:r>
        <w:t>укомплектованность штата поставщика социальных услуг специалистами и их квалификация;</w:t>
      </w:r>
    </w:p>
    <w:p w:rsidR="00E5202C" w:rsidRDefault="00E5202C">
      <w:pPr>
        <w:pStyle w:val="ConsPlusNormal"/>
        <w:spacing w:before="220"/>
        <w:ind w:firstLine="540"/>
        <w:jc w:val="both"/>
      </w:pPr>
      <w:r>
        <w:t>наличие специального и технического оснащения (оборудование, приборы, аппаратура) помещений поставщика социальных услуг);</w:t>
      </w:r>
    </w:p>
    <w:p w:rsidR="00E5202C" w:rsidRDefault="00E5202C">
      <w:pPr>
        <w:pStyle w:val="ConsPlusNormal"/>
        <w:spacing w:before="220"/>
        <w:ind w:firstLine="540"/>
        <w:jc w:val="both"/>
      </w:pPr>
      <w:r>
        <w:t>наличие информации о порядке и правилах предоставления социальных услуг, организации социального обслуживания на дому;</w:t>
      </w:r>
    </w:p>
    <w:p w:rsidR="00E5202C" w:rsidRDefault="00E5202C">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E5202C" w:rsidRDefault="00E5202C">
      <w:pPr>
        <w:pStyle w:val="ConsPlusNormal"/>
        <w:spacing w:before="220"/>
        <w:ind w:firstLine="540"/>
        <w:jc w:val="both"/>
      </w:pPr>
      <w:r>
        <w:t>5.2.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E5202C" w:rsidRDefault="00E5202C">
      <w:pPr>
        <w:pStyle w:val="ConsPlusNormal"/>
        <w:spacing w:before="220"/>
        <w:ind w:firstLine="540"/>
        <w:jc w:val="both"/>
      </w:pPr>
      <w:r>
        <w:t>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E5202C" w:rsidRDefault="00E5202C">
      <w:pPr>
        <w:pStyle w:val="ConsPlusNormal"/>
        <w:spacing w:before="220"/>
        <w:ind w:firstLine="540"/>
        <w:jc w:val="both"/>
      </w:pPr>
      <w:r>
        <w:t>своевременность предоставления социальной услуги, в том числе с учетом степени нуждаемости получателя социальных услуг;</w:t>
      </w:r>
    </w:p>
    <w:p w:rsidR="00E5202C" w:rsidRDefault="00E5202C">
      <w:pPr>
        <w:pStyle w:val="ConsPlusNormal"/>
        <w:spacing w:before="220"/>
        <w:ind w:firstLine="540"/>
        <w:jc w:val="both"/>
      </w:pPr>
      <w:r>
        <w:lastRenderedPageBreak/>
        <w:t>результативность (эффективность) предоставления социальной услуги (улучшение условий жизнедеятельности получателя социальных услуг).</w:t>
      </w:r>
    </w:p>
    <w:p w:rsidR="00E5202C" w:rsidRDefault="00E5202C">
      <w:pPr>
        <w:pStyle w:val="ConsPlusNormal"/>
        <w:jc w:val="both"/>
      </w:pPr>
    </w:p>
    <w:p w:rsidR="00E5202C" w:rsidRDefault="00E5202C">
      <w:pPr>
        <w:pStyle w:val="ConsPlusTitle"/>
        <w:jc w:val="center"/>
        <w:outlineLvl w:val="1"/>
      </w:pPr>
      <w:r>
        <w:t>6. Контроль за предоставлением социальных услуг в форме</w:t>
      </w:r>
    </w:p>
    <w:p w:rsidR="00E5202C" w:rsidRDefault="00E5202C">
      <w:pPr>
        <w:pStyle w:val="ConsPlusTitle"/>
        <w:jc w:val="center"/>
      </w:pPr>
      <w:r>
        <w:t>социального обслуживания на дому</w:t>
      </w:r>
    </w:p>
    <w:p w:rsidR="00E5202C" w:rsidRDefault="00E5202C">
      <w:pPr>
        <w:pStyle w:val="ConsPlusNormal"/>
        <w:jc w:val="both"/>
      </w:pPr>
    </w:p>
    <w:p w:rsidR="00E5202C" w:rsidRDefault="00E5202C">
      <w:pPr>
        <w:pStyle w:val="ConsPlusNormal"/>
        <w:ind w:firstLine="540"/>
        <w:jc w:val="both"/>
      </w:pPr>
      <w:r>
        <w:t xml:space="preserve">6.1. Контроль за предоставлением социальных услуг, оказываемых в форме социального обслуживания на дому, осуществляется в соответствии со </w:t>
      </w:r>
      <w:hyperlink r:id="rId158">
        <w:r>
          <w:rPr>
            <w:color w:val="0000FF"/>
          </w:rPr>
          <w:t>статьями 33</w:t>
        </w:r>
      </w:hyperlink>
      <w:r>
        <w:t xml:space="preserve">, </w:t>
      </w:r>
      <w:hyperlink r:id="rId159">
        <w:r>
          <w:rPr>
            <w:color w:val="0000FF"/>
          </w:rPr>
          <w:t>34</w:t>
        </w:r>
      </w:hyperlink>
      <w:r>
        <w:t xml:space="preserve"> Федерального закона и Положением о региональном государственном контроле (надзоре) в сфере социального обслуживания граждан в Алтайском крае, утвержденным Правительством Алтайского края.</w:t>
      </w:r>
    </w:p>
    <w:p w:rsidR="00E5202C" w:rsidRDefault="00E5202C">
      <w:pPr>
        <w:pStyle w:val="ConsPlusNormal"/>
        <w:jc w:val="both"/>
      </w:pPr>
    </w:p>
    <w:p w:rsidR="00E5202C" w:rsidRDefault="00E5202C">
      <w:pPr>
        <w:pStyle w:val="ConsPlusTitle"/>
        <w:jc w:val="center"/>
        <w:outlineLvl w:val="1"/>
      </w:pPr>
      <w:r>
        <w:t>7. Прекращение (приостановление) предоставления социальных</w:t>
      </w:r>
    </w:p>
    <w:p w:rsidR="00E5202C" w:rsidRDefault="00E5202C">
      <w:pPr>
        <w:pStyle w:val="ConsPlusTitle"/>
        <w:jc w:val="center"/>
      </w:pPr>
      <w:r>
        <w:t>услуг в форме социального обслуживания на дому</w:t>
      </w:r>
    </w:p>
    <w:p w:rsidR="00E5202C" w:rsidRDefault="00E5202C">
      <w:pPr>
        <w:pStyle w:val="ConsPlusNormal"/>
        <w:jc w:val="both"/>
      </w:pPr>
    </w:p>
    <w:p w:rsidR="00E5202C" w:rsidRDefault="00E5202C">
      <w:pPr>
        <w:pStyle w:val="ConsPlusNormal"/>
        <w:ind w:firstLine="540"/>
        <w:jc w:val="both"/>
      </w:pPr>
      <w:r>
        <w:t>7.1. Прекращение надомного социального обслуживания (социального сопровождения) производится в следующих случаях:</w:t>
      </w:r>
    </w:p>
    <w:p w:rsidR="00E5202C" w:rsidRDefault="00E5202C">
      <w:pPr>
        <w:pStyle w:val="ConsPlusNormal"/>
        <w:spacing w:before="220"/>
        <w:ind w:firstLine="540"/>
        <w:jc w:val="both"/>
      </w:pPr>
      <w:r>
        <w:t>1) по письменному заявлению получателя социальных услуг (его представителя) об отказе в предоставлении социальных услуг в форме социального обслуживания на дому;</w:t>
      </w:r>
    </w:p>
    <w:p w:rsidR="00E5202C" w:rsidRDefault="00E5202C">
      <w:pPr>
        <w:pStyle w:val="ConsPlusNormal"/>
        <w:spacing w:before="220"/>
        <w:ind w:firstLine="540"/>
        <w:jc w:val="both"/>
      </w:pPr>
      <w:r>
        <w:t>2) по окончании срока предоставления социальных услуг в соответствии с индивидуальной программой и (или) истечении срока действия договора;</w:t>
      </w:r>
    </w:p>
    <w:p w:rsidR="00E5202C" w:rsidRDefault="00E5202C">
      <w:pPr>
        <w:pStyle w:val="ConsPlusNormal"/>
        <w:spacing w:before="220"/>
        <w:ind w:firstLine="540"/>
        <w:jc w:val="both"/>
      </w:pPr>
      <w:r>
        <w:t>3) при нарушении получателем социальных услуг (его представителем) условий, предусмотренных договором;</w:t>
      </w:r>
    </w:p>
    <w:p w:rsidR="00E5202C" w:rsidRDefault="00E5202C">
      <w:pPr>
        <w:pStyle w:val="ConsPlusNormal"/>
        <w:spacing w:before="220"/>
        <w:ind w:firstLine="540"/>
        <w:jc w:val="both"/>
      </w:pPr>
      <w:r>
        <w:t>4) смерти получателя социальных услуг или ликвидации (прекращения деятельности) поставщика социальных услуг;</w:t>
      </w:r>
    </w:p>
    <w:p w:rsidR="00E5202C" w:rsidRDefault="00E5202C">
      <w:pPr>
        <w:pStyle w:val="ConsPlusNormal"/>
        <w:spacing w:before="220"/>
        <w:ind w:firstLine="540"/>
        <w:jc w:val="both"/>
      </w:pPr>
      <w:r>
        <w:t>5) на основании решения суда о признании получателя социальных услуг безвестно отсутствующим или умершим;</w:t>
      </w:r>
    </w:p>
    <w:p w:rsidR="00E5202C" w:rsidRDefault="00E5202C">
      <w:pPr>
        <w:pStyle w:val="ConsPlusNormal"/>
        <w:spacing w:before="220"/>
        <w:ind w:firstLine="540"/>
        <w:jc w:val="both"/>
      </w:pPr>
      <w:r>
        <w:t>6) осуждения получателя социальных услуг к отбыванию наказания в виде лишения свободы;</w:t>
      </w:r>
    </w:p>
    <w:p w:rsidR="00E5202C" w:rsidRDefault="00E5202C">
      <w:pPr>
        <w:pStyle w:val="ConsPlusNormal"/>
        <w:spacing w:before="220"/>
        <w:ind w:firstLine="540"/>
        <w:jc w:val="both"/>
      </w:pPr>
      <w:r>
        <w:t>7) по иным основаниям, предусмотренным нормативными правовыми актами Российской Федерации.</w:t>
      </w:r>
    </w:p>
    <w:p w:rsidR="00E5202C" w:rsidRDefault="00E5202C">
      <w:pPr>
        <w:pStyle w:val="ConsPlusNormal"/>
        <w:spacing w:before="220"/>
        <w:ind w:firstLine="540"/>
        <w:jc w:val="both"/>
      </w:pPr>
      <w:r>
        <w:t>7.2. Приостановление надомного социального обслуживания производится в следующих случаях:</w:t>
      </w:r>
    </w:p>
    <w:p w:rsidR="00E5202C" w:rsidRDefault="00E5202C">
      <w:pPr>
        <w:pStyle w:val="ConsPlusNormal"/>
        <w:spacing w:before="220"/>
        <w:ind w:firstLine="540"/>
        <w:jc w:val="both"/>
      </w:pPr>
      <w:r>
        <w:t>1) при временном отсутствии получателя социальных услуг по месту постоянного жительства (в связи с выездом на отдых, содержанием под стражей, санаторно-курортным или стационарным лечением, в иных случаях) - на период такого отсутствия;</w:t>
      </w:r>
    </w:p>
    <w:p w:rsidR="00E5202C" w:rsidRDefault="00E5202C">
      <w:pPr>
        <w:pStyle w:val="ConsPlusNormal"/>
        <w:spacing w:before="220"/>
        <w:ind w:firstLine="540"/>
        <w:jc w:val="both"/>
      </w:pPr>
      <w:r>
        <w:t>2) при выявлении у получателя социальных услуг алкоголизма, наркомании, психических заболеваний в стадии обострения либо инфекционных заболеваний, передающихся бытовым путем, препятствующих получению социальных услуг, - на период необходимого лечения;</w:t>
      </w:r>
    </w:p>
    <w:p w:rsidR="00E5202C" w:rsidRDefault="00E5202C">
      <w:pPr>
        <w:pStyle w:val="ConsPlusNormal"/>
        <w:spacing w:before="220"/>
        <w:ind w:firstLine="540"/>
        <w:jc w:val="both"/>
      </w:pPr>
      <w:r>
        <w:t>3) при неоплате в течение 2 месяцев социальных услуг, подлежащих оплате, - на период до полного погашения задолженности по оплате услуг;</w:t>
      </w:r>
    </w:p>
    <w:p w:rsidR="00E5202C" w:rsidRDefault="00E5202C">
      <w:pPr>
        <w:pStyle w:val="ConsPlusNormal"/>
        <w:spacing w:before="220"/>
        <w:ind w:firstLine="540"/>
        <w:jc w:val="both"/>
      </w:pPr>
      <w:r>
        <w:t xml:space="preserve">4) при приостановлении деятельности поставщика социальных услуг в порядке, предусмотренном </w:t>
      </w:r>
      <w:hyperlink r:id="rId160">
        <w:r>
          <w:rPr>
            <w:color w:val="0000FF"/>
          </w:rPr>
          <w:t>Кодексом</w:t>
        </w:r>
      </w:hyperlink>
      <w:r>
        <w:t xml:space="preserve"> об административных правонарушениях Российской Федерации, - на период такого приостановления;</w:t>
      </w:r>
    </w:p>
    <w:p w:rsidR="00E5202C" w:rsidRDefault="00E5202C">
      <w:pPr>
        <w:pStyle w:val="ConsPlusNormal"/>
        <w:spacing w:before="220"/>
        <w:ind w:firstLine="540"/>
        <w:jc w:val="both"/>
      </w:pPr>
      <w:r>
        <w:lastRenderedPageBreak/>
        <w:t>5) при отзыве лицензии либо истечении срока ее действия (в случае необходимости наличия лицензии для предоставления социальных услуг) - на период до получения лицензии.</w:t>
      </w:r>
    </w:p>
    <w:p w:rsidR="00E5202C" w:rsidRDefault="00E5202C">
      <w:pPr>
        <w:pStyle w:val="ConsPlusNormal"/>
        <w:spacing w:before="220"/>
        <w:ind w:firstLine="540"/>
        <w:jc w:val="both"/>
      </w:pPr>
      <w:r>
        <w:t>При временном отсутствии получателя социальных услуг по месту постоянного жительства поставщиком социальных услуг составляется соответствующий акт, плата за предоставление социальных услуг взимается в порядке, установленном Положением об утверждении размера платы за предоставление социальных услуг и порядка ее взимания,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161">
        <w:r>
          <w:rPr>
            <w:color w:val="0000FF"/>
          </w:rPr>
          <w:t>Приказа</w:t>
        </w:r>
      </w:hyperlink>
      <w:r>
        <w:t xml:space="preserve"> Минсоцзащиты Алтайского края от 09.06.2023 N 27/Пр/162)</w:t>
      </w:r>
    </w:p>
    <w:p w:rsidR="00E5202C" w:rsidRDefault="00E5202C">
      <w:pPr>
        <w:pStyle w:val="ConsPlusNormal"/>
        <w:spacing w:before="220"/>
        <w:ind w:firstLine="540"/>
        <w:jc w:val="both"/>
      </w:pPr>
      <w:r>
        <w:t>7.2-1. Получателю социальных услуг может быть отказано, в том числе временно, в предоставлении социальных услуг в форме социального обслуживания на дому при наличии у него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E5202C" w:rsidRDefault="00E5202C">
      <w:pPr>
        <w:pStyle w:val="ConsPlusNormal"/>
        <w:jc w:val="both"/>
      </w:pPr>
      <w:r>
        <w:t xml:space="preserve">(п. 7.2-1 введен </w:t>
      </w:r>
      <w:hyperlink r:id="rId162">
        <w:r>
          <w:rPr>
            <w:color w:val="0000FF"/>
          </w:rPr>
          <w:t>Приказом</w:t>
        </w:r>
      </w:hyperlink>
      <w:r>
        <w:t xml:space="preserve"> Минсоцзащиты Алтайского края от 07.09.2023 N 27/Пр/265)</w:t>
      </w:r>
    </w:p>
    <w:p w:rsidR="00E5202C" w:rsidRDefault="00E5202C">
      <w:pPr>
        <w:pStyle w:val="ConsPlusNormal"/>
        <w:spacing w:before="220"/>
        <w:ind w:firstLine="540"/>
        <w:jc w:val="both"/>
      </w:pPr>
      <w:r>
        <w:t xml:space="preserve">7.3. Получатель социальных услуг обязан в письменной форме информировать поставщика социальных услуг и территориальное управление социальной защиты населения об изменении обстоятельств, обусловливающих индивидуальную потребность в предоставлении социальных услуг в форме надомного социального обслуживания и необходимость в социальном сопровождении, указанных в </w:t>
      </w:r>
      <w:hyperlink w:anchor="P688">
        <w:r>
          <w:rPr>
            <w:color w:val="0000FF"/>
          </w:rPr>
          <w:t>пунктах 1.6</w:t>
        </w:r>
      </w:hyperlink>
      <w:r>
        <w:t xml:space="preserve">, </w:t>
      </w:r>
      <w:hyperlink w:anchor="P690">
        <w:r>
          <w:rPr>
            <w:color w:val="0000FF"/>
          </w:rPr>
          <w:t>1.7</w:t>
        </w:r>
      </w:hyperlink>
      <w:r>
        <w:t xml:space="preserve"> и </w:t>
      </w:r>
      <w:hyperlink w:anchor="P774">
        <w:r>
          <w:rPr>
            <w:color w:val="0000FF"/>
          </w:rPr>
          <w:t>2.19</w:t>
        </w:r>
      </w:hyperlink>
      <w:r>
        <w:t xml:space="preserve"> настоящего Порядка, в течение 10 рабочих дней с момента изменения данных обстоятельств.</w:t>
      </w:r>
    </w:p>
    <w:p w:rsidR="00E5202C" w:rsidRDefault="00E5202C">
      <w:pPr>
        <w:pStyle w:val="ConsPlusNormal"/>
        <w:spacing w:before="220"/>
        <w:ind w:firstLine="540"/>
        <w:jc w:val="both"/>
      </w:pPr>
      <w:r>
        <w:t xml:space="preserve">7.4. При получении сведений, обусловливающих изменение индивидуальной потребности получателя социальных услуг в надомном социальном обслуживании или необходимости в социальном сопровождении, указанных в </w:t>
      </w:r>
      <w:hyperlink w:anchor="P688">
        <w:r>
          <w:rPr>
            <w:color w:val="0000FF"/>
          </w:rPr>
          <w:t>пунктах 1.6</w:t>
        </w:r>
      </w:hyperlink>
      <w:r>
        <w:t xml:space="preserve">, </w:t>
      </w:r>
      <w:hyperlink w:anchor="P690">
        <w:r>
          <w:rPr>
            <w:color w:val="0000FF"/>
          </w:rPr>
          <w:t>1.7</w:t>
        </w:r>
      </w:hyperlink>
      <w:r>
        <w:t xml:space="preserve"> и </w:t>
      </w:r>
      <w:hyperlink w:anchor="P774">
        <w:r>
          <w:rPr>
            <w:color w:val="0000FF"/>
          </w:rPr>
          <w:t>2.19</w:t>
        </w:r>
      </w:hyperlink>
      <w:r>
        <w:t xml:space="preserve"> настоящего Порядка, поставщик социальных услуг обязан в письменной форме информировать об этом территориальное управление социальной защиты населения в течение 10 рабочих дней с момента получения данных сведений.</w:t>
      </w:r>
    </w:p>
    <w:p w:rsidR="00E5202C" w:rsidRDefault="00E5202C">
      <w:pPr>
        <w:pStyle w:val="ConsPlusNormal"/>
        <w:jc w:val="both"/>
      </w:pPr>
    </w:p>
    <w:p w:rsidR="00E5202C" w:rsidRDefault="00E5202C">
      <w:pPr>
        <w:pStyle w:val="ConsPlusTitle"/>
        <w:jc w:val="center"/>
        <w:outlineLvl w:val="1"/>
      </w:pPr>
      <w:r>
        <w:t>8. Иные положения</w:t>
      </w:r>
    </w:p>
    <w:p w:rsidR="00E5202C" w:rsidRDefault="00E5202C">
      <w:pPr>
        <w:pStyle w:val="ConsPlusNormal"/>
        <w:jc w:val="both"/>
      </w:pPr>
    </w:p>
    <w:p w:rsidR="00E5202C" w:rsidRDefault="00E5202C">
      <w:pPr>
        <w:pStyle w:val="ConsPlusNormal"/>
        <w:ind w:firstLine="540"/>
        <w:jc w:val="both"/>
      </w:pPr>
      <w:r>
        <w:t>8.1. Оплата социальных услуг в форме надомного социального обслуживания осуществляется в соответствии с Положением об утверждении размера платы за предоставление социальных услуг и порядка ее взимания, утвержденным уполномоченным исполнительным органом Алтайского края в сфере социального обслуживания.</w:t>
      </w:r>
    </w:p>
    <w:p w:rsidR="00E5202C" w:rsidRDefault="00E5202C">
      <w:pPr>
        <w:pStyle w:val="ConsPlusNormal"/>
        <w:jc w:val="both"/>
      </w:pPr>
      <w:r>
        <w:t xml:space="preserve">(в ред. </w:t>
      </w:r>
      <w:hyperlink r:id="rId163">
        <w:r>
          <w:rPr>
            <w:color w:val="0000FF"/>
          </w:rPr>
          <w:t>Приказа</w:t>
        </w:r>
      </w:hyperlink>
      <w:r>
        <w:t xml:space="preserve"> Минсоцзащиты Алтайского края от 09.06.2023 N 27/Пр/162)</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0"/>
      </w:pPr>
      <w:r>
        <w:t>Утвержден</w:t>
      </w:r>
    </w:p>
    <w:p w:rsidR="00E5202C" w:rsidRDefault="00E5202C">
      <w:pPr>
        <w:pStyle w:val="ConsPlusNormal"/>
        <w:jc w:val="right"/>
      </w:pPr>
      <w:r>
        <w:t>Приказом</w:t>
      </w:r>
    </w:p>
    <w:p w:rsidR="00E5202C" w:rsidRDefault="00E5202C">
      <w:pPr>
        <w:pStyle w:val="ConsPlusNormal"/>
        <w:jc w:val="right"/>
      </w:pPr>
      <w:r>
        <w:t>Главного управления</w:t>
      </w:r>
    </w:p>
    <w:p w:rsidR="00E5202C" w:rsidRDefault="00E5202C">
      <w:pPr>
        <w:pStyle w:val="ConsPlusNormal"/>
        <w:jc w:val="right"/>
      </w:pPr>
      <w:r>
        <w:t>Алтайского края по социальной</w:t>
      </w:r>
    </w:p>
    <w:p w:rsidR="00E5202C" w:rsidRDefault="00E5202C">
      <w:pPr>
        <w:pStyle w:val="ConsPlusNormal"/>
        <w:jc w:val="right"/>
      </w:pPr>
      <w:r>
        <w:t>защите населения и преодолению</w:t>
      </w:r>
    </w:p>
    <w:p w:rsidR="00E5202C" w:rsidRDefault="00E5202C">
      <w:pPr>
        <w:pStyle w:val="ConsPlusNormal"/>
        <w:jc w:val="right"/>
      </w:pPr>
      <w:r>
        <w:t>последствий ядерных испытаний</w:t>
      </w:r>
    </w:p>
    <w:p w:rsidR="00E5202C" w:rsidRDefault="00E5202C">
      <w:pPr>
        <w:pStyle w:val="ConsPlusNormal"/>
        <w:jc w:val="right"/>
      </w:pPr>
      <w:r>
        <w:t>на Семипалатинском полигоне</w:t>
      </w:r>
    </w:p>
    <w:p w:rsidR="00E5202C" w:rsidRDefault="00E5202C">
      <w:pPr>
        <w:pStyle w:val="ConsPlusNormal"/>
        <w:jc w:val="right"/>
      </w:pPr>
      <w:r>
        <w:t>от 28 ноября 2014 г. N 400</w:t>
      </w:r>
    </w:p>
    <w:p w:rsidR="00E5202C" w:rsidRDefault="00E5202C">
      <w:pPr>
        <w:pStyle w:val="ConsPlusNormal"/>
        <w:jc w:val="both"/>
      </w:pPr>
    </w:p>
    <w:p w:rsidR="00E5202C" w:rsidRDefault="00E5202C">
      <w:pPr>
        <w:pStyle w:val="ConsPlusTitle"/>
        <w:jc w:val="center"/>
      </w:pPr>
      <w:bookmarkStart w:id="72" w:name="P903"/>
      <w:bookmarkEnd w:id="72"/>
      <w:r>
        <w:lastRenderedPageBreak/>
        <w:t>ПОРЯДОК</w:t>
      </w:r>
    </w:p>
    <w:p w:rsidR="00E5202C" w:rsidRDefault="00E5202C">
      <w:pPr>
        <w:pStyle w:val="ConsPlusTitle"/>
        <w:jc w:val="center"/>
      </w:pPr>
      <w:r>
        <w:t>ПРЕДОСТАВЛЕНИЯ СОЦИАЛЬНЫХ УСЛУГ В РАМКАХ СИСТЕМЫ</w:t>
      </w:r>
    </w:p>
    <w:p w:rsidR="00E5202C" w:rsidRDefault="00E5202C">
      <w:pPr>
        <w:pStyle w:val="ConsPlusTitle"/>
        <w:jc w:val="center"/>
      </w:pPr>
      <w:r>
        <w:t>ДОЛГОВРЕМЕННОГО УХОДА В АЛТАЙСКОМ КРАЕ</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(в ред. Приказов Минсоцзащиты Алтайского края</w:t>
            </w:r>
          </w:p>
          <w:p w:rsidR="00E5202C" w:rsidRDefault="00E5202C">
            <w:pPr>
              <w:pStyle w:val="ConsPlusNormal"/>
              <w:jc w:val="center"/>
            </w:pPr>
            <w:r>
              <w:rPr>
                <w:color w:val="392C69"/>
              </w:rPr>
              <w:t xml:space="preserve">от 09.06.2023 </w:t>
            </w:r>
            <w:hyperlink r:id="rId164">
              <w:r>
                <w:rPr>
                  <w:color w:val="0000FF"/>
                </w:rPr>
                <w:t>N 27/Пр/162</w:t>
              </w:r>
            </w:hyperlink>
            <w:r>
              <w:rPr>
                <w:color w:val="392C69"/>
              </w:rPr>
              <w:t xml:space="preserve">, от 29.05.2024 </w:t>
            </w:r>
            <w:hyperlink r:id="rId165">
              <w:r>
                <w:rPr>
                  <w:color w:val="0000FF"/>
                </w:rPr>
                <w:t>N 27/Пр/220</w:t>
              </w:r>
            </w:hyperlink>
            <w:r>
              <w:rPr>
                <w:color w:val="392C69"/>
              </w:rPr>
              <w:t>,</w:t>
            </w:r>
          </w:p>
          <w:p w:rsidR="00E5202C" w:rsidRDefault="00E5202C">
            <w:pPr>
              <w:pStyle w:val="ConsPlusNormal"/>
              <w:jc w:val="center"/>
            </w:pPr>
            <w:r>
              <w:rPr>
                <w:color w:val="392C69"/>
              </w:rPr>
              <w:t xml:space="preserve">от 21.04.2025 </w:t>
            </w:r>
            <w:hyperlink r:id="rId166">
              <w:r>
                <w:rPr>
                  <w:color w:val="0000FF"/>
                </w:rPr>
                <w:t>N 27/Пр/326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Title"/>
        <w:jc w:val="center"/>
        <w:outlineLvl w:val="1"/>
      </w:pPr>
      <w:r>
        <w:t>1. Общие положения</w:t>
      </w:r>
    </w:p>
    <w:p w:rsidR="00E5202C" w:rsidRDefault="00E5202C">
      <w:pPr>
        <w:pStyle w:val="ConsPlusNormal"/>
        <w:jc w:val="both"/>
      </w:pPr>
    </w:p>
    <w:p w:rsidR="00E5202C" w:rsidRDefault="00E5202C">
      <w:pPr>
        <w:pStyle w:val="ConsPlusNormal"/>
        <w:ind w:firstLine="540"/>
        <w:jc w:val="both"/>
      </w:pPr>
      <w:r>
        <w:t>1.1. Настоящий Порядок разработан в целях реализации регионального проекта "Старшее поколение" национального проекта "Семья" в рамках регионального проекта по созданию системы долговременного ухода за гражданами пожилого возраста и инвалидами, признанными нуждающимися в социальном обслуживании (далее - "система долговременного ухода").</w:t>
      </w:r>
    </w:p>
    <w:p w:rsidR="00E5202C" w:rsidRDefault="00E5202C">
      <w:pPr>
        <w:pStyle w:val="ConsPlusNormal"/>
        <w:jc w:val="both"/>
      </w:pPr>
      <w:r>
        <w:t xml:space="preserve">(в ред. </w:t>
      </w:r>
      <w:hyperlink r:id="rId167">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1.2. В настоящем Порядке используются следующие понятия:</w:t>
      </w:r>
    </w:p>
    <w:p w:rsidR="00E5202C" w:rsidRDefault="00E5202C">
      <w:pPr>
        <w:pStyle w:val="ConsPlusNormal"/>
        <w:spacing w:before="220"/>
        <w:ind w:firstLine="540"/>
        <w:jc w:val="both"/>
      </w:pPr>
      <w:r>
        <w:t>1) система долговременного ухода - система организации и предоставления органами и организациями социальных, медицинских, реабилитационных и абилитационных услуг гражданам, нуждающимся в уходе, основанная на межведомственном взаимодействии;</w:t>
      </w:r>
    </w:p>
    <w:p w:rsidR="00E5202C" w:rsidRDefault="00E5202C">
      <w:pPr>
        <w:pStyle w:val="ConsPlusNormal"/>
        <w:spacing w:before="220"/>
        <w:ind w:firstLine="540"/>
        <w:jc w:val="both"/>
      </w:pPr>
      <w:r>
        <w:t>2)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E5202C" w:rsidRDefault="00E5202C">
      <w:pPr>
        <w:pStyle w:val="ConsPlusNormal"/>
        <w:spacing w:before="220"/>
        <w:ind w:firstLine="540"/>
        <w:jc w:val="both"/>
      </w:pPr>
      <w:r>
        <w:t>3)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E5202C" w:rsidRDefault="00E5202C">
      <w:pPr>
        <w:pStyle w:val="ConsPlusNormal"/>
        <w:spacing w:before="220"/>
        <w:ind w:firstLine="540"/>
        <w:jc w:val="both"/>
      </w:pPr>
      <w:r>
        <w:t>4) социальный пакет долговременного ухода - гарантированные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E5202C" w:rsidRDefault="00E5202C">
      <w:pPr>
        <w:pStyle w:val="ConsPlusNormal"/>
        <w:spacing w:before="220"/>
        <w:ind w:firstLine="540"/>
        <w:jc w:val="both"/>
      </w:pPr>
      <w:r>
        <w:t>5)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5202C" w:rsidRDefault="00E5202C">
      <w:pPr>
        <w:pStyle w:val="ConsPlusNormal"/>
        <w:spacing w:before="220"/>
        <w:ind w:firstLine="540"/>
        <w:jc w:val="both"/>
      </w:pPr>
      <w:r>
        <w:t>6) граждане, осуществляющие уход, - лица из ближайшего окружения, осуществляющие уход за гражданами, нуждающимися в уходе, на основе родственных, соседских или дружеских связей.</w:t>
      </w:r>
    </w:p>
    <w:p w:rsidR="00E5202C" w:rsidRDefault="00E5202C">
      <w:pPr>
        <w:pStyle w:val="ConsPlusNormal"/>
        <w:spacing w:before="220"/>
        <w:ind w:firstLine="540"/>
        <w:jc w:val="both"/>
      </w:pPr>
      <w:r>
        <w:t xml:space="preserve">1.3. В систему долговременного ухода включаются граждане, признанные нуждающимися в социальном обслуживании в соответствии с </w:t>
      </w:r>
      <w:hyperlink r:id="rId168">
        <w:r>
          <w:rPr>
            <w:color w:val="0000FF"/>
          </w:rPr>
          <w:t>пунктом 1 части 1 статьи 15</w:t>
        </w:r>
      </w:hyperlink>
      <w:r>
        <w:t xml:space="preserve"> Федерального закона от 28.12.2013 N 442-ФЗ "Об основах социального обслуживания граждан в Российской Федерации" (далее - "Федеральный закон 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инвалиды из числа участников специальной военной операции.</w:t>
      </w:r>
    </w:p>
    <w:p w:rsidR="00E5202C" w:rsidRDefault="00E5202C">
      <w:pPr>
        <w:pStyle w:val="ConsPlusNormal"/>
        <w:jc w:val="both"/>
      </w:pPr>
      <w:r>
        <w:t xml:space="preserve">(в ред. Приказов Минсоцзащиты Алтайского края от 29.05.2024 </w:t>
      </w:r>
      <w:hyperlink r:id="rId169">
        <w:r>
          <w:rPr>
            <w:color w:val="0000FF"/>
          </w:rPr>
          <w:t>N 27/Пр/220</w:t>
        </w:r>
      </w:hyperlink>
      <w:r>
        <w:t xml:space="preserve">, от 21.04.2025 </w:t>
      </w:r>
      <w:hyperlink r:id="rId170">
        <w:r>
          <w:rPr>
            <w:color w:val="0000FF"/>
          </w:rPr>
          <w:t xml:space="preserve">N </w:t>
        </w:r>
        <w:r>
          <w:rPr>
            <w:color w:val="0000FF"/>
          </w:rPr>
          <w:lastRenderedPageBreak/>
          <w:t>27/Пр/326</w:t>
        </w:r>
      </w:hyperlink>
      <w:r>
        <w:t>)</w:t>
      </w:r>
    </w:p>
    <w:p w:rsidR="00E5202C" w:rsidRDefault="00E5202C">
      <w:pPr>
        <w:pStyle w:val="ConsPlusNormal"/>
        <w:jc w:val="both"/>
      </w:pPr>
    </w:p>
    <w:p w:rsidR="00E5202C" w:rsidRDefault="00E5202C">
      <w:pPr>
        <w:pStyle w:val="ConsPlusTitle"/>
        <w:jc w:val="center"/>
        <w:outlineLvl w:val="1"/>
      </w:pPr>
      <w:r>
        <w:t>2. Порядок признания граждан нуждающимися в социальном</w:t>
      </w:r>
    </w:p>
    <w:p w:rsidR="00E5202C" w:rsidRDefault="00E5202C">
      <w:pPr>
        <w:pStyle w:val="ConsPlusTitle"/>
        <w:jc w:val="center"/>
      </w:pPr>
      <w:r>
        <w:t>обслуживании в рамках системы долговременного ухода</w:t>
      </w:r>
    </w:p>
    <w:p w:rsidR="00E5202C" w:rsidRDefault="00E5202C">
      <w:pPr>
        <w:pStyle w:val="ConsPlusNormal"/>
        <w:jc w:val="both"/>
      </w:pPr>
    </w:p>
    <w:p w:rsidR="00E5202C" w:rsidRDefault="00E5202C">
      <w:pPr>
        <w:pStyle w:val="ConsPlusNormal"/>
        <w:ind w:firstLine="540"/>
        <w:jc w:val="both"/>
      </w:pPr>
      <w:r>
        <w:t>2.1.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этого гражданина или его законного представителя о предоставлении социальных услуг, либо обращение в его интересах иных граждан, государственных органов, органов местного самоуправления, общественных объединений в краевое государственное казенное учреждение управление социальной защиты населения по городскому округу и (или) муниципальному району (округу) (далее - "управление социальной защиты населения"), либо переданные заявление или обращение в рамках межведомственного взаимодействия.</w:t>
      </w:r>
    </w:p>
    <w:p w:rsidR="00E5202C" w:rsidRDefault="00E5202C">
      <w:pPr>
        <w:pStyle w:val="ConsPlusNormal"/>
        <w:spacing w:before="220"/>
        <w:ind w:firstLine="540"/>
        <w:jc w:val="both"/>
      </w:pPr>
      <w:r>
        <w:t xml:space="preserve">2.2. В </w:t>
      </w:r>
      <w:hyperlink r:id="rId171">
        <w:r>
          <w:rPr>
            <w:color w:val="0000FF"/>
          </w:rPr>
          <w:t>заявлении</w:t>
        </w:r>
      </w:hyperlink>
      <w:r>
        <w:t xml:space="preserve"> о предоставлении социальных услуг указываются сведения, предусмотренные формой заявления о предоставлении социальных услуг,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E5202C" w:rsidRDefault="00E5202C">
      <w:pPr>
        <w:pStyle w:val="ConsPlusNormal"/>
        <w:spacing w:before="220"/>
        <w:ind w:firstLine="540"/>
        <w:jc w:val="both"/>
      </w:pPr>
      <w:r>
        <w:t>2.3. 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5202C" w:rsidRDefault="00E5202C">
      <w:pPr>
        <w:pStyle w:val="ConsPlusNormal"/>
        <w:spacing w:before="220"/>
        <w:ind w:firstLine="540"/>
        <w:jc w:val="both"/>
      </w:pPr>
      <w:r>
        <w:t>2.4.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rsidR="00E5202C" w:rsidRDefault="00E5202C">
      <w:pPr>
        <w:pStyle w:val="ConsPlusNormal"/>
        <w:spacing w:before="220"/>
        <w:ind w:firstLine="540"/>
        <w:jc w:val="both"/>
      </w:pPr>
      <w:r>
        <w:t>1) 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rsidR="00E5202C" w:rsidRDefault="00E5202C">
      <w:pPr>
        <w:pStyle w:val="ConsPlusNormal"/>
        <w:spacing w:before="220"/>
        <w:ind w:firstLine="540"/>
        <w:jc w:val="both"/>
      </w:pPr>
      <w: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E5202C" w:rsidRDefault="00E5202C">
      <w:pPr>
        <w:pStyle w:val="ConsPlusNormal"/>
        <w:spacing w:before="220"/>
        <w:ind w:firstLine="540"/>
        <w:jc w:val="both"/>
      </w:pPr>
      <w:r>
        <w:t>3) подбор гражданину, нуждающемуся в уходе, социальных услуг по уходу, включаемых в социальный пакет долговременного ухода;</w:t>
      </w:r>
    </w:p>
    <w:p w:rsidR="00E5202C" w:rsidRDefault="00E5202C">
      <w:pPr>
        <w:pStyle w:val="ConsPlusNormal"/>
        <w:spacing w:before="220"/>
        <w:ind w:firstLine="540"/>
        <w:jc w:val="both"/>
      </w:pPr>
      <w:r>
        <w:t>4) подбор гражданину, нуждающемуся в уходе, иных социальных услуг и социального сопровождения (с его согласия);</w:t>
      </w:r>
    </w:p>
    <w:p w:rsidR="00E5202C" w:rsidRDefault="00E5202C">
      <w:pPr>
        <w:pStyle w:val="ConsPlusNormal"/>
        <w:spacing w:before="220"/>
        <w:ind w:firstLine="540"/>
        <w:jc w:val="both"/>
      </w:pPr>
      <w:r>
        <w:t>5) составление территориальным координационным центром проектов индивидуальной программы предоставления социальных услуг (далее - "индивидуальная программа") и дополнения к индивидуальной программе;</w:t>
      </w:r>
    </w:p>
    <w:p w:rsidR="00E5202C" w:rsidRDefault="00E5202C">
      <w:pPr>
        <w:pStyle w:val="ConsPlusNormal"/>
        <w:spacing w:before="220"/>
        <w:ind w:firstLine="540"/>
        <w:jc w:val="both"/>
      </w:pPr>
      <w:r>
        <w:t>6) утверждение управлением социальной защиты населения индивидуальной программы и дополнения к индивидуальной программе.</w:t>
      </w:r>
    </w:p>
    <w:p w:rsidR="00E5202C" w:rsidRDefault="00E5202C">
      <w:pPr>
        <w:pStyle w:val="ConsPlusNormal"/>
        <w:spacing w:before="220"/>
        <w:ind w:firstLine="540"/>
        <w:jc w:val="both"/>
      </w:pPr>
      <w:r>
        <w:t>2.5. Основаниями для исключения гражданина из системы долговременного ухода являются утрата им права на социальное обслуживание либо отказ от социальных услуг по уходу, включенных в социальный пакет долговременного ухода.</w:t>
      </w:r>
    </w:p>
    <w:p w:rsidR="00E5202C" w:rsidRDefault="00E5202C">
      <w:pPr>
        <w:pStyle w:val="ConsPlusNormal"/>
        <w:spacing w:before="220"/>
        <w:ind w:firstLine="540"/>
        <w:jc w:val="both"/>
      </w:pPr>
      <w:r>
        <w:t xml:space="preserve">2.6. Решение о предоставлении социальных услуг и включении гражданина в систему долговременного ухода или об отказе от социального обслуживания принимается в соответствии с порядками предоставления социальных услуг, утвержденными уполномоченным </w:t>
      </w:r>
      <w:r>
        <w:lastRenderedPageBreak/>
        <w:t>исполнительным органом Алтайского края в сфере социального обслуживания.</w:t>
      </w:r>
    </w:p>
    <w:p w:rsidR="00E5202C" w:rsidRDefault="00E5202C">
      <w:pPr>
        <w:pStyle w:val="ConsPlusNormal"/>
        <w:spacing w:before="220"/>
        <w:ind w:firstLine="540"/>
        <w:jc w:val="both"/>
      </w:pPr>
      <w:r>
        <w:t>2.7. Определение индивидуальной потребности гражданина в социальном обслуживании, в том числе в социальных услугах по уходу, осуществляется работниками территориального координационного центра (далее - "эксперты по оценке нуждаемости") с учетом сведений, полученных в рамках межведомственного взаимодействия в системе долговременного ухода, в том числе в порядке информационного обмена.</w:t>
      </w:r>
    </w:p>
    <w:p w:rsidR="00E5202C" w:rsidRDefault="00E5202C">
      <w:pPr>
        <w:pStyle w:val="ConsPlusNormal"/>
        <w:spacing w:before="220"/>
        <w:ind w:firstLine="540"/>
        <w:jc w:val="both"/>
      </w:pPr>
      <w:r>
        <w:t xml:space="preserve">2.8. 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w:t>
      </w:r>
      <w:hyperlink w:anchor="P1017">
        <w:r>
          <w:rPr>
            <w:color w:val="0000FF"/>
          </w:rPr>
          <w:t>рекомендациями</w:t>
        </w:r>
      </w:hyperlink>
      <w:r>
        <w:t xml:space="preserve"> по определению индивидуальной потребности гражданина в социальном обслуживании, в том числе в социальных услугах по уходу (далее - "рекомендации по определению индивидуальной потребности") (приложение 1 к настоящему Порядку), а также </w:t>
      </w:r>
      <w:hyperlink w:anchor="P1092">
        <w:r>
          <w:rPr>
            <w:color w:val="0000FF"/>
          </w:rPr>
          <w:t>алгоритмом</w:t>
        </w:r>
      </w:hyperlink>
      <w:r>
        <w:t xml:space="preserve">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(приложение 2 к настоящему Порядку).</w:t>
      </w:r>
    </w:p>
    <w:p w:rsidR="00E5202C" w:rsidRDefault="00E5202C">
      <w:pPr>
        <w:pStyle w:val="ConsPlusNormal"/>
        <w:spacing w:before="220"/>
        <w:ind w:firstLine="540"/>
        <w:jc w:val="both"/>
      </w:pPr>
      <w:r>
        <w:t xml:space="preserve">2.9. При определении индивидуальной потребности гражданина в социальном обслуживании, в том числе в социальных услугах по уходу, используется </w:t>
      </w:r>
      <w:hyperlink w:anchor="P1208">
        <w:r>
          <w:rPr>
            <w:color w:val="0000FF"/>
          </w:rPr>
          <w:t>анкета-опросник</w:t>
        </w:r>
      </w:hyperlink>
      <w:r>
        <w:t xml:space="preserve"> для определения индивидуальной потребности гражданина в социальном обслуживании, в том числе в социальных услугах по уходу (далее - "анкета-опросник") (приложение 3 к настоящему Порядку).</w:t>
      </w:r>
    </w:p>
    <w:p w:rsidR="00E5202C" w:rsidRDefault="00E5202C">
      <w:pPr>
        <w:pStyle w:val="ConsPlusNormal"/>
        <w:spacing w:before="220"/>
        <w:ind w:firstLine="540"/>
        <w:jc w:val="both"/>
      </w:pPr>
      <w:r>
        <w:t>2.10.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w:t>
      </w:r>
    </w:p>
    <w:p w:rsidR="00E5202C" w:rsidRDefault="00E5202C">
      <w:pPr>
        <w:pStyle w:val="ConsPlusNormal"/>
        <w:spacing w:before="220"/>
        <w:ind w:firstLine="540"/>
        <w:jc w:val="both"/>
      </w:pPr>
      <w:r>
        <w:t xml:space="preserve">2.11.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w:t>
      </w:r>
      <w:hyperlink w:anchor="P3293">
        <w:r>
          <w:rPr>
            <w:color w:val="0000FF"/>
          </w:rPr>
          <w:t>Правила</w:t>
        </w:r>
      </w:hyperlink>
      <w:r>
        <w:t xml:space="preserve">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приведены в приложении 4 к настоящему Порядку.</w:t>
      </w:r>
    </w:p>
    <w:p w:rsidR="00E5202C" w:rsidRDefault="00E5202C">
      <w:pPr>
        <w:pStyle w:val="ConsPlusNormal"/>
        <w:spacing w:before="220"/>
        <w:ind w:firstLine="540"/>
        <w:jc w:val="both"/>
      </w:pPr>
      <w:r>
        <w:t>2.12. 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E5202C" w:rsidRDefault="00E5202C">
      <w:pPr>
        <w:pStyle w:val="ConsPlusNormal"/>
        <w:spacing w:before="220"/>
        <w:ind w:firstLine="540"/>
        <w:jc w:val="both"/>
      </w:pPr>
      <w:r>
        <w:t>2.13. При признании гражданина нуждающимся в социальном обслуживании, в том числе в социальных услугах по уходу, исходя из индивидуальной потребности устанавливается первый, второй или третий уровень нуждаемости в уходе.</w:t>
      </w:r>
    </w:p>
    <w:p w:rsidR="00E5202C" w:rsidRDefault="00E5202C">
      <w:pPr>
        <w:pStyle w:val="ConsPlusNormal"/>
        <w:spacing w:before="220"/>
        <w:ind w:firstLine="540"/>
        <w:jc w:val="both"/>
      </w:pPr>
      <w:r>
        <w:t>2.14.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и иных социальных услуг (не реже одного раза в год).</w:t>
      </w:r>
    </w:p>
    <w:p w:rsidR="00E5202C" w:rsidRDefault="00E5202C">
      <w:pPr>
        <w:pStyle w:val="ConsPlusNormal"/>
        <w:jc w:val="both"/>
      </w:pPr>
    </w:p>
    <w:p w:rsidR="00E5202C" w:rsidRDefault="00E5202C">
      <w:pPr>
        <w:pStyle w:val="ConsPlusTitle"/>
        <w:jc w:val="center"/>
        <w:outlineLvl w:val="1"/>
      </w:pPr>
      <w:r>
        <w:t>3. Подбор гражданину, нуждающемуся в уходе, социальных услуг</w:t>
      </w:r>
    </w:p>
    <w:p w:rsidR="00E5202C" w:rsidRDefault="00E5202C">
      <w:pPr>
        <w:pStyle w:val="ConsPlusTitle"/>
        <w:jc w:val="center"/>
      </w:pPr>
      <w:r>
        <w:t>по уходу, в том числе включаемых в социальный пакет</w:t>
      </w:r>
    </w:p>
    <w:p w:rsidR="00E5202C" w:rsidRDefault="00E5202C">
      <w:pPr>
        <w:pStyle w:val="ConsPlusTitle"/>
        <w:jc w:val="center"/>
      </w:pPr>
      <w:r>
        <w:t>долговременного ухода</w:t>
      </w:r>
    </w:p>
    <w:p w:rsidR="00E5202C" w:rsidRDefault="00E5202C">
      <w:pPr>
        <w:pStyle w:val="ConsPlusNormal"/>
        <w:jc w:val="both"/>
      </w:pPr>
    </w:p>
    <w:p w:rsidR="00E5202C" w:rsidRDefault="00E5202C">
      <w:pPr>
        <w:pStyle w:val="ConsPlusNormal"/>
        <w:ind w:firstLine="540"/>
        <w:jc w:val="both"/>
      </w:pPr>
      <w:r>
        <w:t xml:space="preserve">3.1. Подбор гражданину, нуждающемуся в уходе, социальных услуг по уходу, в том числе включаемых в социальный пакет долговременного ухода, осуществляется экспертами по оценке </w:t>
      </w:r>
      <w:r>
        <w:lastRenderedPageBreak/>
        <w:t>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E5202C" w:rsidRDefault="00E5202C">
      <w:pPr>
        <w:pStyle w:val="ConsPlusNormal"/>
        <w:spacing w:before="220"/>
        <w:ind w:firstLine="540"/>
        <w:jc w:val="both"/>
      </w:pPr>
      <w:r>
        <w:t>3.2. При подборе социальных услуг по уходу, в том числе включаемых в социальный пакет долговременного ухода, и определении условий их предоставления учитываются следующие параметры:</w:t>
      </w:r>
    </w:p>
    <w:p w:rsidR="00E5202C" w:rsidRDefault="00E5202C">
      <w:pPr>
        <w:pStyle w:val="ConsPlusNormal"/>
        <w:spacing w:before="220"/>
        <w:ind w:firstLine="540"/>
        <w:jc w:val="both"/>
      </w:pPr>
      <w: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
    <w:p w:rsidR="00E5202C" w:rsidRDefault="00E5202C">
      <w:pPr>
        <w:pStyle w:val="ConsPlusNormal"/>
        <w:spacing w:before="220"/>
        <w:ind w:firstLine="540"/>
        <w:jc w:val="both"/>
      </w:pPr>
      <w:r>
        <w:t>2) периодичность ухода - потребность в социальных услугах по уходу в течение недели (от одного раза до нескольких раз);</w:t>
      </w:r>
    </w:p>
    <w:p w:rsidR="00E5202C" w:rsidRDefault="00E5202C">
      <w:pPr>
        <w:pStyle w:val="ConsPlusNormal"/>
        <w:spacing w:before="220"/>
        <w:ind w:firstLine="540"/>
        <w:jc w:val="both"/>
      </w:pPr>
      <w:r>
        <w:t>3) интенсивность ухода - потребность в социальных услугах по уходу в течение дня (от одного раза до нескольких раз);</w:t>
      </w:r>
    </w:p>
    <w:p w:rsidR="00E5202C" w:rsidRDefault="00E5202C">
      <w:pPr>
        <w:pStyle w:val="ConsPlusNormal"/>
        <w:spacing w:before="220"/>
        <w:ind w:firstLine="540"/>
        <w:jc w:val="both"/>
      </w:pPr>
      <w:r>
        <w:t>4) продолжительность (объем) ухода - объем часов, требуемый для предоставления социальных услуг по уходу в неделю и в день;</w:t>
      </w:r>
    </w:p>
    <w:p w:rsidR="00E5202C" w:rsidRDefault="00E5202C">
      <w:pPr>
        <w:pStyle w:val="ConsPlusNormal"/>
        <w:spacing w:before="220"/>
        <w:ind w:firstLine="540"/>
        <w:jc w:val="both"/>
      </w:pPr>
      <w:r>
        <w:t>5) время предоставления ухода - потребность в социальных услугах по уходу в течение суток;</w:t>
      </w:r>
    </w:p>
    <w:p w:rsidR="00E5202C" w:rsidRDefault="00E5202C">
      <w:pPr>
        <w:pStyle w:val="ConsPlusNormal"/>
        <w:spacing w:before="220"/>
        <w:ind w:firstLine="540"/>
        <w:jc w:val="both"/>
      </w:pPr>
      <w:r>
        <w:t>6) график предоставления социальных услуг по уходу (с учетом возможностей граждан, осуществляющих уход, из ближайшего окружения).</w:t>
      </w:r>
    </w:p>
    <w:p w:rsidR="00E5202C" w:rsidRDefault="00E5202C">
      <w:pPr>
        <w:pStyle w:val="ConsPlusNormal"/>
        <w:spacing w:before="220"/>
        <w:ind w:firstLine="540"/>
        <w:jc w:val="both"/>
      </w:pPr>
      <w:r>
        <w:t>3.3. При определении оптимальных условий предоставления гражданину, нуждающемуся в уходе, социальных услуг по уходу, в том числе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E5202C" w:rsidRDefault="00E5202C">
      <w:pPr>
        <w:pStyle w:val="ConsPlusNormal"/>
        <w:spacing w:before="220"/>
        <w:ind w:firstLine="540"/>
        <w:jc w:val="both"/>
      </w:pPr>
      <w:r>
        <w:t>3.4. Предоставление социальных услуг по уходу, в том числе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E5202C" w:rsidRDefault="00E5202C">
      <w:pPr>
        <w:pStyle w:val="ConsPlusNormal"/>
        <w:spacing w:before="220"/>
        <w:ind w:firstLine="540"/>
        <w:jc w:val="both"/>
      </w:pPr>
      <w:r>
        <w:t>3.5. В случае если при предоставлении социальных услуг по уходу, в том числе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E5202C" w:rsidRDefault="00E5202C">
      <w:pPr>
        <w:pStyle w:val="ConsPlusNormal"/>
        <w:spacing w:before="220"/>
        <w:ind w:firstLine="540"/>
        <w:jc w:val="both"/>
      </w:pPr>
      <w:r>
        <w:t>3.6.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E5202C" w:rsidRDefault="00E5202C">
      <w:pPr>
        <w:pStyle w:val="ConsPlusNormal"/>
        <w:spacing w:before="220"/>
        <w:ind w:firstLine="540"/>
        <w:jc w:val="both"/>
      </w:pPr>
      <w:r>
        <w:t>3.7. Социальный пакет долговременного ухода в форме социального обслуживания на дому предоставляется гражданам, которым установлен первый, второй или третий уровень нуждаемости в уходе.</w:t>
      </w:r>
    </w:p>
    <w:p w:rsidR="00E5202C" w:rsidRDefault="00E5202C">
      <w:pPr>
        <w:pStyle w:val="ConsPlusNormal"/>
        <w:spacing w:before="220"/>
        <w:ind w:firstLine="540"/>
        <w:jc w:val="both"/>
      </w:pPr>
      <w:r>
        <w:t xml:space="preserve">Социальный пакет долговременного ухода предоставляется бесплатно в соответствии с </w:t>
      </w:r>
      <w:r>
        <w:lastRenderedPageBreak/>
        <w:t>законодательством Алтайского края в сфере социального обслуживания.</w:t>
      </w:r>
    </w:p>
    <w:p w:rsidR="00E5202C" w:rsidRDefault="00E5202C">
      <w:pPr>
        <w:pStyle w:val="ConsPlusNormal"/>
        <w:spacing w:before="220"/>
        <w:ind w:firstLine="540"/>
        <w:jc w:val="both"/>
      </w:pPr>
      <w:r>
        <w:t>3.8.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E5202C" w:rsidRDefault="00E5202C">
      <w:pPr>
        <w:pStyle w:val="ConsPlusNormal"/>
        <w:spacing w:before="220"/>
        <w:ind w:firstLine="540"/>
        <w:jc w:val="both"/>
      </w:pPr>
      <w: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т.д.;</w:t>
      </w:r>
    </w:p>
    <w:p w:rsidR="00E5202C" w:rsidRDefault="00E5202C">
      <w:pPr>
        <w:pStyle w:val="ConsPlusNormal"/>
        <w:spacing w:before="220"/>
        <w:ind w:firstLine="540"/>
        <w:jc w:val="both"/>
      </w:pPr>
      <w: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т.д.;</w:t>
      </w:r>
    </w:p>
    <w:p w:rsidR="00E5202C" w:rsidRDefault="00E5202C">
      <w:pPr>
        <w:pStyle w:val="ConsPlusNormal"/>
        <w:spacing w:before="220"/>
        <w:ind w:firstLine="540"/>
        <w:jc w:val="both"/>
      </w:pPr>
      <w:r>
        <w:t>3) социальные услуги по уходу, обеспечивающие поддержку мобильности, включая позиционирование, вертикализацию, передвижение и т.д.;</w:t>
      </w:r>
    </w:p>
    <w:p w:rsidR="00E5202C" w:rsidRDefault="00E5202C">
      <w:pPr>
        <w:pStyle w:val="ConsPlusNormal"/>
        <w:spacing w:before="220"/>
        <w:ind w:firstLine="540"/>
        <w:jc w:val="both"/>
      </w:pPr>
      <w: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E5202C" w:rsidRDefault="00E5202C">
      <w:pPr>
        <w:pStyle w:val="ConsPlusNormal"/>
        <w:spacing w:before="220"/>
        <w:ind w:firstLine="540"/>
        <w:jc w:val="both"/>
      </w:pPr>
      <w: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т.д.</w:t>
      </w:r>
    </w:p>
    <w:p w:rsidR="00E5202C" w:rsidRDefault="00E5202C">
      <w:pPr>
        <w:pStyle w:val="ConsPlusNormal"/>
        <w:spacing w:before="220"/>
        <w:ind w:firstLine="540"/>
        <w:jc w:val="both"/>
      </w:pPr>
      <w:r>
        <w:t xml:space="preserve">3.9. </w:t>
      </w:r>
      <w:hyperlink w:anchor="P3500">
        <w:r>
          <w:rPr>
            <w:color w:val="0000FF"/>
          </w:rPr>
          <w:t>Перечень</w:t>
        </w:r>
      </w:hyperlink>
      <w:r>
        <w:t xml:space="preserve"> социальных услуг по уходу, включаемых в социальный пакет долговременного ухода, предоставляемых в форме социального обслуживания на дому, приведен в приложении 5 к настоящему Порядку.</w:t>
      </w:r>
    </w:p>
    <w:p w:rsidR="00E5202C" w:rsidRDefault="00E5202C">
      <w:pPr>
        <w:pStyle w:val="ConsPlusNormal"/>
        <w:spacing w:before="220"/>
        <w:ind w:firstLine="540"/>
        <w:jc w:val="both"/>
      </w:pPr>
      <w:hyperlink w:anchor="P3582">
        <w:r>
          <w:rPr>
            <w:color w:val="0000FF"/>
          </w:rPr>
          <w:t>Порядок</w:t>
        </w:r>
      </w:hyperlink>
      <w:r>
        <w:t xml:space="preserve"> предоставления социальных услуг по уходу, включаемых в социальный пакет долговременного ухода, в форме социального обслуживания на дому приведен в приложении 6 к настоящему Порядку.</w:t>
      </w:r>
    </w:p>
    <w:p w:rsidR="00E5202C" w:rsidRDefault="00E5202C">
      <w:pPr>
        <w:pStyle w:val="ConsPlusNormal"/>
        <w:spacing w:before="220"/>
        <w:ind w:firstLine="540"/>
        <w:jc w:val="both"/>
      </w:pPr>
      <w:r>
        <w:t>3.10. Социальные услуги по уходу предоставляются в соответствии со стандартами социальных услуг, утвержденными уполномоченным исполнительным органом Алтайского края в сфере социального обслуживания.</w:t>
      </w:r>
    </w:p>
    <w:p w:rsidR="00E5202C" w:rsidRDefault="00E5202C">
      <w:pPr>
        <w:pStyle w:val="ConsPlusNormal"/>
        <w:spacing w:before="220"/>
        <w:ind w:firstLine="540"/>
        <w:jc w:val="both"/>
      </w:pPr>
      <w:r>
        <w:t>3.11. Объем социальных услуг по уходу, включаемых в социальный пакет долговременного ухода (далее -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E5202C" w:rsidRDefault="00E5202C">
      <w:pPr>
        <w:pStyle w:val="ConsPlusNormal"/>
        <w:spacing w:before="220"/>
        <w:ind w:firstLine="540"/>
        <w:jc w:val="both"/>
      </w:pPr>
      <w:r>
        <w:t>3.11.1. При установлении гражданину первого уровня нуждаемости в уходе социальный пакет долговременного ухода предоставляется в объеме до 14 часов в неделю (840 минут).</w:t>
      </w:r>
    </w:p>
    <w:p w:rsidR="00E5202C" w:rsidRDefault="00E5202C">
      <w:pPr>
        <w:pStyle w:val="ConsPlusNormal"/>
        <w:spacing w:before="220"/>
        <w:ind w:firstLine="540"/>
        <w:jc w:val="both"/>
      </w:pPr>
      <w:r>
        <w:t>3.11.2. При установлении гражданину второго уровня нуждаемости в уходе социальный пакет долговременного ухода предоставляется в объеме до 21 часа в неделю (1260 минут).</w:t>
      </w:r>
    </w:p>
    <w:p w:rsidR="00E5202C" w:rsidRDefault="00E5202C">
      <w:pPr>
        <w:pStyle w:val="ConsPlusNormal"/>
        <w:spacing w:before="220"/>
        <w:ind w:firstLine="540"/>
        <w:jc w:val="both"/>
      </w:pPr>
      <w:r>
        <w:t>3.11.3. При установлении гражданину третьего уровня нуждаемости в уходе социальный пакет долговременного ухода предоставляется в объеме до 28 часов в неделю (1680 минут).</w:t>
      </w:r>
    </w:p>
    <w:p w:rsidR="00E5202C" w:rsidRDefault="00E5202C">
      <w:pPr>
        <w:pStyle w:val="ConsPlusNormal"/>
        <w:spacing w:before="220"/>
        <w:ind w:firstLine="540"/>
        <w:jc w:val="both"/>
      </w:pPr>
      <w:r>
        <w:t>3.12. Суммарное время, требуемое для предоставления всех социальных услуг по уходу, включаемых в социальный пакет долговременного ухода, не может превышать предельный объем социального пакета долговременного ухода, установленный для каждого уровня нуждаемости в уходе.</w:t>
      </w:r>
    </w:p>
    <w:p w:rsidR="00E5202C" w:rsidRDefault="00E5202C">
      <w:pPr>
        <w:pStyle w:val="ConsPlusNormal"/>
        <w:spacing w:before="220"/>
        <w:ind w:firstLine="540"/>
        <w:jc w:val="both"/>
      </w:pPr>
      <w:r>
        <w:lastRenderedPageBreak/>
        <w:t>3.13. График предоставления социальных услуг по уходу, включаемых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rsidR="00E5202C" w:rsidRDefault="00E5202C">
      <w:pPr>
        <w:pStyle w:val="ConsPlusNormal"/>
        <w:spacing w:before="220"/>
        <w:ind w:firstLine="540"/>
        <w:jc w:val="both"/>
      </w:pPr>
      <w:r>
        <w:t>до двух раз в день 3 - 7 дней в неделю при наличии у гражданина первого или второго уровня нуждаемости в уходе;</w:t>
      </w:r>
    </w:p>
    <w:p w:rsidR="00E5202C" w:rsidRDefault="00E5202C">
      <w:pPr>
        <w:pStyle w:val="ConsPlusNormal"/>
        <w:spacing w:before="220"/>
        <w:ind w:firstLine="540"/>
        <w:jc w:val="both"/>
      </w:pPr>
      <w:r>
        <w:t>до трех раз в день 5 - 7 дней в неделю при наличии у гражданина второго или третьего уровня нуждаемости в уходе.</w:t>
      </w:r>
    </w:p>
    <w:p w:rsidR="00E5202C" w:rsidRDefault="00E5202C">
      <w:pPr>
        <w:pStyle w:val="ConsPlusNormal"/>
        <w:spacing w:before="220"/>
        <w:ind w:firstLine="540"/>
        <w:jc w:val="both"/>
      </w:pPr>
      <w:r>
        <w:t>3.14. Социальные услуги по уходу, включаемые в социальный пакет долговременного ухода, предоставляются помощником по уходу, который является работником поставщика социальных услуг.</w:t>
      </w:r>
    </w:p>
    <w:p w:rsidR="00E5202C" w:rsidRDefault="00E5202C">
      <w:pPr>
        <w:pStyle w:val="ConsPlusNormal"/>
        <w:jc w:val="both"/>
      </w:pPr>
      <w:r>
        <w:t xml:space="preserve">(в ред. </w:t>
      </w:r>
      <w:hyperlink r:id="rId172">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 xml:space="preserve">3.15.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Форма </w:t>
      </w:r>
      <w:hyperlink r:id="rId173">
        <w:r>
          <w:rPr>
            <w:color w:val="0000FF"/>
          </w:rPr>
          <w:t>отчета</w:t>
        </w:r>
      </w:hyperlink>
      <w:r>
        <w:t xml:space="preserve"> утверждена приказом Министерства труда и социальной защиты Российской Федерации от 27.12.2024 N 732 "О реализации в Российской Федерации в 2025 году Типовой модели системы долговременного ухода за гражданами пожилого возраста и инвалидами, нуждающимися в уходе" (далее - "приказ N 732").</w:t>
      </w:r>
    </w:p>
    <w:p w:rsidR="00E5202C" w:rsidRDefault="00E5202C">
      <w:pPr>
        <w:pStyle w:val="ConsPlusNormal"/>
        <w:jc w:val="both"/>
      </w:pPr>
      <w:r>
        <w:t xml:space="preserve">(в ред. Приказов Минсоцзащиты Алтайского края от 29.05.2024 </w:t>
      </w:r>
      <w:hyperlink r:id="rId174">
        <w:r>
          <w:rPr>
            <w:color w:val="0000FF"/>
          </w:rPr>
          <w:t>N 27/Пр/220</w:t>
        </w:r>
      </w:hyperlink>
      <w:r>
        <w:t xml:space="preserve">, от 21.04.2025 </w:t>
      </w:r>
      <w:hyperlink r:id="rId175">
        <w:r>
          <w:rPr>
            <w:color w:val="0000FF"/>
          </w:rPr>
          <w:t>N 27/Пр/326</w:t>
        </w:r>
      </w:hyperlink>
      <w:r>
        <w:t>)</w:t>
      </w:r>
    </w:p>
    <w:p w:rsidR="00E5202C" w:rsidRDefault="00E5202C">
      <w:pPr>
        <w:pStyle w:val="ConsPlusNormal"/>
        <w:spacing w:before="220"/>
        <w:ind w:firstLine="540"/>
        <w:jc w:val="both"/>
      </w:pPr>
      <w:r>
        <w:t>3.16.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E5202C" w:rsidRDefault="00E5202C">
      <w:pPr>
        <w:pStyle w:val="ConsPlusNormal"/>
        <w:jc w:val="both"/>
      </w:pPr>
    </w:p>
    <w:p w:rsidR="00E5202C" w:rsidRDefault="00E5202C">
      <w:pPr>
        <w:pStyle w:val="ConsPlusTitle"/>
        <w:jc w:val="center"/>
        <w:outlineLvl w:val="1"/>
      </w:pPr>
      <w:r>
        <w:t>4. Составление индивидуальной программы и дополнения</w:t>
      </w:r>
    </w:p>
    <w:p w:rsidR="00E5202C" w:rsidRDefault="00E5202C">
      <w:pPr>
        <w:pStyle w:val="ConsPlusTitle"/>
        <w:jc w:val="center"/>
      </w:pPr>
      <w:r>
        <w:t>к индивидуальной программе, заключение договора</w:t>
      </w:r>
    </w:p>
    <w:p w:rsidR="00E5202C" w:rsidRDefault="00E5202C">
      <w:pPr>
        <w:pStyle w:val="ConsPlusTitle"/>
        <w:jc w:val="center"/>
      </w:pPr>
      <w:r>
        <w:t>о предоставлении социальных услуг</w:t>
      </w:r>
    </w:p>
    <w:p w:rsidR="00E5202C" w:rsidRDefault="00E5202C">
      <w:pPr>
        <w:pStyle w:val="ConsPlusNormal"/>
        <w:jc w:val="both"/>
      </w:pPr>
    </w:p>
    <w:p w:rsidR="00E5202C" w:rsidRDefault="00E5202C">
      <w:pPr>
        <w:pStyle w:val="ConsPlusNormal"/>
        <w:ind w:firstLine="540"/>
        <w:jc w:val="both"/>
      </w:pPr>
      <w:r>
        <w:t xml:space="preserve">4.1. Составление гражданам, нуждающимся в уходе, индивидуальной программы осуществляется в соответствии со </w:t>
      </w:r>
      <w:hyperlink r:id="rId176">
        <w:r>
          <w:rPr>
            <w:color w:val="0000FF"/>
          </w:rPr>
          <w:t>статьей 16</w:t>
        </w:r>
      </w:hyperlink>
      <w:r>
        <w:t xml:space="preserve"> Федерального закона N 442-ФЗ.</w:t>
      </w:r>
    </w:p>
    <w:p w:rsidR="00E5202C" w:rsidRDefault="00E5202C">
      <w:pPr>
        <w:pStyle w:val="ConsPlusNormal"/>
        <w:spacing w:before="220"/>
        <w:ind w:firstLine="540"/>
        <w:jc w:val="both"/>
      </w:pPr>
      <w:r>
        <w:t>4.2.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E5202C" w:rsidRDefault="00E5202C">
      <w:pPr>
        <w:pStyle w:val="ConsPlusNormal"/>
        <w:spacing w:before="220"/>
        <w:ind w:firstLine="540"/>
        <w:jc w:val="both"/>
      </w:pPr>
      <w:r>
        <w:t xml:space="preserve">4.3.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 Форма дополнения к индивидуальной программе предоставления социальных услуг утверждена </w:t>
      </w:r>
      <w:hyperlink r:id="rId177">
        <w:r>
          <w:rPr>
            <w:color w:val="0000FF"/>
          </w:rPr>
          <w:t>приказом</w:t>
        </w:r>
      </w:hyperlink>
      <w:r>
        <w:t xml:space="preserve"> N 732.</w:t>
      </w:r>
    </w:p>
    <w:p w:rsidR="00E5202C" w:rsidRDefault="00E5202C">
      <w:pPr>
        <w:pStyle w:val="ConsPlusNormal"/>
        <w:jc w:val="both"/>
      </w:pPr>
      <w:r>
        <w:t xml:space="preserve">(в ред. </w:t>
      </w:r>
      <w:hyperlink r:id="rId178">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4.4. Дополнение к индивидуальной программе составляется экспертом по оценке нуждаемости и утверждается управлением социальной защиты населения в соответствии с индивидуальной потребностью гражданина в социальных услугах по уходу в сроки, предусмотренные </w:t>
      </w:r>
      <w:hyperlink w:anchor="P1017">
        <w:r>
          <w:rPr>
            <w:color w:val="0000FF"/>
          </w:rPr>
          <w:t>рекомендациями</w:t>
        </w:r>
      </w:hyperlink>
      <w:r>
        <w:t xml:space="preserve"> по определению индивидуальной потребности гражданина в социальном обслуживании, в том числе в социальных услугах по уходу (приложение 1 к настоящему Порядку).</w:t>
      </w:r>
    </w:p>
    <w:p w:rsidR="00E5202C" w:rsidRDefault="00E5202C">
      <w:pPr>
        <w:pStyle w:val="ConsPlusNormal"/>
        <w:spacing w:before="220"/>
        <w:ind w:firstLine="540"/>
        <w:jc w:val="both"/>
      </w:pPr>
      <w:r>
        <w:lastRenderedPageBreak/>
        <w:t>4.5.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E5202C" w:rsidRDefault="00E5202C">
      <w:pPr>
        <w:pStyle w:val="ConsPlusNormal"/>
        <w:spacing w:before="220"/>
        <w:ind w:firstLine="540"/>
        <w:jc w:val="both"/>
      </w:pPr>
      <w:r>
        <w:t>4.6. 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rsidR="00E5202C" w:rsidRDefault="00E5202C">
      <w:pPr>
        <w:pStyle w:val="ConsPlusNormal"/>
        <w:spacing w:before="220"/>
        <w:ind w:firstLine="540"/>
        <w:jc w:val="both"/>
      </w:pPr>
      <w:r>
        <w:t>4.7.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E5202C" w:rsidRDefault="00E5202C">
      <w:pPr>
        <w:pStyle w:val="ConsPlusNormal"/>
        <w:spacing w:before="220"/>
        <w:ind w:firstLine="540"/>
        <w:jc w:val="both"/>
      </w:pPr>
      <w:r>
        <w:t xml:space="preserve">4.8. Социальное обслуживание предоставляется гражданину, нуждающемуся в уходе,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Федеральным </w:t>
      </w:r>
      <w:hyperlink r:id="rId179">
        <w:r>
          <w:rPr>
            <w:color w:val="0000FF"/>
          </w:rPr>
          <w:t>законом</w:t>
        </w:r>
      </w:hyperlink>
      <w:r>
        <w:t xml:space="preserve"> N 442-ФЗ (далее - "договор"). Примерная </w:t>
      </w:r>
      <w:hyperlink r:id="rId180">
        <w:r>
          <w:rPr>
            <w:color w:val="0000FF"/>
          </w:rPr>
          <w:t>форма</w:t>
        </w:r>
      </w:hyperlink>
      <w:r>
        <w:t xml:space="preserve"> договора утверждена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E5202C" w:rsidRDefault="00E5202C">
      <w:pPr>
        <w:pStyle w:val="ConsPlusNormal"/>
        <w:spacing w:before="220"/>
        <w:ind w:firstLine="540"/>
        <w:jc w:val="both"/>
      </w:pPr>
      <w:r>
        <w:t>4.9. Индивидуальная программа и дополнение к индивидуальной программе являются приложениями к договору.</w:t>
      </w:r>
    </w:p>
    <w:p w:rsidR="00E5202C" w:rsidRDefault="00E5202C">
      <w:pPr>
        <w:pStyle w:val="ConsPlusNormal"/>
        <w:spacing w:before="220"/>
        <w:ind w:firstLine="540"/>
        <w:jc w:val="both"/>
      </w:pPr>
      <w:r>
        <w:t>4.10. Отношения, связанные с исполнением договора, регулируются в соответствии с законодательством Российской Федерации.</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1"/>
      </w:pPr>
      <w:r>
        <w:t>Приложение 1</w:t>
      </w:r>
    </w:p>
    <w:p w:rsidR="00E5202C" w:rsidRDefault="00E5202C">
      <w:pPr>
        <w:pStyle w:val="ConsPlusNormal"/>
        <w:jc w:val="right"/>
      </w:pPr>
      <w:r>
        <w:t>к Порядку</w:t>
      </w:r>
    </w:p>
    <w:p w:rsidR="00E5202C" w:rsidRDefault="00E5202C">
      <w:pPr>
        <w:pStyle w:val="ConsPlusNormal"/>
        <w:jc w:val="right"/>
      </w:pPr>
      <w:r>
        <w:t>предоставления социальных</w:t>
      </w:r>
    </w:p>
    <w:p w:rsidR="00E5202C" w:rsidRDefault="00E5202C">
      <w:pPr>
        <w:pStyle w:val="ConsPlusNormal"/>
        <w:jc w:val="right"/>
      </w:pPr>
      <w:r>
        <w:t>услуг в рамках системы</w:t>
      </w:r>
    </w:p>
    <w:p w:rsidR="00E5202C" w:rsidRDefault="00E5202C">
      <w:pPr>
        <w:pStyle w:val="ConsPlusNormal"/>
        <w:jc w:val="right"/>
      </w:pPr>
      <w:r>
        <w:t>долговременного ухода</w:t>
      </w:r>
    </w:p>
    <w:p w:rsidR="00E5202C" w:rsidRDefault="00E5202C">
      <w:pPr>
        <w:pStyle w:val="ConsPlusNormal"/>
        <w:jc w:val="right"/>
      </w:pPr>
      <w:r>
        <w:t>в Алтайском крае</w:t>
      </w:r>
    </w:p>
    <w:p w:rsidR="00E5202C" w:rsidRDefault="00E5202C">
      <w:pPr>
        <w:pStyle w:val="ConsPlusNormal"/>
        <w:jc w:val="both"/>
      </w:pPr>
    </w:p>
    <w:p w:rsidR="00E5202C" w:rsidRDefault="00E5202C">
      <w:pPr>
        <w:pStyle w:val="ConsPlusTitle"/>
        <w:jc w:val="center"/>
      </w:pPr>
      <w:bookmarkStart w:id="73" w:name="P1017"/>
      <w:bookmarkEnd w:id="73"/>
      <w:r>
        <w:t>РЕКОМЕНДАЦИИ</w:t>
      </w:r>
    </w:p>
    <w:p w:rsidR="00E5202C" w:rsidRDefault="00E5202C">
      <w:pPr>
        <w:pStyle w:val="ConsPlusTitle"/>
        <w:jc w:val="center"/>
      </w:pPr>
      <w:r>
        <w:t>ПО ОПРЕДЕЛЕНИЮ ИНДИВИДУАЛЬНОЙ ПОТРЕБНОСТИ ГРАЖДАНИНА</w:t>
      </w:r>
    </w:p>
    <w:p w:rsidR="00E5202C" w:rsidRDefault="00E5202C">
      <w:pPr>
        <w:pStyle w:val="ConsPlusTitle"/>
        <w:jc w:val="center"/>
      </w:pPr>
      <w:r>
        <w:t>В СОЦИАЛЬНОМ ОБСЛУЖИВАНИИ, В ТОМ ЧИСЛЕ В СОЦИАЛЬНЫХ УСЛУГАХ</w:t>
      </w:r>
    </w:p>
    <w:p w:rsidR="00E5202C" w:rsidRDefault="00E5202C">
      <w:pPr>
        <w:pStyle w:val="ConsPlusTitle"/>
        <w:jc w:val="center"/>
      </w:pPr>
      <w:r>
        <w:t>ПО УХОДУ</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 xml:space="preserve">(в ред. </w:t>
            </w:r>
            <w:hyperlink r:id="rId181">
              <w:r>
                <w:rPr>
                  <w:color w:val="0000FF"/>
                </w:rPr>
                <w:t>Приказа</w:t>
              </w:r>
            </w:hyperlink>
            <w:r>
              <w:rPr>
                <w:color w:val="392C69"/>
              </w:rPr>
              <w:t xml:space="preserve"> Минсоцзащиты Алтайского края от 21.04.2025 N 27/Пр/326)</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1. Настоящие рекомендации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E5202C" w:rsidRDefault="00E5202C">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краевыми государственными казенными учреждениями управлениями социальной защиты населения по городским округам и (или) муниципальным районам (округам) (далее - "управление социальной защиты населения") решения о признании гражданина нуждающимся в социальном обслуживании или решения об отказе гражданину в социальном обслуживании.</w:t>
      </w:r>
    </w:p>
    <w:p w:rsidR="00E5202C" w:rsidRDefault="00E5202C">
      <w:pPr>
        <w:pStyle w:val="ConsPlusNormal"/>
        <w:spacing w:before="220"/>
        <w:ind w:firstLine="540"/>
        <w:jc w:val="both"/>
      </w:pPr>
      <w:r>
        <w:lastRenderedPageBreak/>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E5202C" w:rsidRDefault="00E5202C">
      <w:pPr>
        <w:pStyle w:val="ConsPlusNormal"/>
        <w:spacing w:before="220"/>
        <w:ind w:firstLine="540"/>
        <w:jc w:val="both"/>
      </w:pPr>
      <w:r>
        <w:t>1) оценки (беседа, опрос, наблюдение, анализ документов) потребностей и нужд, обстоятельств и состояния гражданина (далее - "оценка");</w:t>
      </w:r>
    </w:p>
    <w:p w:rsidR="00E5202C" w:rsidRDefault="00E5202C">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E5202C" w:rsidRDefault="00E5202C">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E5202C" w:rsidRDefault="00E5202C">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E5202C" w:rsidRDefault="00E5202C">
      <w:pPr>
        <w:pStyle w:val="ConsPlusNormal"/>
        <w:spacing w:before="220"/>
        <w:ind w:firstLine="540"/>
        <w:jc w:val="both"/>
      </w:pPr>
      <w:r>
        <w:t>5) подбора гражданину социальных услуг по уходу и иных социальных услуг;</w:t>
      </w:r>
    </w:p>
    <w:p w:rsidR="00E5202C" w:rsidRDefault="00E5202C">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 "индивидуальная программа", "дополнение к индивидуальной программе").</w:t>
      </w:r>
    </w:p>
    <w:p w:rsidR="00E5202C" w:rsidRDefault="00E5202C">
      <w:pPr>
        <w:pStyle w:val="ConsPlusNormal"/>
        <w:spacing w:before="220"/>
        <w:ind w:firstLine="540"/>
        <w:jc w:val="both"/>
      </w:pPr>
      <w:r>
        <w:t>4.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являющимися работниками территориального координационного центра.</w:t>
      </w:r>
    </w:p>
    <w:p w:rsidR="00E5202C" w:rsidRDefault="00E5202C">
      <w:pPr>
        <w:pStyle w:val="ConsPlusNormal"/>
        <w:spacing w:before="220"/>
        <w:ind w:firstLine="540"/>
        <w:jc w:val="both"/>
      </w:pPr>
      <w: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E5202C" w:rsidRDefault="00E5202C">
      <w:pPr>
        <w:pStyle w:val="ConsPlusNormal"/>
        <w:spacing w:before="220"/>
        <w:ind w:firstLine="540"/>
        <w:jc w:val="both"/>
      </w:pPr>
      <w:r>
        <w:t>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основании принципов комплементарности и регулярной ротации.</w:t>
      </w:r>
    </w:p>
    <w:p w:rsidR="00E5202C" w:rsidRDefault="00E5202C">
      <w:pPr>
        <w:pStyle w:val="ConsPlusNormal"/>
        <w:spacing w:before="220"/>
        <w:ind w:firstLine="540"/>
        <w:jc w:val="both"/>
      </w:pPr>
      <w:r>
        <w:t>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лиц из числа ближайшего окружения, осуществляющих уход за ним на основе родственных, соседских или дружеских связей (далее - "ближайшее окружение"), в том числе в порядке информационного обмена в рамках межведомственного взаимодействия в системе долговременного ухода:</w:t>
      </w:r>
    </w:p>
    <w:p w:rsidR="00E5202C" w:rsidRDefault="00E5202C">
      <w:pPr>
        <w:pStyle w:val="ConsPlusNormal"/>
        <w:spacing w:before="220"/>
        <w:ind w:firstLine="540"/>
        <w:jc w:val="both"/>
      </w:pPr>
      <w:r>
        <w:t>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E5202C" w:rsidRDefault="00E5202C">
      <w:pPr>
        <w:pStyle w:val="ConsPlusNormal"/>
        <w:spacing w:before="220"/>
        <w:ind w:firstLine="540"/>
        <w:jc w:val="both"/>
      </w:pPr>
      <w:r>
        <w:t>2) результаты медико-социальной экспертизы гражданина (при наличии у гражданина инвалидности);</w:t>
      </w:r>
    </w:p>
    <w:p w:rsidR="00E5202C" w:rsidRDefault="00E5202C">
      <w:pPr>
        <w:pStyle w:val="ConsPlusNormal"/>
        <w:spacing w:before="220"/>
        <w:ind w:firstLine="540"/>
        <w:jc w:val="both"/>
      </w:pPr>
      <w:r>
        <w:t>3) иная информация.</w:t>
      </w:r>
    </w:p>
    <w:p w:rsidR="00E5202C" w:rsidRDefault="00E5202C">
      <w:pPr>
        <w:pStyle w:val="ConsPlusNormal"/>
        <w:spacing w:before="220"/>
        <w:ind w:firstLine="540"/>
        <w:jc w:val="both"/>
      </w:pPr>
      <w:r>
        <w:t xml:space="preserve">8. Индивидуальная потребность гражданина в социальном обслуживании, в том числе в социальных услугах по уходу, определяется экспертами по оценке нуждаемости с учетом структуры и степени ограничений жизнедеятельности гражданина, состояния его здоровья, </w:t>
      </w:r>
      <w:r>
        <w:lastRenderedPageBreak/>
        <w:t>особенностей поведения, предпочтений и т.д.</w:t>
      </w:r>
    </w:p>
    <w:p w:rsidR="00E5202C" w:rsidRDefault="00E5202C">
      <w:pPr>
        <w:pStyle w:val="ConsPlusNormal"/>
        <w:spacing w:before="220"/>
        <w:ind w:firstLine="540"/>
        <w:jc w:val="both"/>
      </w:pPr>
      <w:r>
        <w:t xml:space="preserve">9. При проведении процедуры определения нуждаемости в уходе эксперты по оценке нуждаемости руководствуются </w:t>
      </w:r>
      <w:hyperlink w:anchor="P1092">
        <w:r>
          <w:rPr>
            <w:color w:val="0000FF"/>
          </w:rPr>
          <w:t>алгоритмом</w:t>
        </w:r>
      </w:hyperlink>
      <w:r>
        <w:t xml:space="preserve">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(приложение 2 к Порядку предоставления социальных услуг в рамках системы долговременного ухода в Алтайском крае).</w:t>
      </w:r>
    </w:p>
    <w:p w:rsidR="00E5202C" w:rsidRDefault="00E5202C">
      <w:pPr>
        <w:pStyle w:val="ConsPlusNormal"/>
        <w:spacing w:before="220"/>
        <w:ind w:firstLine="540"/>
        <w:jc w:val="both"/>
      </w:pPr>
      <w:r>
        <w:t xml:space="preserve">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w:t>
      </w:r>
      <w:hyperlink w:anchor="P1208">
        <w:r>
          <w:rPr>
            <w:color w:val="0000FF"/>
          </w:rPr>
          <w:t>анкету-опросник</w:t>
        </w:r>
      </w:hyperlink>
      <w:r>
        <w:t xml:space="preserve"> для определения индивидуальной потребности гражданина в социальном обслуживании, в том числе в социальных услугах по уходу (далее - "анкета-опросник") (приложение 3 к Порядку предоставления социальных услуг в рамках системы долговременного ухода в Алтайском крае).</w:t>
      </w:r>
    </w:p>
    <w:p w:rsidR="00E5202C" w:rsidRDefault="00E5202C">
      <w:pPr>
        <w:pStyle w:val="ConsPlusNormal"/>
        <w:spacing w:before="220"/>
        <w:ind w:firstLine="540"/>
        <w:jc w:val="both"/>
      </w:pPr>
      <w:r>
        <w:t>11. Анкета-опросник является:</w:t>
      </w:r>
    </w:p>
    <w:p w:rsidR="00E5202C" w:rsidRDefault="00E5202C">
      <w:pPr>
        <w:pStyle w:val="ConsPlusNormal"/>
        <w:spacing w:before="220"/>
        <w:ind w:firstLine="540"/>
        <w:jc w:val="both"/>
      </w:pPr>
      <w: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 (далее - "оценочная шкала"), и назначения социальных услуг по уходу и иных социальных услуг;</w:t>
      </w:r>
    </w:p>
    <w:p w:rsidR="00E5202C" w:rsidRDefault="00E5202C">
      <w:pPr>
        <w:pStyle w:val="ConsPlusNormal"/>
        <w:spacing w:before="220"/>
        <w:ind w:firstLine="540"/>
        <w:jc w:val="both"/>
      </w:pPr>
      <w: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E5202C" w:rsidRDefault="00E5202C">
      <w:pPr>
        <w:pStyle w:val="ConsPlusNormal"/>
        <w:spacing w:before="220"/>
        <w:ind w:firstLine="540"/>
        <w:jc w:val="both"/>
      </w:pPr>
      <w:r>
        <w:t>12.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в три этапа (подготовительный, основной, завершающий).</w:t>
      </w:r>
    </w:p>
    <w:p w:rsidR="00E5202C" w:rsidRDefault="00E5202C">
      <w:pPr>
        <w:pStyle w:val="ConsPlusNormal"/>
        <w:spacing w:before="220"/>
        <w:ind w:firstLine="540"/>
        <w:jc w:val="both"/>
      </w:pPr>
      <w:r>
        <w:t>13. На подготовительном этапе эксперты по оценке нуждаемости в срок не более 2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E5202C" w:rsidRDefault="00E5202C">
      <w:pPr>
        <w:pStyle w:val="ConsPlusNormal"/>
        <w:spacing w:before="220"/>
        <w:ind w:firstLine="540"/>
        <w:jc w:val="both"/>
      </w:pPr>
      <w:r>
        <w:t>1) обрабатывают информацию о гражданине и его ближайшем окружении, полученную в ходе телефонных переговоров, из ведомственных информационных систем и каналов электронного межведомственного взаимодействия, осуществляют предварительное заполнение анкеты-опросника;</w:t>
      </w:r>
    </w:p>
    <w:p w:rsidR="00E5202C" w:rsidRDefault="00E5202C">
      <w:pPr>
        <w:pStyle w:val="ConsPlusNormal"/>
        <w:jc w:val="both"/>
      </w:pPr>
      <w:r>
        <w:t xml:space="preserve">(в ред. </w:t>
      </w:r>
      <w:hyperlink r:id="rId182">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2) формируют предварительные выводы о потребностях и нуждах, обстоятельствах и состоянии гражданина;</w:t>
      </w:r>
    </w:p>
    <w:p w:rsidR="00E5202C" w:rsidRDefault="00E5202C">
      <w:pPr>
        <w:pStyle w:val="ConsPlusNormal"/>
        <w:spacing w:before="220"/>
        <w:ind w:firstLine="540"/>
        <w:jc w:val="both"/>
      </w:pPr>
      <w:r>
        <w:t>3) готовят визит к гражданину в случае, если у него выявлены обстоятельства, которые ухудшают или могут ухудшить условия жизнедеятельности;</w:t>
      </w:r>
    </w:p>
    <w:p w:rsidR="00E5202C" w:rsidRDefault="00E5202C">
      <w:pPr>
        <w:pStyle w:val="ConsPlusNormal"/>
        <w:spacing w:before="220"/>
        <w:ind w:firstLine="540"/>
        <w:jc w:val="both"/>
      </w:pPr>
      <w:r>
        <w:t>4) готовят проект решения об отказе в социальном обслуживании в случае, если у гражданина отсутствуют обстоятельства, которые ухудшают или могут ухудшить условия жизнедеятельности.</w:t>
      </w:r>
    </w:p>
    <w:p w:rsidR="00E5202C" w:rsidRDefault="00E5202C">
      <w:pPr>
        <w:pStyle w:val="ConsPlusNormal"/>
        <w:spacing w:before="220"/>
        <w:ind w:firstLine="540"/>
        <w:jc w:val="both"/>
      </w:pPr>
      <w:r>
        <w:t>14. На основном этапе эксперты по оценке нуждаемости в срок не более 3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E5202C" w:rsidRDefault="00E5202C">
      <w:pPr>
        <w:pStyle w:val="ConsPlusNormal"/>
        <w:spacing w:before="220"/>
        <w:ind w:firstLine="540"/>
        <w:jc w:val="both"/>
      </w:pPr>
      <w:r>
        <w:lastRenderedPageBreak/>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E5202C" w:rsidRDefault="00E5202C">
      <w:pPr>
        <w:pStyle w:val="ConsPlusNormal"/>
        <w:spacing w:before="220"/>
        <w:ind w:firstLine="540"/>
        <w:jc w:val="both"/>
      </w:pPr>
      <w:r>
        <w:t>2) делают выводы о потребностях и нуждах, обстоятельствах и состоянии гражданина;</w:t>
      </w:r>
    </w:p>
    <w:p w:rsidR="00E5202C" w:rsidRDefault="00E5202C">
      <w:pPr>
        <w:pStyle w:val="ConsPlusNormal"/>
        <w:spacing w:before="220"/>
        <w:ind w:firstLine="540"/>
        <w:jc w:val="both"/>
      </w:pPr>
      <w:r>
        <w:t>3) формируют заключение о нуждаемости гражданина в социальном обслуживании, в том числе в социальных услугах по уходу, о форме социального обслуживания, а также о нуждаемости в социальном сопровождении.</w:t>
      </w:r>
    </w:p>
    <w:p w:rsidR="00E5202C" w:rsidRDefault="00E5202C">
      <w:pPr>
        <w:pStyle w:val="ConsPlusNormal"/>
        <w:spacing w:before="220"/>
        <w:ind w:firstLine="540"/>
        <w:jc w:val="both"/>
      </w:pPr>
      <w:r>
        <w:t>15. На завершающем этапе эксперты по оценке нуждаемости в срок не более 4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а также в социальном сопровождении, уровень его нуждаемости в уходе, готовят проекты индивидуальной программы и дополнения к индивидуальной программе, а также:</w:t>
      </w:r>
    </w:p>
    <w:p w:rsidR="00E5202C" w:rsidRDefault="00E5202C">
      <w:pPr>
        <w:pStyle w:val="ConsPlusNormal"/>
        <w:spacing w:before="220"/>
        <w:ind w:firstLine="540"/>
        <w:jc w:val="both"/>
      </w:pPr>
      <w:r>
        <w:t>1) осуществляют итоговое заполнение анкеты-опросника;</w:t>
      </w:r>
    </w:p>
    <w:p w:rsidR="00E5202C" w:rsidRDefault="00E5202C">
      <w:pPr>
        <w:pStyle w:val="ConsPlusNormal"/>
        <w:spacing w:before="220"/>
        <w:ind w:firstLine="540"/>
        <w:jc w:val="both"/>
      </w:pPr>
      <w:r>
        <w:t>2) формируют перечень и определяют объем социальных услуг, включаемых в социальный пакет долговременного ухода;</w:t>
      </w:r>
    </w:p>
    <w:p w:rsidR="00E5202C" w:rsidRDefault="00E5202C">
      <w:pPr>
        <w:pStyle w:val="ConsPlusNormal"/>
        <w:spacing w:before="220"/>
        <w:ind w:firstLine="540"/>
        <w:jc w:val="both"/>
      </w:pPr>
      <w:r>
        <w:t>3) готовят проект решения о признании гражданина нуждающимся в социальном обслуживании, в том числе в социальных услугах по уходу, либо об отказе в социальных услугах по уходу гражданину, которому не установлен уровень нуждаемости в уходе, в случае если гражданин отказался от социального обслуживания (далее - "проект решения").</w:t>
      </w:r>
    </w:p>
    <w:p w:rsidR="00E5202C" w:rsidRDefault="00E5202C">
      <w:pPr>
        <w:pStyle w:val="ConsPlusNormal"/>
        <w:spacing w:before="220"/>
        <w:ind w:firstLine="540"/>
        <w:jc w:val="both"/>
      </w:pPr>
      <w:r>
        <w:t>16.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E5202C" w:rsidRDefault="00E5202C">
      <w:pPr>
        <w:pStyle w:val="ConsPlusNormal"/>
        <w:spacing w:before="220"/>
        <w:ind w:firstLine="540"/>
        <w:jc w:val="both"/>
      </w:pPr>
      <w: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"Блок В" анкеты-опросника).</w:t>
      </w:r>
    </w:p>
    <w:p w:rsidR="00E5202C" w:rsidRDefault="00E5202C">
      <w:pPr>
        <w:pStyle w:val="ConsPlusNormal"/>
        <w:spacing w:before="220"/>
        <w:ind w:firstLine="540"/>
        <w:jc w:val="both"/>
      </w:pPr>
      <w:r>
        <w:t>18. Подсчет суммарного количества баллов осуществляется на основании результатов заполнения оценочной шкалы, включающего:</w:t>
      </w:r>
    </w:p>
    <w:p w:rsidR="00E5202C" w:rsidRDefault="00E5202C">
      <w:pPr>
        <w:pStyle w:val="ConsPlusNormal"/>
        <w:spacing w:before="220"/>
        <w:ind w:firstLine="540"/>
        <w:jc w:val="both"/>
      </w:pPr>
      <w:r>
        <w:t>1) проведение опроса гражданина о его способности самостоятельно выполнять наиболее значимые действия повседневной жизни;</w:t>
      </w:r>
    </w:p>
    <w:p w:rsidR="00E5202C" w:rsidRDefault="00E5202C">
      <w:pPr>
        <w:pStyle w:val="ConsPlusNormal"/>
        <w:spacing w:before="220"/>
        <w:ind w:firstLine="540"/>
        <w:jc w:val="both"/>
      </w:pPr>
      <w:r>
        <w:t>2) наблюдение за способностью гражданина выполнять привычные для обеспечения своей жизнедеятельности действия;</w:t>
      </w:r>
    </w:p>
    <w:p w:rsidR="00E5202C" w:rsidRDefault="00E5202C">
      <w:pPr>
        <w:pStyle w:val="ConsPlusNormal"/>
        <w:spacing w:before="220"/>
        <w:ind w:firstLine="540"/>
        <w:jc w:val="both"/>
      </w:pPr>
      <w:r>
        <w:t>3) демонстрацию гражданином навыков самообслуживания, которыми владеет и пользуется.</w:t>
      </w:r>
    </w:p>
    <w:p w:rsidR="00E5202C" w:rsidRDefault="00E5202C">
      <w:pPr>
        <w:pStyle w:val="ConsPlusNormal"/>
        <w:spacing w:before="220"/>
        <w:ind w:firstLine="540"/>
        <w:jc w:val="both"/>
      </w:pPr>
      <w:r>
        <w:t>19. Первый уровень нуждаемости в уходе устанавливается при суммарном количестве баллов от 15,5 до 26 включительно.</w:t>
      </w:r>
    </w:p>
    <w:p w:rsidR="00E5202C" w:rsidRDefault="00E5202C">
      <w:pPr>
        <w:pStyle w:val="ConsPlusNormal"/>
        <w:spacing w:before="220"/>
        <w:ind w:firstLine="540"/>
        <w:jc w:val="both"/>
      </w:pPr>
      <w:r>
        <w:t>20. Второй уровень нуждаемости в уходе устанавливается при суммарном количестве баллов от 26,5 до 35 включительно.</w:t>
      </w:r>
    </w:p>
    <w:p w:rsidR="00E5202C" w:rsidRDefault="00E5202C">
      <w:pPr>
        <w:pStyle w:val="ConsPlusNormal"/>
        <w:spacing w:before="220"/>
        <w:ind w:firstLine="540"/>
        <w:jc w:val="both"/>
      </w:pPr>
      <w:r>
        <w:t>21. Третий уровень нуждаемости в уходе устанавливается при суммарном количестве баллов от 35,5 до 55 включительно.</w:t>
      </w:r>
    </w:p>
    <w:p w:rsidR="00E5202C" w:rsidRDefault="00E5202C">
      <w:pPr>
        <w:pStyle w:val="ConsPlusNormal"/>
        <w:spacing w:before="220"/>
        <w:ind w:firstLine="540"/>
        <w:jc w:val="both"/>
      </w:pPr>
      <w:r>
        <w:t xml:space="preserve">22. При суммарном количестве баллов от 0 до 15 включительно гражданину не </w:t>
      </w:r>
      <w:r>
        <w:lastRenderedPageBreak/>
        <w:t>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E5202C" w:rsidRDefault="00E5202C">
      <w:pPr>
        <w:pStyle w:val="ConsPlusNormal"/>
        <w:spacing w:before="220"/>
        <w:ind w:firstLine="540"/>
        <w:jc w:val="both"/>
      </w:pPr>
      <w:r>
        <w:t>23. Гражданину, которому не установлен уровень нуждаемости в уходе, при его согласии предлагаются иные социальные услуги в форме социального обслуживания на дому и (или) в полустационарной форме социального обслуживания.</w:t>
      </w:r>
    </w:p>
    <w:p w:rsidR="00E5202C" w:rsidRDefault="00E5202C">
      <w:pPr>
        <w:pStyle w:val="ConsPlusNormal"/>
        <w:spacing w:before="220"/>
        <w:ind w:firstLine="540"/>
        <w:jc w:val="both"/>
      </w:pPr>
      <w:r>
        <w:t>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включаемых в социальный пакет долговременного ухода.</w:t>
      </w:r>
    </w:p>
    <w:p w:rsidR="00E5202C" w:rsidRDefault="00E5202C">
      <w:pPr>
        <w:pStyle w:val="ConsPlusNormal"/>
        <w:jc w:val="both"/>
      </w:pPr>
      <w:r>
        <w:t xml:space="preserve">(п. 24 в ред. </w:t>
      </w:r>
      <w:hyperlink r:id="rId183">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 xml:space="preserve">25.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управлениями социальной защиты населения в соответствии с положениями Федерального </w:t>
      </w:r>
      <w:hyperlink r:id="rId184">
        <w:r>
          <w:rPr>
            <w:color w:val="0000FF"/>
          </w:rPr>
          <w:t>закона</w:t>
        </w:r>
      </w:hyperlink>
      <w:r>
        <w:t xml:space="preserve"> от 28.12.2013 N 442-ФЗ "Об основах социального обслуживания граждан в Российской Федерации".</w:t>
      </w:r>
    </w:p>
    <w:p w:rsidR="00E5202C" w:rsidRDefault="00E5202C">
      <w:pPr>
        <w:pStyle w:val="ConsPlusNormal"/>
        <w:jc w:val="both"/>
      </w:pPr>
      <w:r>
        <w:t xml:space="preserve">(п. 25 в ред. </w:t>
      </w:r>
      <w:hyperlink r:id="rId185">
        <w:r>
          <w:rPr>
            <w:color w:val="0000FF"/>
          </w:rPr>
          <w:t>Приказа</w:t>
        </w:r>
      </w:hyperlink>
      <w:r>
        <w:t xml:space="preserve"> Минсоцзащиты Алтайского края от 21.04.2025 N 27/Пр/326)</w:t>
      </w:r>
    </w:p>
    <w:p w:rsidR="00E5202C" w:rsidRDefault="00E5202C">
      <w:pPr>
        <w:pStyle w:val="ConsPlusNormal"/>
        <w:spacing w:before="220"/>
        <w:ind w:firstLine="540"/>
        <w:jc w:val="both"/>
      </w:pPr>
      <w:r>
        <w:t>26. При определении индивидуальной потребности гражданина из числа участников специальной военной операции (далее - "участник СВО") в социальном обслуживании, в том числе в социальных услугах по уходу, рекомендуется учитывать сведения об участнике СВО (о демобилизации, увольнении с военной службы, иной службы и работы, выписке из медицинской или военно-медицинской организации), в том числе поступающие в исполнительный орган Алтайского края в сфере социального обслуживания из военного комиссариата, отделения Фонда пенсионного и социального страхования Российской Федерации по Алтайскому краю, медицинской или военно-медицинской организации, краевой межведомственной комиссии по поддержке участников специальной военной операции, иных лиц и членов их семей (далее - "сведения об участнике СВО").</w:t>
      </w:r>
    </w:p>
    <w:p w:rsidR="00E5202C" w:rsidRDefault="00E5202C">
      <w:pPr>
        <w:pStyle w:val="ConsPlusNormal"/>
        <w:spacing w:before="220"/>
        <w:ind w:firstLine="540"/>
        <w:jc w:val="both"/>
      </w:pPr>
      <w:r>
        <w:t>Исполнительным органом Алтайского края в сфере социального обслуживания сведения об участнике СВО передаются в региональный координационный центр и территориальный координационный центр, курирующие муниципальное образование, на территории которого проживает (по месту жительства или месту пребывания) участник СВО.</w:t>
      </w:r>
    </w:p>
    <w:p w:rsidR="00E5202C" w:rsidRDefault="00E5202C">
      <w:pPr>
        <w:pStyle w:val="ConsPlusNormal"/>
        <w:spacing w:before="220"/>
        <w:ind w:firstLine="540"/>
        <w:jc w:val="both"/>
      </w:pPr>
      <w:r>
        <w:t>В случае если в муниципальном образовании, на территории которого проживает (по месту жительства или месту пребывания) участник СВО, являющийся потенциальным получателем социальных услуг в системе долговременного ухода, не внедрена система долговременного ухода, определение его индивидуальной потребности в социальном обслуживании, в том числе в социальных услугах по уходу, осуществляет территориальный координационный центр, расположенный наиболее близко к месту жительства (месту пребывания) участника СВО.</w:t>
      </w:r>
    </w:p>
    <w:p w:rsidR="00E5202C" w:rsidRDefault="00E5202C">
      <w:pPr>
        <w:pStyle w:val="ConsPlusNormal"/>
        <w:jc w:val="both"/>
      </w:pPr>
      <w:r>
        <w:t xml:space="preserve">(п. 26 в ред. </w:t>
      </w:r>
      <w:hyperlink r:id="rId186">
        <w:r>
          <w:rPr>
            <w:color w:val="0000FF"/>
          </w:rPr>
          <w:t>Приказа</w:t>
        </w:r>
      </w:hyperlink>
      <w:r>
        <w:t xml:space="preserve"> Минсоцзащиты Алтайского края от 21.04.2025 N 27/Пр/326)</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1"/>
      </w:pPr>
      <w:r>
        <w:t>Приложение 2</w:t>
      </w:r>
    </w:p>
    <w:p w:rsidR="00E5202C" w:rsidRDefault="00E5202C">
      <w:pPr>
        <w:pStyle w:val="ConsPlusNormal"/>
        <w:jc w:val="right"/>
      </w:pPr>
      <w:r>
        <w:t>к Порядку</w:t>
      </w:r>
    </w:p>
    <w:p w:rsidR="00E5202C" w:rsidRDefault="00E5202C">
      <w:pPr>
        <w:pStyle w:val="ConsPlusNormal"/>
        <w:jc w:val="right"/>
      </w:pPr>
      <w:r>
        <w:t>предоставления социальных</w:t>
      </w:r>
    </w:p>
    <w:p w:rsidR="00E5202C" w:rsidRDefault="00E5202C">
      <w:pPr>
        <w:pStyle w:val="ConsPlusNormal"/>
        <w:jc w:val="right"/>
      </w:pPr>
      <w:r>
        <w:t>услуг в рамках системы</w:t>
      </w:r>
    </w:p>
    <w:p w:rsidR="00E5202C" w:rsidRDefault="00E5202C">
      <w:pPr>
        <w:pStyle w:val="ConsPlusNormal"/>
        <w:jc w:val="right"/>
      </w:pPr>
      <w:r>
        <w:t>долговременного ухода</w:t>
      </w:r>
    </w:p>
    <w:p w:rsidR="00E5202C" w:rsidRDefault="00E5202C">
      <w:pPr>
        <w:pStyle w:val="ConsPlusNormal"/>
        <w:jc w:val="right"/>
      </w:pPr>
      <w:r>
        <w:t>в Алтайском крае</w:t>
      </w:r>
    </w:p>
    <w:p w:rsidR="00E5202C" w:rsidRDefault="00E5202C">
      <w:pPr>
        <w:pStyle w:val="ConsPlusNormal"/>
        <w:jc w:val="both"/>
      </w:pPr>
    </w:p>
    <w:p w:rsidR="00E5202C" w:rsidRDefault="00E5202C">
      <w:pPr>
        <w:pStyle w:val="ConsPlusTitle"/>
        <w:jc w:val="center"/>
      </w:pPr>
      <w:bookmarkStart w:id="74" w:name="P1092"/>
      <w:bookmarkEnd w:id="74"/>
      <w:r>
        <w:t>АЛГОРИТМ</w:t>
      </w:r>
    </w:p>
    <w:p w:rsidR="00E5202C" w:rsidRDefault="00E5202C">
      <w:pPr>
        <w:pStyle w:val="ConsPlusTitle"/>
        <w:jc w:val="center"/>
      </w:pPr>
      <w:r>
        <w:lastRenderedPageBreak/>
        <w:t>ДЕЙСТВИЙ ЭКСПЕРТОВ ПО ОЦЕНКЕ НУЖДАЕМОСТИ ПРИ ОПРЕДЕЛЕНИИ</w:t>
      </w:r>
    </w:p>
    <w:p w:rsidR="00E5202C" w:rsidRDefault="00E5202C">
      <w:pPr>
        <w:pStyle w:val="ConsPlusTitle"/>
        <w:jc w:val="center"/>
      </w:pPr>
      <w:r>
        <w:t>ИНДИВИДУАЛЬНОЙ ПОТРЕБНОСТИ ГРАЖДАНИНА В СОЦИАЛЬНОМ</w:t>
      </w:r>
    </w:p>
    <w:p w:rsidR="00E5202C" w:rsidRDefault="00E5202C">
      <w:pPr>
        <w:pStyle w:val="ConsPlusTitle"/>
        <w:jc w:val="center"/>
      </w:pPr>
      <w:r>
        <w:t>ОБСЛУЖИВАНИИ, В ТОМ ЧИСЛЕ В СОЦИАЛЬНЫХ УСЛУГАХ ПО УХОДУ</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 xml:space="preserve">(в ред. </w:t>
            </w:r>
            <w:hyperlink r:id="rId187">
              <w:r>
                <w:rPr>
                  <w:color w:val="0000FF"/>
                </w:rPr>
                <w:t>Приказа</w:t>
              </w:r>
            </w:hyperlink>
            <w:r>
              <w:rPr>
                <w:color w:val="392C69"/>
              </w:rPr>
              <w:t xml:space="preserve"> Минсоцзащиты Алтайского края от 29.05.2024 N 27/Пр/220)</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1.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E5202C" w:rsidRDefault="00E5202C">
      <w:pPr>
        <w:pStyle w:val="ConsPlusNormal"/>
        <w:spacing w:before="220"/>
        <w:ind w:firstLine="540"/>
        <w:jc w:val="both"/>
      </w:pPr>
      <w:r>
        <w:t>1) оценки (беседа, опрос, наблюдение, анализ документов) нужд и потребностей, обстоятельств и состояния гражданина (далее - "оценка");</w:t>
      </w:r>
    </w:p>
    <w:p w:rsidR="00E5202C" w:rsidRDefault="00E5202C">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E5202C" w:rsidRDefault="00E5202C">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E5202C" w:rsidRDefault="00E5202C">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E5202C" w:rsidRDefault="00E5202C">
      <w:pPr>
        <w:pStyle w:val="ConsPlusNormal"/>
        <w:spacing w:before="220"/>
        <w:ind w:firstLine="540"/>
        <w:jc w:val="both"/>
      </w:pPr>
      <w:r>
        <w:t>5) подбора гражданину социальных услуг по уходу и иных социальных услуг;</w:t>
      </w:r>
    </w:p>
    <w:p w:rsidR="00E5202C" w:rsidRDefault="00E5202C">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 "индивидуальная программа", "дополнение к индивидуальной программе").</w:t>
      </w:r>
    </w:p>
    <w:p w:rsidR="00E5202C" w:rsidRDefault="00E5202C">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w:t>
      </w:r>
    </w:p>
    <w:p w:rsidR="00E5202C" w:rsidRDefault="00E5202C">
      <w:pPr>
        <w:pStyle w:val="ConsPlusNormal"/>
        <w:spacing w:before="220"/>
        <w:ind w:firstLine="540"/>
        <w:jc w:val="both"/>
      </w:pPr>
      <w:r>
        <w:t>3. 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E5202C" w:rsidRDefault="00E5202C">
      <w:pPr>
        <w:pStyle w:val="ConsPlusNormal"/>
        <w:spacing w:before="220"/>
        <w:ind w:firstLine="540"/>
        <w:jc w:val="both"/>
      </w:pPr>
      <w:r>
        <w:t>4. Анкета-опросник для определения индивидуальной потребности гражданина в социальном обслуживании, в том числе в социальных услугах по уходу (далее - "анкета-опросник"), является:</w:t>
      </w:r>
    </w:p>
    <w:p w:rsidR="00E5202C" w:rsidRDefault="00E5202C">
      <w:pPr>
        <w:pStyle w:val="ConsPlusNormal"/>
        <w:spacing w:before="220"/>
        <w:ind w:firstLine="540"/>
        <w:jc w:val="both"/>
      </w:pPr>
      <w: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 (далее - "оценочная шкала"), назначения социальных услуг по уходу и иных социальных услуг;</w:t>
      </w:r>
    </w:p>
    <w:p w:rsidR="00E5202C" w:rsidRDefault="00E5202C">
      <w:pPr>
        <w:pStyle w:val="ConsPlusNormal"/>
        <w:spacing w:before="220"/>
        <w:ind w:firstLine="540"/>
        <w:jc w:val="both"/>
      </w:pPr>
      <w: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E5202C" w:rsidRDefault="00E5202C">
      <w:pPr>
        <w:pStyle w:val="ConsPlusNormal"/>
        <w:spacing w:before="220"/>
        <w:ind w:firstLine="540"/>
        <w:jc w:val="both"/>
      </w:pPr>
      <w: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E5202C" w:rsidRDefault="00E5202C">
      <w:pPr>
        <w:pStyle w:val="ConsPlusNormal"/>
        <w:spacing w:before="220"/>
        <w:ind w:firstLine="540"/>
        <w:jc w:val="both"/>
      </w:pPr>
      <w:r>
        <w:lastRenderedPageBreak/>
        <w:t>5.1. Подготовительный этап.</w:t>
      </w:r>
    </w:p>
    <w:p w:rsidR="00E5202C" w:rsidRDefault="00E5202C">
      <w:pPr>
        <w:pStyle w:val="ConsPlusNormal"/>
        <w:spacing w:before="220"/>
        <w:ind w:firstLine="540"/>
        <w:jc w:val="both"/>
      </w:pPr>
      <w:r>
        <w:t>5.1.1. Место проведения: территориальный координационный центр.</w:t>
      </w:r>
    </w:p>
    <w:p w:rsidR="00E5202C" w:rsidRDefault="00E5202C">
      <w:pPr>
        <w:pStyle w:val="ConsPlusNormal"/>
        <w:spacing w:before="220"/>
        <w:ind w:firstLine="540"/>
        <w:jc w:val="both"/>
      </w:pPr>
      <w:r>
        <w:t>5.1.2. 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E5202C" w:rsidRDefault="00E5202C">
      <w:pPr>
        <w:pStyle w:val="ConsPlusNormal"/>
        <w:spacing w:before="220"/>
        <w:ind w:firstLine="540"/>
        <w:jc w:val="both"/>
      </w:pPr>
      <w:r>
        <w:t>5.1.3. Задачи:</w:t>
      </w:r>
    </w:p>
    <w:p w:rsidR="00E5202C" w:rsidRDefault="00E5202C">
      <w:pPr>
        <w:pStyle w:val="ConsPlusNormal"/>
        <w:spacing w:before="220"/>
        <w:ind w:firstLine="540"/>
        <w:jc w:val="both"/>
      </w:pPr>
      <w:r>
        <w:t>1)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E5202C" w:rsidRDefault="00E5202C">
      <w:pPr>
        <w:pStyle w:val="ConsPlusNormal"/>
        <w:spacing w:before="220"/>
        <w:ind w:firstLine="540"/>
        <w:jc w:val="both"/>
      </w:pPr>
      <w:r>
        <w:t>2) получение, обработка и анализ информации из ведомственных информационных систем и единой системы межведомственного электронного взаимодействия, подготовка и направление запросов, ведение телефонных переговоров в указанных целях;</w:t>
      </w:r>
    </w:p>
    <w:p w:rsidR="00E5202C" w:rsidRDefault="00E5202C">
      <w:pPr>
        <w:pStyle w:val="ConsPlusNormal"/>
        <w:spacing w:before="220"/>
        <w:ind w:firstLine="540"/>
        <w:jc w:val="both"/>
      </w:pPr>
      <w:r>
        <w:t>3)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E5202C" w:rsidRDefault="00E5202C">
      <w:pPr>
        <w:pStyle w:val="ConsPlusNormal"/>
        <w:spacing w:before="220"/>
        <w:ind w:firstLine="540"/>
        <w:jc w:val="both"/>
      </w:pPr>
      <w:r>
        <w:t>4) внесение полученной от гражданина и (или) его ближайшего окружения информации в анкету-опросник (разделы 1 - 3 бланка "Блок А", разделы 1 - 2 бланка "Блок Б", разделы 1 - 3 бланка "Блок В"), в том числе в электронном виде;</w:t>
      </w:r>
    </w:p>
    <w:p w:rsidR="00E5202C" w:rsidRDefault="00E5202C">
      <w:pPr>
        <w:pStyle w:val="ConsPlusNormal"/>
        <w:spacing w:before="220"/>
        <w:ind w:firstLine="540"/>
        <w:jc w:val="both"/>
      </w:pPr>
      <w:r>
        <w:t>5) подготовка предварительных выводов о нуждах и потребностях, обстоятельствах и состоянии гражданина;</w:t>
      </w:r>
    </w:p>
    <w:p w:rsidR="00E5202C" w:rsidRDefault="00E5202C">
      <w:pPr>
        <w:pStyle w:val="ConsPlusNormal"/>
        <w:spacing w:before="220"/>
        <w:ind w:firstLine="540"/>
        <w:jc w:val="both"/>
      </w:pPr>
      <w:r>
        <w:t>6) формирование заключения об отсутствии обстоятельств, которые ухудшают или могут ухудшить условия жизнедеятельности гражданина (в составе бланка "Блок А" анкеты-опросника);</w:t>
      </w:r>
    </w:p>
    <w:p w:rsidR="00E5202C" w:rsidRDefault="00E5202C">
      <w:pPr>
        <w:pStyle w:val="ConsPlusNormal"/>
        <w:spacing w:before="220"/>
        <w:ind w:firstLine="540"/>
        <w:jc w:val="both"/>
      </w:pPr>
      <w:r>
        <w:t>7)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бланка "Блок А" анкеты-опросника);</w:t>
      </w:r>
    </w:p>
    <w:p w:rsidR="00E5202C" w:rsidRDefault="00E5202C">
      <w:pPr>
        <w:pStyle w:val="ConsPlusNormal"/>
        <w:spacing w:before="220"/>
        <w:ind w:firstLine="540"/>
        <w:jc w:val="both"/>
      </w:pPr>
      <w:r>
        <w:t>8) техническая подготовка к визиту.</w:t>
      </w:r>
    </w:p>
    <w:p w:rsidR="00E5202C" w:rsidRDefault="00E5202C">
      <w:pPr>
        <w:pStyle w:val="ConsPlusNormal"/>
        <w:spacing w:before="220"/>
        <w:ind w:firstLine="540"/>
        <w:jc w:val="both"/>
      </w:pPr>
      <w:r>
        <w:t>5.1.4. Срок исполнения: не более 2 рабочих дней со дня поступления первичной информации о потенциальном получателе социальных услуг.</w:t>
      </w:r>
    </w:p>
    <w:p w:rsidR="00E5202C" w:rsidRDefault="00E5202C">
      <w:pPr>
        <w:pStyle w:val="ConsPlusNormal"/>
        <w:spacing w:before="220"/>
        <w:ind w:firstLine="540"/>
        <w:jc w:val="both"/>
      </w:pPr>
      <w:r>
        <w:t>5.1.5. 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социальном обслуживании).</w:t>
      </w:r>
    </w:p>
    <w:p w:rsidR="00E5202C" w:rsidRDefault="00E5202C">
      <w:pPr>
        <w:pStyle w:val="ConsPlusNormal"/>
        <w:spacing w:before="220"/>
        <w:ind w:firstLine="540"/>
        <w:jc w:val="both"/>
      </w:pPr>
      <w:r>
        <w:t>5.2. Основной этап.</w:t>
      </w:r>
    </w:p>
    <w:p w:rsidR="00E5202C" w:rsidRDefault="00E5202C">
      <w:pPr>
        <w:pStyle w:val="ConsPlusNormal"/>
        <w:spacing w:before="220"/>
        <w:ind w:firstLine="540"/>
        <w:jc w:val="both"/>
      </w:pPr>
      <w:r>
        <w:t>5.2.1. Место проведения: место жительства или место пребывания гражданина. Продолжительность визита не может превышать 60 минут.</w:t>
      </w:r>
    </w:p>
    <w:p w:rsidR="00E5202C" w:rsidRDefault="00E5202C">
      <w:pPr>
        <w:pStyle w:val="ConsPlusNormal"/>
        <w:spacing w:before="220"/>
        <w:ind w:firstLine="540"/>
        <w:jc w:val="both"/>
      </w:pPr>
      <w:r>
        <w:t>5.2.2. Цель: провести оценку индивидуальной потребности гражданина в социальном обслуживании, в том числе в социальных услугах по уходу, а также в социальном сопровождении, сделать вывод об ограничениях, потребностях и нуждах гражданина.</w:t>
      </w:r>
    </w:p>
    <w:p w:rsidR="00E5202C" w:rsidRDefault="00E5202C">
      <w:pPr>
        <w:pStyle w:val="ConsPlusNormal"/>
        <w:spacing w:before="220"/>
        <w:ind w:firstLine="540"/>
        <w:jc w:val="both"/>
      </w:pPr>
      <w:r>
        <w:t>5.2.3. Задачи:</w:t>
      </w:r>
    </w:p>
    <w:p w:rsidR="00E5202C" w:rsidRDefault="00E5202C">
      <w:pPr>
        <w:pStyle w:val="ConsPlusNormal"/>
        <w:spacing w:before="220"/>
        <w:ind w:firstLine="540"/>
        <w:jc w:val="both"/>
      </w:pPr>
      <w:r>
        <w:lastRenderedPageBreak/>
        <w:t>1) знакомство экспертов по оценке нуждаемости с гражданином и его ближайшим окружением (из числа присутствующих), объяснение цели визита;</w:t>
      </w:r>
    </w:p>
    <w:p w:rsidR="00E5202C" w:rsidRDefault="00E5202C">
      <w:pPr>
        <w:pStyle w:val="ConsPlusNormal"/>
        <w:spacing w:before="220"/>
        <w:ind w:firstLine="540"/>
        <w:jc w:val="both"/>
      </w:pPr>
      <w:r>
        <w:t>2) 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E5202C" w:rsidRDefault="00E5202C">
      <w:pPr>
        <w:pStyle w:val="ConsPlusNormal"/>
        <w:spacing w:before="220"/>
        <w:ind w:firstLine="540"/>
        <w:jc w:val="both"/>
      </w:pPr>
      <w:r>
        <w:t>3) принятие заявления гражданина (законного представителя) о предоставлении социальных услуг, получение письменного согласия на обработку персональных данных, в том числе получаемых посредством проведения оценки;</w:t>
      </w:r>
    </w:p>
    <w:p w:rsidR="00E5202C" w:rsidRDefault="00E5202C">
      <w:pPr>
        <w:pStyle w:val="ConsPlusNormal"/>
        <w:spacing w:before="220"/>
        <w:ind w:firstLine="540"/>
        <w:jc w:val="both"/>
      </w:pPr>
      <w:r>
        <w:t>4)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E5202C" w:rsidRDefault="00E5202C">
      <w:pPr>
        <w:pStyle w:val="ConsPlusNormal"/>
        <w:spacing w:before="220"/>
        <w:ind w:firstLine="540"/>
        <w:jc w:val="both"/>
      </w:pPr>
      <w:r>
        <w:t>5) проведение оценки посредством беседы, опроса, наблюдения, анализа документов гражданина, а также демонстрации навыков самообслуживания, которыми гражданин владеет и пользуется, в целях выявления его нужд и потребностей, обстоятельств и состояния с учетом мнения ближайшего окружения (из числа присутствующих);</w:t>
      </w:r>
    </w:p>
    <w:p w:rsidR="00E5202C" w:rsidRDefault="00E5202C">
      <w:pPr>
        <w:pStyle w:val="ConsPlusNormal"/>
        <w:spacing w:before="220"/>
        <w:ind w:firstLine="540"/>
        <w:jc w:val="both"/>
      </w:pPr>
      <w:r>
        <w:t>6) 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 А", "Блок Б", "Блок В" анкеты-опросника;</w:t>
      </w:r>
    </w:p>
    <w:p w:rsidR="00E5202C" w:rsidRDefault="00E5202C">
      <w:pPr>
        <w:pStyle w:val="ConsPlusNormal"/>
        <w:spacing w:before="220"/>
        <w:ind w:firstLine="540"/>
        <w:jc w:val="both"/>
      </w:pPr>
      <w:r>
        <w:t>7)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"Блок А" анкеты-опросника);</w:t>
      </w:r>
    </w:p>
    <w:p w:rsidR="00E5202C" w:rsidRDefault="00E5202C">
      <w:pPr>
        <w:pStyle w:val="ConsPlusNormal"/>
        <w:spacing w:before="220"/>
        <w:ind w:firstLine="540"/>
        <w:jc w:val="both"/>
      </w:pPr>
      <w:r>
        <w:t>8) формирование заключения о нуждаемости гражданина в социальном обслуживании и форме социального обслуживания (в составе бланка "Блок Б" анкеты-опросника);</w:t>
      </w:r>
    </w:p>
    <w:p w:rsidR="00E5202C" w:rsidRDefault="00E5202C">
      <w:pPr>
        <w:pStyle w:val="ConsPlusNormal"/>
        <w:spacing w:before="220"/>
        <w:ind w:firstLine="540"/>
        <w:jc w:val="both"/>
      </w:pPr>
      <w:r>
        <w:t>9) проведение оценки индивидуальной потребности гражданина в уходе, формирование заключения об уровне нуждаемости гражданина в уходе (в составе бланка "Блок В" анкеты-опросника);</w:t>
      </w:r>
    </w:p>
    <w:p w:rsidR="00E5202C" w:rsidRDefault="00E5202C">
      <w:pPr>
        <w:pStyle w:val="ConsPlusNormal"/>
        <w:spacing w:before="220"/>
        <w:ind w:firstLine="540"/>
        <w:jc w:val="both"/>
      </w:pPr>
      <w:r>
        <w:t>10) формирование рекомендуемого гражданину перечня социальных услуг, в том числе социальных услуг по уходу, а также мероприятий по социальному сопровождению (в составе бланка "Блок Г" анкеты-опросника);</w:t>
      </w:r>
    </w:p>
    <w:p w:rsidR="00E5202C" w:rsidRDefault="00E5202C">
      <w:pPr>
        <w:pStyle w:val="ConsPlusNormal"/>
        <w:spacing w:before="220"/>
        <w:ind w:firstLine="540"/>
        <w:jc w:val="both"/>
      </w:pPr>
      <w:r>
        <w:t>11)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мероприятиях социального сопровождения,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E5202C" w:rsidRDefault="00E5202C">
      <w:pPr>
        <w:pStyle w:val="ConsPlusNormal"/>
        <w:spacing w:before="220"/>
        <w:ind w:firstLine="540"/>
        <w:jc w:val="both"/>
      </w:pPr>
      <w:r>
        <w:t>12) распределение прав и обязанностей по обеспечению ухода за гражданином между помощником по уходу и иными лицами (представителями ближайшего окружения);</w:t>
      </w:r>
    </w:p>
    <w:p w:rsidR="00E5202C" w:rsidRDefault="00E5202C">
      <w:pPr>
        <w:pStyle w:val="ConsPlusNormal"/>
        <w:jc w:val="both"/>
      </w:pPr>
      <w:r>
        <w:t xml:space="preserve">(в ред. </w:t>
      </w:r>
      <w:hyperlink r:id="rId188">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13)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 а также социального сопровождения;</w:t>
      </w:r>
    </w:p>
    <w:p w:rsidR="00E5202C" w:rsidRDefault="00E5202C">
      <w:pPr>
        <w:pStyle w:val="ConsPlusNormal"/>
        <w:spacing w:before="220"/>
        <w:ind w:firstLine="540"/>
        <w:jc w:val="both"/>
      </w:pPr>
      <w:r>
        <w:lastRenderedPageBreak/>
        <w:t>14)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E5202C" w:rsidRDefault="00E5202C">
      <w:pPr>
        <w:pStyle w:val="ConsPlusNormal"/>
        <w:spacing w:before="220"/>
        <w:ind w:firstLine="540"/>
        <w:jc w:val="both"/>
      </w:pPr>
      <w:r>
        <w:t>5.2.4. Срок исполнения: не более 3 рабочих дней со дня поступления первичной информации о потенциальном получателе социальных услуг.</w:t>
      </w:r>
    </w:p>
    <w:p w:rsidR="00E5202C" w:rsidRDefault="00E5202C">
      <w:pPr>
        <w:pStyle w:val="ConsPlusNormal"/>
        <w:spacing w:before="220"/>
        <w:ind w:firstLine="540"/>
        <w:jc w:val="both"/>
      </w:pPr>
      <w:r>
        <w:t>5.2.5. Ожидаемый результат: проведена оценка индивидуальной потребности гражданина в социальном обслуживании, в том числе в социальных услугах по уходу, а также в социальном сопровождении, сделан вывод об ограничениях, потребностях и нуждах гражданина на базе заполненной анкеты-опросника.</w:t>
      </w:r>
    </w:p>
    <w:p w:rsidR="00E5202C" w:rsidRDefault="00E5202C">
      <w:pPr>
        <w:pStyle w:val="ConsPlusNormal"/>
        <w:spacing w:before="220"/>
        <w:ind w:firstLine="540"/>
        <w:jc w:val="both"/>
      </w:pPr>
      <w:r>
        <w:t>5.3. Завершающий этап.</w:t>
      </w:r>
    </w:p>
    <w:p w:rsidR="00E5202C" w:rsidRDefault="00E5202C">
      <w:pPr>
        <w:pStyle w:val="ConsPlusNormal"/>
        <w:spacing w:before="220"/>
        <w:ind w:firstLine="540"/>
        <w:jc w:val="both"/>
      </w:pPr>
      <w:r>
        <w:t>5.3.1. Место проведения: территориальный координационный центр.</w:t>
      </w:r>
    </w:p>
    <w:p w:rsidR="00E5202C" w:rsidRDefault="00E5202C">
      <w:pPr>
        <w:pStyle w:val="ConsPlusNormal"/>
        <w:spacing w:before="220"/>
        <w:ind w:firstLine="540"/>
        <w:jc w:val="both"/>
      </w:pPr>
      <w:r>
        <w:t>5.3.2. Цели:</w:t>
      </w:r>
    </w:p>
    <w:p w:rsidR="00E5202C" w:rsidRDefault="00E5202C">
      <w:pPr>
        <w:pStyle w:val="ConsPlusNormal"/>
        <w:spacing w:before="220"/>
        <w:ind w:firstLine="540"/>
        <w:jc w:val="both"/>
      </w:pPr>
      <w:r>
        <w:t>1) определить индивидуальную потребность гражданина в социальном обслуживании, в том числе в социальных услугах по уходу, а также в социальном сопровождении;</w:t>
      </w:r>
    </w:p>
    <w:p w:rsidR="00E5202C" w:rsidRDefault="00E5202C">
      <w:pPr>
        <w:pStyle w:val="ConsPlusNormal"/>
        <w:spacing w:before="220"/>
        <w:ind w:firstLine="540"/>
        <w:jc w:val="both"/>
      </w:pPr>
      <w:r>
        <w:t>2) определить уровень нуждаемости гражданина в уходе;</w:t>
      </w:r>
    </w:p>
    <w:p w:rsidR="00E5202C" w:rsidRDefault="00E5202C">
      <w:pPr>
        <w:pStyle w:val="ConsPlusNormal"/>
        <w:spacing w:before="220"/>
        <w:ind w:firstLine="540"/>
        <w:jc w:val="both"/>
      </w:pPr>
      <w:r>
        <w:t>3) сформировать проект решения о признании гражданина нуждающимся в социальном обслуживании либо об отказе гражданину в социальном обслуживании;</w:t>
      </w:r>
    </w:p>
    <w:p w:rsidR="00E5202C" w:rsidRDefault="00E5202C">
      <w:pPr>
        <w:pStyle w:val="ConsPlusNormal"/>
        <w:spacing w:before="220"/>
        <w:ind w:firstLine="540"/>
        <w:jc w:val="both"/>
      </w:pPr>
      <w:r>
        <w:t>4) подобрать гражданину оптимальную форму социального обслуживания;</w:t>
      </w:r>
    </w:p>
    <w:p w:rsidR="00E5202C" w:rsidRDefault="00E5202C">
      <w:pPr>
        <w:pStyle w:val="ConsPlusNormal"/>
        <w:spacing w:before="220"/>
        <w:ind w:firstLine="540"/>
        <w:jc w:val="both"/>
      </w:pPr>
      <w:r>
        <w:t>5) сформировать проекты индивидуальной программы и дополнения к индивидуальной программе.</w:t>
      </w:r>
    </w:p>
    <w:p w:rsidR="00E5202C" w:rsidRDefault="00E5202C">
      <w:pPr>
        <w:pStyle w:val="ConsPlusNormal"/>
        <w:spacing w:before="220"/>
        <w:ind w:firstLine="540"/>
        <w:jc w:val="both"/>
      </w:pPr>
      <w:r>
        <w:t>5.3.3. Задачи:</w:t>
      </w:r>
    </w:p>
    <w:p w:rsidR="00E5202C" w:rsidRDefault="00E5202C">
      <w:pPr>
        <w:pStyle w:val="ConsPlusNormal"/>
        <w:spacing w:before="220"/>
        <w:ind w:firstLine="540"/>
        <w:jc w:val="both"/>
      </w:pPr>
      <w:r>
        <w:t>1) распределение между экспертами по оценке нуждаемости обязанностей:</w:t>
      </w:r>
    </w:p>
    <w:p w:rsidR="00E5202C" w:rsidRDefault="00E5202C">
      <w:pPr>
        <w:pStyle w:val="ConsPlusNormal"/>
        <w:spacing w:before="220"/>
        <w:ind w:firstLine="540"/>
        <w:jc w:val="both"/>
      </w:pPr>
      <w:r>
        <w:t>по итоговому заполнению анкеты-опросника;</w:t>
      </w:r>
    </w:p>
    <w:p w:rsidR="00E5202C" w:rsidRDefault="00E5202C">
      <w:pPr>
        <w:pStyle w:val="ConsPlusNormal"/>
        <w:spacing w:before="220"/>
        <w:ind w:firstLine="540"/>
        <w:jc w:val="both"/>
      </w:pPr>
      <w:r>
        <w:t>по переносу сведений, содержащихся в анкете-опроснике, в ведомственную информационную систему;</w:t>
      </w:r>
    </w:p>
    <w:p w:rsidR="00E5202C" w:rsidRDefault="00E5202C">
      <w:pPr>
        <w:pStyle w:val="ConsPlusNormal"/>
        <w:spacing w:before="220"/>
        <w:ind w:firstLine="540"/>
        <w:jc w:val="both"/>
      </w:pPr>
      <w:r>
        <w:t>по подготовке проекта решения о признании гражданина нуждающимся в социальном обслуживании, в том числе в социальных услугах по уходу, проектов индивидуальной программы и дополнения к индивидуальной программе, проекта решения об отказе гражданину в социальном обслуживании;</w:t>
      </w:r>
    </w:p>
    <w:p w:rsidR="00E5202C" w:rsidRDefault="00E5202C">
      <w:pPr>
        <w:pStyle w:val="ConsPlusNormal"/>
        <w:spacing w:before="220"/>
        <w:ind w:firstLine="540"/>
        <w:jc w:val="both"/>
      </w:pPr>
      <w:r>
        <w:t>по подготовке копии анкеты-опросника для поставщика социальных услуг;</w:t>
      </w:r>
    </w:p>
    <w:p w:rsidR="00E5202C" w:rsidRDefault="00E5202C">
      <w:pPr>
        <w:pStyle w:val="ConsPlusNormal"/>
        <w:spacing w:before="220"/>
        <w:ind w:firstLine="540"/>
        <w:jc w:val="both"/>
      </w:pPr>
      <w:r>
        <w:t>по формированию личного дела гражданина;</w:t>
      </w:r>
    </w:p>
    <w:p w:rsidR="00E5202C" w:rsidRDefault="00E5202C">
      <w:pPr>
        <w:pStyle w:val="ConsPlusNormal"/>
        <w:spacing w:before="220"/>
        <w:ind w:firstLine="540"/>
        <w:jc w:val="both"/>
      </w:pPr>
      <w:r>
        <w:t>2) обсуждение и внесение согласованных сведений в анкету-опросник:</w:t>
      </w:r>
    </w:p>
    <w:p w:rsidR="00E5202C" w:rsidRDefault="00E5202C">
      <w:pPr>
        <w:pStyle w:val="ConsPlusNormal"/>
        <w:spacing w:before="220"/>
        <w:ind w:firstLine="540"/>
        <w:jc w:val="both"/>
      </w:pPr>
      <w:r>
        <w:t>заключения об уровне нуждаемости гражданина в уходе;</w:t>
      </w:r>
    </w:p>
    <w:p w:rsidR="00E5202C" w:rsidRDefault="00E5202C">
      <w:pPr>
        <w:pStyle w:val="ConsPlusNormal"/>
        <w:spacing w:before="220"/>
        <w:ind w:firstLine="540"/>
        <w:jc w:val="both"/>
      </w:pPr>
      <w:r>
        <w:t>заключения о форме социального обслуживания;</w:t>
      </w:r>
    </w:p>
    <w:p w:rsidR="00E5202C" w:rsidRDefault="00E5202C">
      <w:pPr>
        <w:pStyle w:val="ConsPlusNormal"/>
        <w:spacing w:before="220"/>
        <w:ind w:firstLine="540"/>
        <w:jc w:val="both"/>
      </w:pPr>
      <w:r>
        <w:t>перечня социальных услуг по уходу, включаемых в социальный пакет долговременного ухода;</w:t>
      </w:r>
    </w:p>
    <w:p w:rsidR="00E5202C" w:rsidRDefault="00E5202C">
      <w:pPr>
        <w:pStyle w:val="ConsPlusNormal"/>
        <w:spacing w:before="220"/>
        <w:ind w:firstLine="540"/>
        <w:jc w:val="both"/>
      </w:pPr>
      <w:r>
        <w:lastRenderedPageBreak/>
        <w:t>условий предоставления социальных услуг по уходу, включаемых в социальный пакет долговременного ухода;</w:t>
      </w:r>
    </w:p>
    <w:p w:rsidR="00E5202C" w:rsidRDefault="00E5202C">
      <w:pPr>
        <w:pStyle w:val="ConsPlusNormal"/>
        <w:spacing w:before="220"/>
        <w:ind w:firstLine="540"/>
        <w:jc w:val="both"/>
      </w:pPr>
      <w:r>
        <w:t>перечня иных социальных услуг;</w:t>
      </w:r>
    </w:p>
    <w:p w:rsidR="00E5202C" w:rsidRDefault="00E5202C">
      <w:pPr>
        <w:pStyle w:val="ConsPlusNormal"/>
        <w:spacing w:before="220"/>
        <w:ind w:firstLine="540"/>
        <w:jc w:val="both"/>
      </w:pPr>
      <w:r>
        <w:t>мероприятий по социальному сопровождению;</w:t>
      </w:r>
    </w:p>
    <w:p w:rsidR="00E5202C" w:rsidRDefault="00E5202C">
      <w:pPr>
        <w:pStyle w:val="ConsPlusNormal"/>
        <w:spacing w:before="220"/>
        <w:ind w:firstLine="540"/>
        <w:jc w:val="both"/>
      </w:pPr>
      <w:r>
        <w:t>3) итоговое заполнение анкеты-опросника;</w:t>
      </w:r>
    </w:p>
    <w:p w:rsidR="00E5202C" w:rsidRDefault="00E5202C">
      <w:pPr>
        <w:pStyle w:val="ConsPlusNormal"/>
        <w:spacing w:before="220"/>
        <w:ind w:firstLine="540"/>
        <w:jc w:val="both"/>
      </w:pPr>
      <w:r>
        <w:t>4) разработка на основании анкеты-опросника проекта решения о признании гражданина нуждающимся в социальном обслуживании либо об отказе гражданину в социальном обслуживании;</w:t>
      </w:r>
    </w:p>
    <w:p w:rsidR="00E5202C" w:rsidRDefault="00E5202C">
      <w:pPr>
        <w:pStyle w:val="ConsPlusNormal"/>
        <w:spacing w:before="220"/>
        <w:ind w:firstLine="540"/>
        <w:jc w:val="both"/>
      </w:pPr>
      <w:r>
        <w:t>5) формирование перечня и определение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бланк "Блок Г" анкеты-опросника;</w:t>
      </w:r>
    </w:p>
    <w:p w:rsidR="00E5202C" w:rsidRDefault="00E5202C">
      <w:pPr>
        <w:pStyle w:val="ConsPlusNormal"/>
        <w:spacing w:before="220"/>
        <w:ind w:firstLine="540"/>
        <w:jc w:val="both"/>
      </w:pPr>
      <w:r>
        <w:t>6)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бланк "Блок Г" анкеты-опросника.</w:t>
      </w:r>
    </w:p>
    <w:p w:rsidR="00E5202C" w:rsidRDefault="00E5202C">
      <w:pPr>
        <w:pStyle w:val="ConsPlusNormal"/>
        <w:spacing w:before="220"/>
        <w:ind w:firstLine="540"/>
        <w:jc w:val="both"/>
      </w:pPr>
      <w:r>
        <w:t>5.3.4. Срок исполнения: не более 4 рабочих дней со дня поступления первичной информации о потенциальном получателе социальных услуг.</w:t>
      </w:r>
    </w:p>
    <w:p w:rsidR="00E5202C" w:rsidRDefault="00E5202C">
      <w:pPr>
        <w:pStyle w:val="ConsPlusNormal"/>
        <w:spacing w:before="220"/>
        <w:ind w:firstLine="540"/>
        <w:jc w:val="both"/>
      </w:pPr>
      <w:r>
        <w:t>5.3.5. Ожидаемый результат:</w:t>
      </w:r>
    </w:p>
    <w:p w:rsidR="00E5202C" w:rsidRDefault="00E5202C">
      <w:pPr>
        <w:pStyle w:val="ConsPlusNormal"/>
        <w:spacing w:before="220"/>
        <w:ind w:firstLine="540"/>
        <w:jc w:val="both"/>
      </w:pPr>
      <w:r>
        <w:t>1) подготовлен проект решения о признании гражданина нуждающимся в социальном обслуживании;</w:t>
      </w:r>
    </w:p>
    <w:p w:rsidR="00E5202C" w:rsidRDefault="00E5202C">
      <w:pPr>
        <w:pStyle w:val="ConsPlusNormal"/>
        <w:spacing w:before="220"/>
        <w:ind w:firstLine="540"/>
        <w:jc w:val="both"/>
      </w:pPr>
      <w:r>
        <w:t>2) подготовлен проект индивидуальной программы;</w:t>
      </w:r>
    </w:p>
    <w:p w:rsidR="00E5202C" w:rsidRDefault="00E5202C">
      <w:pPr>
        <w:pStyle w:val="ConsPlusNormal"/>
        <w:spacing w:before="220"/>
        <w:ind w:firstLine="540"/>
        <w:jc w:val="both"/>
      </w:pPr>
      <w:r>
        <w:t>3) подготовлен проект дополнения к индивидуальной программе;</w:t>
      </w:r>
    </w:p>
    <w:p w:rsidR="00E5202C" w:rsidRDefault="00E5202C">
      <w:pPr>
        <w:pStyle w:val="ConsPlusNormal"/>
        <w:spacing w:before="220"/>
        <w:ind w:firstLine="540"/>
        <w:jc w:val="both"/>
      </w:pPr>
      <w:r>
        <w:t>4) подготовлен проект решения об отказе гражданину в социальных услугах по уходу в случае, если гражданину не установлен уровень нуждаемости в уходе и он отказался от социального обслуживания.</w:t>
      </w:r>
    </w:p>
    <w:p w:rsidR="00E5202C" w:rsidRDefault="00E5202C">
      <w:pPr>
        <w:pStyle w:val="ConsPlusNormal"/>
        <w:spacing w:before="220"/>
        <w:ind w:firstLine="540"/>
        <w:jc w:val="both"/>
      </w:pPr>
      <w:r>
        <w:t>5.3.6. После принятия управлением социальной защиты населения решения о признании гражданина нуждающимся в социальном обслуживании (решения об отказе гражданину в социальном обслуживании) и надлежащего его оформления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E5202C" w:rsidRDefault="00E5202C">
      <w:pPr>
        <w:pStyle w:val="ConsPlusNormal"/>
        <w:spacing w:before="220"/>
        <w:ind w:firstLine="540"/>
        <w:jc w:val="both"/>
      </w:pPr>
      <w:r>
        <w:t>1) информирует гражданина (законного представителя) о принятом решении и передает ему оригиналы индивидуальной программы и дополнения к индивидуальной программе;</w:t>
      </w:r>
    </w:p>
    <w:p w:rsidR="00E5202C" w:rsidRDefault="00E5202C">
      <w:pPr>
        <w:pStyle w:val="ConsPlusNormal"/>
        <w:spacing w:before="220"/>
        <w:ind w:firstLine="540"/>
        <w:jc w:val="both"/>
      </w:pPr>
      <w:r>
        <w:t>2)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E5202C" w:rsidRDefault="00E5202C">
      <w:pPr>
        <w:pStyle w:val="ConsPlusNormal"/>
        <w:spacing w:before="220"/>
        <w:ind w:firstLine="540"/>
        <w:jc w:val="both"/>
      </w:pPr>
      <w:r>
        <w:t>3) 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в социальных услугах по уходу, а также в социальном сопровождении.</w:t>
      </w:r>
    </w:p>
    <w:p w:rsidR="00E5202C" w:rsidRDefault="00E5202C">
      <w:pPr>
        <w:pStyle w:val="ConsPlusNormal"/>
        <w:spacing w:before="220"/>
        <w:ind w:firstLine="540"/>
        <w:jc w:val="both"/>
      </w:pPr>
      <w:r>
        <w:t>5.3.7. При сборе сведений о гражданине и проведении оценки экспертами по оценке нуждаемости соблюдаются следующие правила:</w:t>
      </w:r>
    </w:p>
    <w:p w:rsidR="00E5202C" w:rsidRDefault="00E5202C">
      <w:pPr>
        <w:pStyle w:val="ConsPlusNormal"/>
        <w:spacing w:before="220"/>
        <w:ind w:firstLine="540"/>
        <w:jc w:val="both"/>
      </w:pPr>
      <w:r>
        <w:lastRenderedPageBreak/>
        <w:t>1) вести непринужденный диалог, не говорить одновременно, не отвлекаться от цели визита;</w:t>
      </w:r>
    </w:p>
    <w:p w:rsidR="00E5202C" w:rsidRDefault="00E5202C">
      <w:pPr>
        <w:pStyle w:val="ConsPlusNormal"/>
        <w:spacing w:before="220"/>
        <w:ind w:firstLine="540"/>
        <w:jc w:val="both"/>
      </w:pPr>
      <w:r>
        <w:t>2)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добровольности;</w:t>
      </w:r>
    </w:p>
    <w:p w:rsidR="00E5202C" w:rsidRDefault="00E5202C">
      <w:pPr>
        <w:pStyle w:val="ConsPlusNormal"/>
        <w:spacing w:before="220"/>
        <w:ind w:firstLine="540"/>
        <w:jc w:val="both"/>
      </w:pPr>
      <w:r>
        <w:t>3)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E5202C" w:rsidRDefault="00E5202C">
      <w:pPr>
        <w:pStyle w:val="ConsPlusNormal"/>
        <w:spacing w:before="220"/>
        <w:ind w:firstLine="540"/>
        <w:jc w:val="both"/>
      </w:pPr>
      <w:r>
        <w:t>4)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E5202C" w:rsidRDefault="00E5202C">
      <w:pPr>
        <w:pStyle w:val="ConsPlusNormal"/>
        <w:spacing w:before="220"/>
        <w:ind w:firstLine="540"/>
        <w:jc w:val="both"/>
      </w:pPr>
      <w:r>
        <w:t>5) не додумывать и не досказывать ответы за гражданина и его ближайшее окружение (из числа присутствующих);</w:t>
      </w:r>
    </w:p>
    <w:p w:rsidR="00E5202C" w:rsidRDefault="00E5202C">
      <w:pPr>
        <w:pStyle w:val="ConsPlusNormal"/>
        <w:spacing w:before="220"/>
        <w:ind w:firstLine="540"/>
        <w:jc w:val="both"/>
      </w:pPr>
      <w:r>
        <w:t>6) уточнять у гражданина сведения, содержащиеся в его документах (при необходимости);</w:t>
      </w:r>
    </w:p>
    <w:p w:rsidR="00E5202C" w:rsidRDefault="00E5202C">
      <w:pPr>
        <w:pStyle w:val="ConsPlusNormal"/>
        <w:spacing w:before="220"/>
        <w:ind w:firstLine="540"/>
        <w:jc w:val="both"/>
      </w:pPr>
      <w:r>
        <w:t>7) просить ближайшее окружение (из числа присутствующих) подтверждать, опровергать или дополнять ответы гражданина;</w:t>
      </w:r>
    </w:p>
    <w:p w:rsidR="00E5202C" w:rsidRDefault="00E5202C">
      <w:pPr>
        <w:pStyle w:val="ConsPlusNormal"/>
        <w:spacing w:before="220"/>
        <w:ind w:firstLine="540"/>
        <w:jc w:val="both"/>
      </w:pPr>
      <w:r>
        <w:t>8)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E5202C" w:rsidRDefault="00E5202C">
      <w:pPr>
        <w:pStyle w:val="ConsPlusNormal"/>
        <w:spacing w:before="220"/>
        <w:ind w:firstLine="540"/>
        <w:jc w:val="both"/>
      </w:pPr>
      <w:r>
        <w:t>9) вносить в анкету-опросник сведения с учетом всей информации, полученной от гражданина и его ближайшего окружения;</w:t>
      </w:r>
    </w:p>
    <w:p w:rsidR="00E5202C" w:rsidRDefault="00E5202C">
      <w:pPr>
        <w:pStyle w:val="ConsPlusNormal"/>
        <w:spacing w:before="220"/>
        <w:ind w:firstLine="540"/>
        <w:jc w:val="both"/>
      </w:pPr>
      <w:r>
        <w:t>10) обеспечивать объективность и достоверность результатов своей деятельности;</w:t>
      </w:r>
    </w:p>
    <w:p w:rsidR="00E5202C" w:rsidRDefault="00E5202C">
      <w:pPr>
        <w:pStyle w:val="ConsPlusNormal"/>
        <w:spacing w:before="220"/>
        <w:ind w:firstLine="540"/>
        <w:jc w:val="both"/>
      </w:pPr>
      <w:r>
        <w:t>11) 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E5202C" w:rsidRDefault="00E5202C">
      <w:pPr>
        <w:pStyle w:val="ConsPlusNormal"/>
        <w:spacing w:before="220"/>
        <w:ind w:firstLine="540"/>
        <w:jc w:val="both"/>
      </w:pPr>
      <w:r>
        <w:t>5.3.8. При подготовке к повторному (очередному) определению индивидуальной потребности гражданина в социальном обслуживании, в том числе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законодательством Российской Федерации.</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1"/>
      </w:pPr>
      <w:r>
        <w:t>Приложение 3</w:t>
      </w:r>
    </w:p>
    <w:p w:rsidR="00E5202C" w:rsidRDefault="00E5202C">
      <w:pPr>
        <w:pStyle w:val="ConsPlusNormal"/>
        <w:jc w:val="right"/>
      </w:pPr>
      <w:r>
        <w:t>к Порядку</w:t>
      </w:r>
    </w:p>
    <w:p w:rsidR="00E5202C" w:rsidRDefault="00E5202C">
      <w:pPr>
        <w:pStyle w:val="ConsPlusNormal"/>
        <w:jc w:val="right"/>
      </w:pPr>
      <w:r>
        <w:t>предоставления социальных</w:t>
      </w:r>
    </w:p>
    <w:p w:rsidR="00E5202C" w:rsidRDefault="00E5202C">
      <w:pPr>
        <w:pStyle w:val="ConsPlusNormal"/>
        <w:jc w:val="right"/>
      </w:pPr>
      <w:r>
        <w:t>услуг в рамках системы</w:t>
      </w:r>
    </w:p>
    <w:p w:rsidR="00E5202C" w:rsidRDefault="00E5202C">
      <w:pPr>
        <w:pStyle w:val="ConsPlusNormal"/>
        <w:jc w:val="right"/>
      </w:pPr>
      <w:r>
        <w:t>долговременного ухода</w:t>
      </w:r>
    </w:p>
    <w:p w:rsidR="00E5202C" w:rsidRDefault="00E5202C">
      <w:pPr>
        <w:pStyle w:val="ConsPlusNormal"/>
        <w:jc w:val="right"/>
      </w:pPr>
      <w:r>
        <w:t>в Алтайском крае</w:t>
      </w:r>
    </w:p>
    <w:p w:rsidR="00E5202C" w:rsidRDefault="00E5202C">
      <w:pPr>
        <w:pStyle w:val="ConsPlusNormal"/>
        <w:jc w:val="both"/>
      </w:pPr>
    </w:p>
    <w:p w:rsidR="00E5202C" w:rsidRDefault="00E5202C">
      <w:pPr>
        <w:pStyle w:val="ConsPlusNormal"/>
        <w:jc w:val="center"/>
      </w:pPr>
      <w:bookmarkStart w:id="75" w:name="P1208"/>
      <w:bookmarkEnd w:id="75"/>
      <w:r>
        <w:t>АНКЕТА-ОПРОСНИК</w:t>
      </w:r>
    </w:p>
    <w:p w:rsidR="00E5202C" w:rsidRDefault="00E5202C">
      <w:pPr>
        <w:pStyle w:val="ConsPlusNormal"/>
        <w:jc w:val="center"/>
      </w:pPr>
      <w:r>
        <w:t>для определения индивидуальной потребности гражданина</w:t>
      </w:r>
    </w:p>
    <w:p w:rsidR="00E5202C" w:rsidRDefault="00E5202C">
      <w:pPr>
        <w:pStyle w:val="ConsPlusNormal"/>
        <w:jc w:val="center"/>
      </w:pPr>
      <w:r>
        <w:t>в социальном обслуживании, в том числе в социальных услугах</w:t>
      </w:r>
    </w:p>
    <w:p w:rsidR="00E5202C" w:rsidRDefault="00E5202C">
      <w:pPr>
        <w:pStyle w:val="ConsPlusNormal"/>
        <w:jc w:val="center"/>
      </w:pPr>
      <w:r>
        <w:lastRenderedPageBreak/>
        <w:t>по уходу</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4"/>
        <w:gridCol w:w="317"/>
        <w:gridCol w:w="766"/>
        <w:gridCol w:w="678"/>
        <w:gridCol w:w="807"/>
        <w:gridCol w:w="959"/>
        <w:gridCol w:w="573"/>
        <w:gridCol w:w="719"/>
        <w:gridCol w:w="480"/>
        <w:gridCol w:w="309"/>
        <w:gridCol w:w="1465"/>
      </w:tblGrid>
      <w:tr w:rsidR="00E5202C">
        <w:tc>
          <w:tcPr>
            <w:tcW w:w="2251" w:type="dxa"/>
            <w:gridSpan w:val="2"/>
            <w:vAlign w:val="bottom"/>
          </w:tcPr>
          <w:p w:rsidR="00E5202C" w:rsidRDefault="00E5202C">
            <w:pPr>
              <w:pStyle w:val="ConsPlusNormal"/>
              <w:jc w:val="center"/>
            </w:pPr>
            <w:r>
              <w:t>ЛИТЕРА _____</w:t>
            </w:r>
          </w:p>
        </w:tc>
        <w:tc>
          <w:tcPr>
            <w:tcW w:w="2251" w:type="dxa"/>
            <w:gridSpan w:val="3"/>
            <w:vAlign w:val="bottom"/>
          </w:tcPr>
          <w:p w:rsidR="00E5202C" w:rsidRDefault="00E5202C">
            <w:pPr>
              <w:pStyle w:val="ConsPlusNormal"/>
              <w:jc w:val="center"/>
            </w:pPr>
            <w:r>
              <w:t>N ______________</w:t>
            </w:r>
          </w:p>
        </w:tc>
        <w:tc>
          <w:tcPr>
            <w:tcW w:w="2251" w:type="dxa"/>
            <w:gridSpan w:val="3"/>
            <w:vAlign w:val="bottom"/>
          </w:tcPr>
          <w:p w:rsidR="00E5202C" w:rsidRDefault="00E5202C">
            <w:pPr>
              <w:pStyle w:val="ConsPlusNormal"/>
              <w:jc w:val="center"/>
            </w:pPr>
            <w:r>
              <w:t>год _____________</w:t>
            </w:r>
          </w:p>
        </w:tc>
        <w:tc>
          <w:tcPr>
            <w:tcW w:w="2254" w:type="dxa"/>
            <w:gridSpan w:val="3"/>
            <w:vAlign w:val="bottom"/>
          </w:tcPr>
          <w:p w:rsidR="00E5202C" w:rsidRDefault="00E5202C">
            <w:pPr>
              <w:pStyle w:val="ConsPlusNormal"/>
              <w:jc w:val="center"/>
            </w:pPr>
            <w:r>
              <w:t>БЛОК А</w:t>
            </w:r>
          </w:p>
        </w:tc>
      </w:tr>
      <w:tr w:rsidR="00E5202C">
        <w:tc>
          <w:tcPr>
            <w:tcW w:w="9007" w:type="dxa"/>
            <w:gridSpan w:val="11"/>
            <w:vAlign w:val="bottom"/>
          </w:tcPr>
          <w:p w:rsidR="00E5202C" w:rsidRDefault="00E5202C">
            <w:pPr>
              <w:pStyle w:val="ConsPlusNormal"/>
              <w:jc w:val="center"/>
            </w:pPr>
            <w:r>
              <w:t>1. СВЕДЕНИЯ О ГРАЖДАНИНЕ</w:t>
            </w:r>
          </w:p>
        </w:tc>
      </w:tr>
      <w:tr w:rsidR="00E5202C">
        <w:tc>
          <w:tcPr>
            <w:tcW w:w="9007" w:type="dxa"/>
            <w:gridSpan w:val="11"/>
            <w:vAlign w:val="bottom"/>
          </w:tcPr>
          <w:p w:rsidR="00E5202C" w:rsidRDefault="00E5202C">
            <w:pPr>
              <w:pStyle w:val="ConsPlusNormal"/>
              <w:jc w:val="center"/>
            </w:pPr>
            <w:r>
              <w:t>1.1. ОБЩИЕ СВЕДЕНИЯ</w:t>
            </w:r>
          </w:p>
        </w:tc>
      </w:tr>
      <w:tr w:rsidR="00E5202C">
        <w:tc>
          <w:tcPr>
            <w:tcW w:w="9007" w:type="dxa"/>
            <w:gridSpan w:val="11"/>
            <w:vAlign w:val="bottom"/>
          </w:tcPr>
          <w:p w:rsidR="00E5202C" w:rsidRDefault="00E5202C">
            <w:pPr>
              <w:pStyle w:val="ConsPlusNormal"/>
            </w:pPr>
            <w:r>
              <w:t>____ Внесено на основании документов (согласовано)</w:t>
            </w:r>
          </w:p>
        </w:tc>
      </w:tr>
      <w:tr w:rsidR="00E5202C">
        <w:tc>
          <w:tcPr>
            <w:tcW w:w="3017" w:type="dxa"/>
            <w:gridSpan w:val="3"/>
          </w:tcPr>
          <w:p w:rsidR="00E5202C" w:rsidRDefault="00E5202C">
            <w:pPr>
              <w:pStyle w:val="ConsPlusNormal"/>
              <w:jc w:val="center"/>
            </w:pPr>
            <w:r>
              <w:t>ФАМИЛИЯ</w:t>
            </w:r>
          </w:p>
        </w:tc>
        <w:tc>
          <w:tcPr>
            <w:tcW w:w="3017" w:type="dxa"/>
            <w:gridSpan w:val="4"/>
          </w:tcPr>
          <w:p w:rsidR="00E5202C" w:rsidRDefault="00E5202C">
            <w:pPr>
              <w:pStyle w:val="ConsPlusNormal"/>
              <w:jc w:val="center"/>
            </w:pPr>
            <w:r>
              <w:t>ИМЯ</w:t>
            </w:r>
          </w:p>
        </w:tc>
        <w:tc>
          <w:tcPr>
            <w:tcW w:w="2973" w:type="dxa"/>
            <w:gridSpan w:val="4"/>
          </w:tcPr>
          <w:p w:rsidR="00E5202C" w:rsidRDefault="00E5202C">
            <w:pPr>
              <w:pStyle w:val="ConsPlusNormal"/>
              <w:jc w:val="center"/>
            </w:pPr>
            <w:r>
              <w:t>ОТЧЕСТВО</w:t>
            </w:r>
          </w:p>
        </w:tc>
      </w:tr>
      <w:tr w:rsidR="00E5202C">
        <w:tc>
          <w:tcPr>
            <w:tcW w:w="3017" w:type="dxa"/>
            <w:gridSpan w:val="3"/>
          </w:tcPr>
          <w:p w:rsidR="00E5202C" w:rsidRDefault="00E5202C">
            <w:pPr>
              <w:pStyle w:val="ConsPlusNormal"/>
            </w:pPr>
          </w:p>
        </w:tc>
        <w:tc>
          <w:tcPr>
            <w:tcW w:w="3017" w:type="dxa"/>
            <w:gridSpan w:val="4"/>
          </w:tcPr>
          <w:p w:rsidR="00E5202C" w:rsidRDefault="00E5202C">
            <w:pPr>
              <w:pStyle w:val="ConsPlusNormal"/>
            </w:pPr>
          </w:p>
        </w:tc>
        <w:tc>
          <w:tcPr>
            <w:tcW w:w="2973" w:type="dxa"/>
            <w:gridSpan w:val="4"/>
          </w:tcPr>
          <w:p w:rsidR="00E5202C" w:rsidRDefault="00E5202C">
            <w:pPr>
              <w:pStyle w:val="ConsPlusNormal"/>
            </w:pPr>
          </w:p>
        </w:tc>
      </w:tr>
      <w:tr w:rsidR="00E5202C">
        <w:tc>
          <w:tcPr>
            <w:tcW w:w="3017" w:type="dxa"/>
            <w:gridSpan w:val="3"/>
          </w:tcPr>
          <w:p w:rsidR="00E5202C" w:rsidRDefault="00E5202C">
            <w:pPr>
              <w:pStyle w:val="ConsPlusNormal"/>
              <w:jc w:val="center"/>
            </w:pPr>
            <w:r>
              <w:t>ДАТА РОЖДЕНИЯ</w:t>
            </w:r>
          </w:p>
        </w:tc>
        <w:tc>
          <w:tcPr>
            <w:tcW w:w="3017" w:type="dxa"/>
            <w:gridSpan w:val="4"/>
          </w:tcPr>
          <w:p w:rsidR="00E5202C" w:rsidRDefault="00E5202C">
            <w:pPr>
              <w:pStyle w:val="ConsPlusNormal"/>
              <w:jc w:val="center"/>
            </w:pPr>
            <w:r>
              <w:t>МЕСТО РОЖДЕНИЯ</w:t>
            </w:r>
          </w:p>
        </w:tc>
        <w:tc>
          <w:tcPr>
            <w:tcW w:w="2973" w:type="dxa"/>
            <w:gridSpan w:val="4"/>
          </w:tcPr>
          <w:p w:rsidR="00E5202C" w:rsidRDefault="00E5202C">
            <w:pPr>
              <w:pStyle w:val="ConsPlusNormal"/>
              <w:jc w:val="center"/>
            </w:pPr>
            <w:r>
              <w:t>ПОЛ</w:t>
            </w:r>
          </w:p>
        </w:tc>
      </w:tr>
      <w:tr w:rsidR="00E5202C">
        <w:tc>
          <w:tcPr>
            <w:tcW w:w="3017" w:type="dxa"/>
            <w:gridSpan w:val="3"/>
          </w:tcPr>
          <w:p w:rsidR="00E5202C" w:rsidRDefault="00E5202C">
            <w:pPr>
              <w:pStyle w:val="ConsPlusNormal"/>
              <w:jc w:val="center"/>
            </w:pPr>
            <w:r>
              <w:t>__.__.____</w:t>
            </w:r>
          </w:p>
        </w:tc>
        <w:tc>
          <w:tcPr>
            <w:tcW w:w="3017" w:type="dxa"/>
            <w:gridSpan w:val="4"/>
          </w:tcPr>
          <w:p w:rsidR="00E5202C" w:rsidRDefault="00E5202C">
            <w:pPr>
              <w:pStyle w:val="ConsPlusNormal"/>
            </w:pPr>
          </w:p>
        </w:tc>
        <w:tc>
          <w:tcPr>
            <w:tcW w:w="1508" w:type="dxa"/>
            <w:gridSpan w:val="3"/>
          </w:tcPr>
          <w:p w:rsidR="00E5202C" w:rsidRDefault="00E5202C">
            <w:pPr>
              <w:pStyle w:val="ConsPlusNormal"/>
              <w:jc w:val="center"/>
            </w:pPr>
            <w:r>
              <w:t>____ МУЖ.</w:t>
            </w:r>
          </w:p>
        </w:tc>
        <w:tc>
          <w:tcPr>
            <w:tcW w:w="1465" w:type="dxa"/>
          </w:tcPr>
          <w:p w:rsidR="00E5202C" w:rsidRDefault="00E5202C">
            <w:pPr>
              <w:pStyle w:val="ConsPlusNormal"/>
              <w:jc w:val="both"/>
            </w:pPr>
            <w:r>
              <w:t>____ ЖЕН.</w:t>
            </w:r>
          </w:p>
        </w:tc>
      </w:tr>
      <w:tr w:rsidR="00E5202C">
        <w:tc>
          <w:tcPr>
            <w:tcW w:w="3017" w:type="dxa"/>
            <w:gridSpan w:val="3"/>
          </w:tcPr>
          <w:p w:rsidR="00E5202C" w:rsidRDefault="00E5202C">
            <w:pPr>
              <w:pStyle w:val="ConsPlusNormal"/>
              <w:jc w:val="center"/>
            </w:pPr>
            <w:r>
              <w:t>СЕРИЯ И НОМЕР ПАСПОРТА ГРАЖДАНИНА РОССИЙСКОЙ ФЕДЕРАЦИИ</w:t>
            </w:r>
          </w:p>
        </w:tc>
        <w:tc>
          <w:tcPr>
            <w:tcW w:w="3017" w:type="dxa"/>
            <w:gridSpan w:val="4"/>
          </w:tcPr>
          <w:p w:rsidR="00E5202C" w:rsidRDefault="00E5202C">
            <w:pPr>
              <w:pStyle w:val="ConsPlusNormal"/>
              <w:jc w:val="center"/>
            </w:pPr>
            <w:r>
              <w:t>НОМЕР СНИЛС</w:t>
            </w:r>
          </w:p>
        </w:tc>
        <w:tc>
          <w:tcPr>
            <w:tcW w:w="2973" w:type="dxa"/>
            <w:gridSpan w:val="4"/>
          </w:tcPr>
          <w:p w:rsidR="00E5202C" w:rsidRDefault="00E5202C">
            <w:pPr>
              <w:pStyle w:val="ConsPlusNormal"/>
              <w:jc w:val="center"/>
            </w:pPr>
            <w:r>
              <w:t>НОМЕР ПОЛИСА ОМС</w:t>
            </w:r>
          </w:p>
        </w:tc>
      </w:tr>
      <w:tr w:rsidR="00E5202C">
        <w:tc>
          <w:tcPr>
            <w:tcW w:w="3017" w:type="dxa"/>
            <w:gridSpan w:val="3"/>
          </w:tcPr>
          <w:p w:rsidR="00E5202C" w:rsidRDefault="00E5202C">
            <w:pPr>
              <w:pStyle w:val="ConsPlusNormal"/>
            </w:pPr>
          </w:p>
        </w:tc>
        <w:tc>
          <w:tcPr>
            <w:tcW w:w="3017" w:type="dxa"/>
            <w:gridSpan w:val="4"/>
          </w:tcPr>
          <w:p w:rsidR="00E5202C" w:rsidRDefault="00E5202C">
            <w:pPr>
              <w:pStyle w:val="ConsPlusNormal"/>
            </w:pPr>
          </w:p>
        </w:tc>
        <w:tc>
          <w:tcPr>
            <w:tcW w:w="2973" w:type="dxa"/>
            <w:gridSpan w:val="4"/>
          </w:tcPr>
          <w:p w:rsidR="00E5202C" w:rsidRDefault="00E5202C">
            <w:pPr>
              <w:pStyle w:val="ConsPlusNormal"/>
            </w:pPr>
          </w:p>
        </w:tc>
      </w:tr>
      <w:tr w:rsidR="00E5202C">
        <w:tc>
          <w:tcPr>
            <w:tcW w:w="9007" w:type="dxa"/>
            <w:gridSpan w:val="11"/>
          </w:tcPr>
          <w:p w:rsidR="00E5202C" w:rsidRDefault="00E5202C">
            <w:pPr>
              <w:pStyle w:val="ConsPlusNormal"/>
              <w:jc w:val="center"/>
            </w:pPr>
            <w:r>
              <w:t>1.2. АДРЕС МЕСТА ЖИТЕЛЬСТВА (ПРЕБЫВАНИЯ)</w:t>
            </w:r>
          </w:p>
        </w:tc>
      </w:tr>
      <w:tr w:rsidR="00E5202C">
        <w:tc>
          <w:tcPr>
            <w:tcW w:w="9007" w:type="dxa"/>
            <w:gridSpan w:val="11"/>
          </w:tcPr>
          <w:p w:rsidR="00E5202C" w:rsidRDefault="00E5202C">
            <w:pPr>
              <w:pStyle w:val="ConsPlusNormal"/>
              <w:jc w:val="both"/>
            </w:pPr>
            <w:r>
              <w:t>____ Внесено на основании документов (согласовано)</w:t>
            </w:r>
          </w:p>
        </w:tc>
      </w:tr>
      <w:tr w:rsidR="00E5202C">
        <w:tc>
          <w:tcPr>
            <w:tcW w:w="4502" w:type="dxa"/>
            <w:gridSpan w:val="5"/>
          </w:tcPr>
          <w:p w:rsidR="00E5202C" w:rsidRDefault="00E5202C">
            <w:pPr>
              <w:pStyle w:val="ConsPlusNormal"/>
              <w:jc w:val="center"/>
            </w:pPr>
            <w:r>
              <w:t>СУБЪЕКТ РОССИЙСКОЙ ФЕДЕРАЦИИ</w:t>
            </w:r>
          </w:p>
        </w:tc>
        <w:tc>
          <w:tcPr>
            <w:tcW w:w="4505" w:type="dxa"/>
            <w:gridSpan w:val="6"/>
          </w:tcPr>
          <w:p w:rsidR="00E5202C" w:rsidRDefault="00E5202C">
            <w:pPr>
              <w:pStyle w:val="ConsPlusNormal"/>
              <w:jc w:val="center"/>
            </w:pPr>
            <w:r>
              <w:t>МУНИЦИПАЛЬНЫЙ РАЙОН</w:t>
            </w:r>
          </w:p>
        </w:tc>
      </w:tr>
      <w:tr w:rsidR="00E5202C">
        <w:tc>
          <w:tcPr>
            <w:tcW w:w="4502" w:type="dxa"/>
            <w:gridSpan w:val="5"/>
          </w:tcPr>
          <w:p w:rsidR="00E5202C" w:rsidRDefault="00E5202C">
            <w:pPr>
              <w:pStyle w:val="ConsPlusNormal"/>
            </w:pPr>
          </w:p>
        </w:tc>
        <w:tc>
          <w:tcPr>
            <w:tcW w:w="4505" w:type="dxa"/>
            <w:gridSpan w:val="6"/>
          </w:tcPr>
          <w:p w:rsidR="00E5202C" w:rsidRDefault="00E5202C">
            <w:pPr>
              <w:pStyle w:val="ConsPlusNormal"/>
            </w:pPr>
          </w:p>
        </w:tc>
      </w:tr>
      <w:tr w:rsidR="00E5202C">
        <w:tc>
          <w:tcPr>
            <w:tcW w:w="4502" w:type="dxa"/>
            <w:gridSpan w:val="5"/>
          </w:tcPr>
          <w:p w:rsidR="00E5202C" w:rsidRDefault="00E5202C">
            <w:pPr>
              <w:pStyle w:val="ConsPlusNormal"/>
              <w:jc w:val="center"/>
            </w:pPr>
            <w:r>
              <w:t>НАСЕЛЕННЫЙ ПУНКТ</w:t>
            </w:r>
          </w:p>
        </w:tc>
        <w:tc>
          <w:tcPr>
            <w:tcW w:w="4505" w:type="dxa"/>
            <w:gridSpan w:val="6"/>
          </w:tcPr>
          <w:p w:rsidR="00E5202C" w:rsidRDefault="00E5202C">
            <w:pPr>
              <w:pStyle w:val="ConsPlusNormal"/>
              <w:jc w:val="center"/>
            </w:pPr>
            <w:r>
              <w:t>УЛИЦА (КВАРТАЛ)</w:t>
            </w:r>
          </w:p>
        </w:tc>
      </w:tr>
      <w:tr w:rsidR="00E5202C">
        <w:tc>
          <w:tcPr>
            <w:tcW w:w="4502" w:type="dxa"/>
            <w:gridSpan w:val="5"/>
          </w:tcPr>
          <w:p w:rsidR="00E5202C" w:rsidRDefault="00E5202C">
            <w:pPr>
              <w:pStyle w:val="ConsPlusNormal"/>
            </w:pPr>
          </w:p>
        </w:tc>
        <w:tc>
          <w:tcPr>
            <w:tcW w:w="4505" w:type="dxa"/>
            <w:gridSpan w:val="6"/>
          </w:tcPr>
          <w:p w:rsidR="00E5202C" w:rsidRDefault="00E5202C">
            <w:pPr>
              <w:pStyle w:val="ConsPlusNormal"/>
            </w:pPr>
          </w:p>
        </w:tc>
      </w:tr>
      <w:tr w:rsidR="00E5202C">
        <w:tc>
          <w:tcPr>
            <w:tcW w:w="2251" w:type="dxa"/>
            <w:gridSpan w:val="2"/>
          </w:tcPr>
          <w:p w:rsidR="00E5202C" w:rsidRDefault="00E5202C">
            <w:pPr>
              <w:pStyle w:val="ConsPlusNormal"/>
              <w:jc w:val="center"/>
            </w:pPr>
            <w:r>
              <w:t>ДОМ</w:t>
            </w:r>
          </w:p>
        </w:tc>
        <w:tc>
          <w:tcPr>
            <w:tcW w:w="2251" w:type="dxa"/>
            <w:gridSpan w:val="3"/>
          </w:tcPr>
          <w:p w:rsidR="00E5202C" w:rsidRDefault="00E5202C">
            <w:pPr>
              <w:pStyle w:val="ConsPlusNormal"/>
              <w:jc w:val="center"/>
            </w:pPr>
            <w:r>
              <w:t>СТРОЕНИЕ</w:t>
            </w:r>
          </w:p>
        </w:tc>
        <w:tc>
          <w:tcPr>
            <w:tcW w:w="2251" w:type="dxa"/>
            <w:gridSpan w:val="3"/>
          </w:tcPr>
          <w:p w:rsidR="00E5202C" w:rsidRDefault="00E5202C">
            <w:pPr>
              <w:pStyle w:val="ConsPlusNormal"/>
              <w:jc w:val="center"/>
            </w:pPr>
            <w:r>
              <w:t>КОРПУС</w:t>
            </w:r>
          </w:p>
        </w:tc>
        <w:tc>
          <w:tcPr>
            <w:tcW w:w="2254" w:type="dxa"/>
            <w:gridSpan w:val="3"/>
          </w:tcPr>
          <w:p w:rsidR="00E5202C" w:rsidRDefault="00E5202C">
            <w:pPr>
              <w:pStyle w:val="ConsPlusNormal"/>
              <w:jc w:val="center"/>
            </w:pPr>
            <w:r>
              <w:t>КВАРТИРА</w:t>
            </w:r>
          </w:p>
        </w:tc>
      </w:tr>
      <w:tr w:rsidR="00E5202C">
        <w:tc>
          <w:tcPr>
            <w:tcW w:w="2251" w:type="dxa"/>
            <w:gridSpan w:val="2"/>
          </w:tcPr>
          <w:p w:rsidR="00E5202C" w:rsidRDefault="00E5202C">
            <w:pPr>
              <w:pStyle w:val="ConsPlusNormal"/>
            </w:pPr>
          </w:p>
        </w:tc>
        <w:tc>
          <w:tcPr>
            <w:tcW w:w="2251" w:type="dxa"/>
            <w:gridSpan w:val="3"/>
          </w:tcPr>
          <w:p w:rsidR="00E5202C" w:rsidRDefault="00E5202C">
            <w:pPr>
              <w:pStyle w:val="ConsPlusNormal"/>
            </w:pPr>
          </w:p>
        </w:tc>
        <w:tc>
          <w:tcPr>
            <w:tcW w:w="2251" w:type="dxa"/>
            <w:gridSpan w:val="3"/>
          </w:tcPr>
          <w:p w:rsidR="00E5202C" w:rsidRDefault="00E5202C">
            <w:pPr>
              <w:pStyle w:val="ConsPlusNormal"/>
            </w:pPr>
          </w:p>
        </w:tc>
        <w:tc>
          <w:tcPr>
            <w:tcW w:w="2254" w:type="dxa"/>
            <w:gridSpan w:val="3"/>
          </w:tcPr>
          <w:p w:rsidR="00E5202C" w:rsidRDefault="00E5202C">
            <w:pPr>
              <w:pStyle w:val="ConsPlusNormal"/>
            </w:pPr>
          </w:p>
        </w:tc>
      </w:tr>
      <w:tr w:rsidR="00E5202C">
        <w:tc>
          <w:tcPr>
            <w:tcW w:w="9007" w:type="dxa"/>
            <w:gridSpan w:val="11"/>
          </w:tcPr>
          <w:p w:rsidR="00E5202C" w:rsidRDefault="00E5202C">
            <w:pPr>
              <w:pStyle w:val="ConsPlusNormal"/>
              <w:jc w:val="center"/>
            </w:pPr>
            <w:r>
              <w:t>1.3. ГРАЖДАНСТВО</w:t>
            </w:r>
          </w:p>
        </w:tc>
      </w:tr>
      <w:tr w:rsidR="00E5202C">
        <w:tc>
          <w:tcPr>
            <w:tcW w:w="9007" w:type="dxa"/>
            <w:gridSpan w:val="11"/>
          </w:tcPr>
          <w:p w:rsidR="00E5202C" w:rsidRDefault="00E5202C">
            <w:pPr>
              <w:pStyle w:val="ConsPlusNormal"/>
              <w:jc w:val="both"/>
            </w:pPr>
            <w:r>
              <w:t>____ Внесено на основании документов (согласовано)</w:t>
            </w:r>
          </w:p>
        </w:tc>
      </w:tr>
      <w:tr w:rsidR="00E5202C">
        <w:tc>
          <w:tcPr>
            <w:tcW w:w="3017" w:type="dxa"/>
            <w:gridSpan w:val="3"/>
          </w:tcPr>
          <w:p w:rsidR="00E5202C" w:rsidRDefault="00E5202C">
            <w:pPr>
              <w:pStyle w:val="ConsPlusNormal"/>
              <w:jc w:val="center"/>
            </w:pPr>
            <w:r>
              <w:t>ГРАЖДАНИН РОССИЙСКОЙ ФЕДЕРАЦИИ</w:t>
            </w:r>
          </w:p>
        </w:tc>
        <w:tc>
          <w:tcPr>
            <w:tcW w:w="3017" w:type="dxa"/>
            <w:gridSpan w:val="4"/>
          </w:tcPr>
          <w:p w:rsidR="00E5202C" w:rsidRDefault="00E5202C">
            <w:pPr>
              <w:pStyle w:val="ConsPlusNormal"/>
              <w:jc w:val="center"/>
            </w:pPr>
            <w:r>
              <w:t>ЛИЦО БЕЗ ГРАЖДАНСТВА</w:t>
            </w:r>
          </w:p>
        </w:tc>
        <w:tc>
          <w:tcPr>
            <w:tcW w:w="2973" w:type="dxa"/>
            <w:gridSpan w:val="4"/>
          </w:tcPr>
          <w:p w:rsidR="00E5202C" w:rsidRDefault="00E5202C">
            <w:pPr>
              <w:pStyle w:val="ConsPlusNormal"/>
              <w:jc w:val="center"/>
            </w:pPr>
            <w:r>
              <w:t>ГРАЖДАНИН ИНОГО ГОСУДАРСТВА</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1.4. ЯЗЫК</w:t>
            </w:r>
          </w:p>
        </w:tc>
      </w:tr>
      <w:tr w:rsidR="00E5202C">
        <w:tc>
          <w:tcPr>
            <w:tcW w:w="9007" w:type="dxa"/>
            <w:gridSpan w:val="11"/>
          </w:tcPr>
          <w:p w:rsidR="00E5202C" w:rsidRDefault="00E5202C">
            <w:pPr>
              <w:pStyle w:val="ConsPlusNormal"/>
              <w:jc w:val="both"/>
            </w:pPr>
            <w:r>
              <w:t>____ Записано со слов с устного согласия</w:t>
            </w:r>
          </w:p>
        </w:tc>
      </w:tr>
      <w:tr w:rsidR="00E5202C">
        <w:tc>
          <w:tcPr>
            <w:tcW w:w="3017" w:type="dxa"/>
            <w:gridSpan w:val="3"/>
          </w:tcPr>
          <w:p w:rsidR="00E5202C" w:rsidRDefault="00E5202C">
            <w:pPr>
              <w:pStyle w:val="ConsPlusNormal"/>
              <w:jc w:val="center"/>
            </w:pPr>
            <w:r>
              <w:t>РОДНОЙ ЯЗЫК</w:t>
            </w:r>
          </w:p>
        </w:tc>
        <w:tc>
          <w:tcPr>
            <w:tcW w:w="3017" w:type="dxa"/>
            <w:gridSpan w:val="4"/>
          </w:tcPr>
          <w:p w:rsidR="00E5202C" w:rsidRDefault="00E5202C">
            <w:pPr>
              <w:pStyle w:val="ConsPlusNormal"/>
              <w:jc w:val="center"/>
            </w:pPr>
            <w:r>
              <w:t>ПРЕДПОЧИТАЕТ ОБЩАТЬСЯ НА ЯЗЫКЕ</w:t>
            </w:r>
          </w:p>
        </w:tc>
        <w:tc>
          <w:tcPr>
            <w:tcW w:w="2973" w:type="dxa"/>
            <w:gridSpan w:val="4"/>
          </w:tcPr>
          <w:p w:rsidR="00E5202C" w:rsidRDefault="00E5202C">
            <w:pPr>
              <w:pStyle w:val="ConsPlusNormal"/>
              <w:jc w:val="center"/>
            </w:pPr>
            <w:r>
              <w:t>ГОВОРИТ НА РУССКОМ ЯЗЫКЕ</w:t>
            </w:r>
          </w:p>
        </w:tc>
      </w:tr>
      <w:tr w:rsidR="00E5202C">
        <w:tc>
          <w:tcPr>
            <w:tcW w:w="3017" w:type="dxa"/>
            <w:gridSpan w:val="3"/>
          </w:tcPr>
          <w:p w:rsidR="00E5202C" w:rsidRDefault="00E5202C">
            <w:pPr>
              <w:pStyle w:val="ConsPlusNormal"/>
            </w:pPr>
          </w:p>
        </w:tc>
        <w:tc>
          <w:tcPr>
            <w:tcW w:w="3017" w:type="dxa"/>
            <w:gridSpan w:val="4"/>
          </w:tcPr>
          <w:p w:rsidR="00E5202C" w:rsidRDefault="00E5202C">
            <w:pPr>
              <w:pStyle w:val="ConsPlusNormal"/>
            </w:pPr>
          </w:p>
        </w:tc>
        <w:tc>
          <w:tcPr>
            <w:tcW w:w="2973" w:type="dxa"/>
            <w:gridSpan w:val="4"/>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lastRenderedPageBreak/>
              <w:t>1.5. ОБРАЗОВАНИЕ</w:t>
            </w:r>
          </w:p>
        </w:tc>
      </w:tr>
      <w:tr w:rsidR="00E5202C">
        <w:tc>
          <w:tcPr>
            <w:tcW w:w="4502" w:type="dxa"/>
            <w:gridSpan w:val="5"/>
          </w:tcPr>
          <w:p w:rsidR="00E5202C" w:rsidRDefault="00E5202C">
            <w:pPr>
              <w:pStyle w:val="ConsPlusNormal"/>
              <w:jc w:val="both"/>
            </w:pPr>
            <w:r>
              <w:t>____ Записано со слов с устного согласия</w:t>
            </w:r>
          </w:p>
        </w:tc>
        <w:tc>
          <w:tcPr>
            <w:tcW w:w="4505" w:type="dxa"/>
            <w:gridSpan w:val="6"/>
          </w:tcPr>
          <w:p w:rsidR="00E5202C" w:rsidRDefault="00E5202C">
            <w:pPr>
              <w:pStyle w:val="ConsPlusNormal"/>
              <w:jc w:val="both"/>
            </w:pPr>
            <w:r>
              <w:t>____ Внесено на основании документов (согласовано)</w:t>
            </w:r>
          </w:p>
        </w:tc>
      </w:tr>
      <w:tr w:rsidR="00E5202C">
        <w:tc>
          <w:tcPr>
            <w:tcW w:w="2251" w:type="dxa"/>
            <w:gridSpan w:val="2"/>
          </w:tcPr>
          <w:p w:rsidR="00E5202C" w:rsidRDefault="00E5202C">
            <w:pPr>
              <w:pStyle w:val="ConsPlusNormal"/>
              <w:jc w:val="center"/>
            </w:pPr>
            <w:r>
              <w:t>НЕ ОБУЧАЛСЯ</w:t>
            </w:r>
          </w:p>
        </w:tc>
        <w:tc>
          <w:tcPr>
            <w:tcW w:w="2251" w:type="dxa"/>
            <w:gridSpan w:val="3"/>
          </w:tcPr>
          <w:p w:rsidR="00E5202C" w:rsidRDefault="00E5202C">
            <w:pPr>
              <w:pStyle w:val="ConsPlusNormal"/>
              <w:jc w:val="center"/>
            </w:pPr>
            <w:r>
              <w:t>ИМЕЕТ НАЧАЛЬНОЕ ОБЩЕЕ ОБРАЗОВАНИЕ</w:t>
            </w:r>
          </w:p>
        </w:tc>
        <w:tc>
          <w:tcPr>
            <w:tcW w:w="2251" w:type="dxa"/>
            <w:gridSpan w:val="3"/>
          </w:tcPr>
          <w:p w:rsidR="00E5202C" w:rsidRDefault="00E5202C">
            <w:pPr>
              <w:pStyle w:val="ConsPlusNormal"/>
              <w:jc w:val="center"/>
            </w:pPr>
            <w:r>
              <w:t>ИМЕЕТ ОСНОВНОЕ ОБЩЕЕ ОБРАЗОВАНИЕ</w:t>
            </w:r>
          </w:p>
        </w:tc>
        <w:tc>
          <w:tcPr>
            <w:tcW w:w="2254" w:type="dxa"/>
            <w:gridSpan w:val="3"/>
          </w:tcPr>
          <w:p w:rsidR="00E5202C" w:rsidRDefault="00E5202C">
            <w:pPr>
              <w:pStyle w:val="ConsPlusNormal"/>
              <w:jc w:val="center"/>
            </w:pPr>
            <w:r>
              <w:t>ИМЕЕТ СРЕДНЕЕ ОБЩЕЕ ОБРАЗОВАНИЕ</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ИМЕЕТ НАЧАЛЬНОЕ ПРОФЕССИОНАЛЬНОЕ ОБРАЗОВАНИЕ</w:t>
            </w:r>
          </w:p>
        </w:tc>
        <w:tc>
          <w:tcPr>
            <w:tcW w:w="2251" w:type="dxa"/>
            <w:gridSpan w:val="3"/>
          </w:tcPr>
          <w:p w:rsidR="00E5202C" w:rsidRDefault="00E5202C">
            <w:pPr>
              <w:pStyle w:val="ConsPlusNormal"/>
              <w:jc w:val="center"/>
            </w:pPr>
            <w:r>
              <w:t>ИМЕЕТ СРЕДНЕЕ ПРОФЕССИОНАЛЬНОЕ ОБРАЗОВАНИЕ</w:t>
            </w:r>
          </w:p>
        </w:tc>
        <w:tc>
          <w:tcPr>
            <w:tcW w:w="2251" w:type="dxa"/>
            <w:gridSpan w:val="3"/>
          </w:tcPr>
          <w:p w:rsidR="00E5202C" w:rsidRDefault="00E5202C">
            <w:pPr>
              <w:pStyle w:val="ConsPlusNormal"/>
              <w:jc w:val="center"/>
            </w:pPr>
            <w:r>
              <w:t>ИМЕЕТ ВЫСШЕЕ ОБРАЗОВАНИЕ</w:t>
            </w:r>
          </w:p>
        </w:tc>
        <w:tc>
          <w:tcPr>
            <w:tcW w:w="2254" w:type="dxa"/>
            <w:gridSpan w:val="3"/>
          </w:tcPr>
          <w:p w:rsidR="00E5202C" w:rsidRDefault="00E5202C">
            <w:pPr>
              <w:pStyle w:val="ConsPlusNormal"/>
              <w:jc w:val="center"/>
            </w:pPr>
            <w:r>
              <w:t>ИМЕЕТ УЧЕНУЮ СТЕПЕНЬ</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6753" w:type="dxa"/>
            <w:gridSpan w:val="8"/>
          </w:tcPr>
          <w:p w:rsidR="00E5202C" w:rsidRDefault="00E5202C">
            <w:pPr>
              <w:pStyle w:val="ConsPlusNormal"/>
              <w:jc w:val="center"/>
            </w:pPr>
            <w:r>
              <w:t>ПОЛУЧАЕТ ОБРАЗОВАНИЕ (УКАЗАТЬ)</w:t>
            </w:r>
          </w:p>
        </w:tc>
        <w:tc>
          <w:tcPr>
            <w:tcW w:w="2254" w:type="dxa"/>
            <w:gridSpan w:val="3"/>
          </w:tcPr>
          <w:p w:rsidR="00E5202C" w:rsidRDefault="00E5202C">
            <w:pPr>
              <w:pStyle w:val="ConsPlusNormal"/>
            </w:pPr>
          </w:p>
        </w:tc>
      </w:tr>
      <w:tr w:rsidR="00E5202C">
        <w:tc>
          <w:tcPr>
            <w:tcW w:w="9007" w:type="dxa"/>
            <w:gridSpan w:val="11"/>
          </w:tcPr>
          <w:p w:rsidR="00E5202C" w:rsidRDefault="00E5202C">
            <w:pPr>
              <w:pStyle w:val="ConsPlusNormal"/>
              <w:jc w:val="center"/>
            </w:pPr>
            <w:r>
              <w:t>1.6. ТРУДОВАЯ ДЕЯТЕЛЬНОСТЬ</w:t>
            </w:r>
          </w:p>
        </w:tc>
      </w:tr>
      <w:tr w:rsidR="00E5202C">
        <w:tc>
          <w:tcPr>
            <w:tcW w:w="4502" w:type="dxa"/>
            <w:gridSpan w:val="5"/>
          </w:tcPr>
          <w:p w:rsidR="00E5202C" w:rsidRDefault="00E5202C">
            <w:pPr>
              <w:pStyle w:val="ConsPlusNormal"/>
              <w:jc w:val="both"/>
            </w:pPr>
            <w:r>
              <w:t>____ Записано со слов с устного согласия</w:t>
            </w:r>
          </w:p>
        </w:tc>
        <w:tc>
          <w:tcPr>
            <w:tcW w:w="4505" w:type="dxa"/>
            <w:gridSpan w:val="6"/>
          </w:tcPr>
          <w:p w:rsidR="00E5202C" w:rsidRDefault="00E5202C">
            <w:pPr>
              <w:pStyle w:val="ConsPlusNormal"/>
              <w:jc w:val="both"/>
            </w:pPr>
            <w:r>
              <w:t>____ Внесено на основании документов (согласовано)</w:t>
            </w:r>
          </w:p>
        </w:tc>
      </w:tr>
      <w:tr w:rsidR="00E5202C">
        <w:tc>
          <w:tcPr>
            <w:tcW w:w="3017" w:type="dxa"/>
            <w:gridSpan w:val="3"/>
          </w:tcPr>
          <w:p w:rsidR="00E5202C" w:rsidRDefault="00E5202C">
            <w:pPr>
              <w:pStyle w:val="ConsPlusNormal"/>
              <w:jc w:val="center"/>
            </w:pPr>
            <w:r>
              <w:t>ПРЕКРАТИЛ</w:t>
            </w:r>
          </w:p>
        </w:tc>
        <w:tc>
          <w:tcPr>
            <w:tcW w:w="3017" w:type="dxa"/>
            <w:gridSpan w:val="4"/>
          </w:tcPr>
          <w:p w:rsidR="00E5202C" w:rsidRDefault="00E5202C">
            <w:pPr>
              <w:pStyle w:val="ConsPlusNormal"/>
              <w:jc w:val="center"/>
            </w:pPr>
            <w:r>
              <w:t>НЕ ОСУЩЕСТВЛЯЛ</w:t>
            </w:r>
          </w:p>
        </w:tc>
        <w:tc>
          <w:tcPr>
            <w:tcW w:w="2973" w:type="dxa"/>
            <w:gridSpan w:val="4"/>
          </w:tcPr>
          <w:p w:rsidR="00E5202C" w:rsidRDefault="00E5202C">
            <w:pPr>
              <w:pStyle w:val="ConsPlusNormal"/>
              <w:jc w:val="center"/>
            </w:pPr>
            <w:r>
              <w:t>ОСУЩЕСТВЛЯЕТ</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1.7. ПРАВОВОЙ СТАТУС</w:t>
            </w:r>
          </w:p>
        </w:tc>
      </w:tr>
      <w:tr w:rsidR="00E5202C">
        <w:tc>
          <w:tcPr>
            <w:tcW w:w="4502" w:type="dxa"/>
            <w:gridSpan w:val="5"/>
          </w:tcPr>
          <w:p w:rsidR="00E5202C" w:rsidRDefault="00E5202C">
            <w:pPr>
              <w:pStyle w:val="ConsPlusNormal"/>
              <w:jc w:val="both"/>
            </w:pPr>
            <w:r>
              <w:t>____ Записано со слов с устного согласия</w:t>
            </w:r>
          </w:p>
        </w:tc>
        <w:tc>
          <w:tcPr>
            <w:tcW w:w="4505" w:type="dxa"/>
            <w:gridSpan w:val="6"/>
          </w:tcPr>
          <w:p w:rsidR="00E5202C" w:rsidRDefault="00E5202C">
            <w:pPr>
              <w:pStyle w:val="ConsPlusNormal"/>
              <w:jc w:val="both"/>
            </w:pPr>
            <w:r>
              <w:t>____ Внесено на основании документов (согласовано)</w:t>
            </w:r>
          </w:p>
        </w:tc>
      </w:tr>
      <w:tr w:rsidR="00E5202C">
        <w:tc>
          <w:tcPr>
            <w:tcW w:w="2251" w:type="dxa"/>
            <w:gridSpan w:val="2"/>
          </w:tcPr>
          <w:p w:rsidR="00E5202C" w:rsidRDefault="00E5202C">
            <w:pPr>
              <w:pStyle w:val="ConsPlusNormal"/>
              <w:jc w:val="center"/>
            </w:pPr>
            <w:r>
              <w:t>ДЕЕСПОСОБНЫЙ</w:t>
            </w:r>
          </w:p>
        </w:tc>
        <w:tc>
          <w:tcPr>
            <w:tcW w:w="2251" w:type="dxa"/>
            <w:gridSpan w:val="3"/>
          </w:tcPr>
          <w:p w:rsidR="00E5202C" w:rsidRDefault="00E5202C">
            <w:pPr>
              <w:pStyle w:val="ConsPlusNormal"/>
              <w:jc w:val="center"/>
            </w:pPr>
            <w:r>
              <w:t>ОГРАНИЧЕННО ДЕЕСПОСОБНЫЙ</w:t>
            </w:r>
          </w:p>
        </w:tc>
        <w:tc>
          <w:tcPr>
            <w:tcW w:w="2251" w:type="dxa"/>
            <w:gridSpan w:val="3"/>
          </w:tcPr>
          <w:p w:rsidR="00E5202C" w:rsidRDefault="00E5202C">
            <w:pPr>
              <w:pStyle w:val="ConsPlusNormal"/>
              <w:jc w:val="center"/>
            </w:pPr>
            <w:r>
              <w:t>НЕДЕЕСПОСОБНЫЙ</w:t>
            </w:r>
          </w:p>
        </w:tc>
        <w:tc>
          <w:tcPr>
            <w:tcW w:w="2254" w:type="dxa"/>
            <w:gridSpan w:val="3"/>
          </w:tcPr>
          <w:p w:rsidR="00E5202C" w:rsidRDefault="00E5202C">
            <w:pPr>
              <w:pStyle w:val="ConsPlusNormal"/>
              <w:jc w:val="center"/>
            </w:pPr>
            <w:r>
              <w:t>ДАТА РЕШЕНИЯ СУДА</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__.__.____</w:t>
            </w:r>
          </w:p>
        </w:tc>
      </w:tr>
      <w:tr w:rsidR="00E5202C">
        <w:tc>
          <w:tcPr>
            <w:tcW w:w="4502" w:type="dxa"/>
            <w:gridSpan w:val="5"/>
          </w:tcPr>
          <w:p w:rsidR="00E5202C" w:rsidRDefault="00E5202C">
            <w:pPr>
              <w:pStyle w:val="ConsPlusNormal"/>
              <w:jc w:val="center"/>
            </w:pPr>
            <w:r>
              <w:t>БЕЗРАБОТНЫЙ</w:t>
            </w:r>
          </w:p>
        </w:tc>
        <w:tc>
          <w:tcPr>
            <w:tcW w:w="4505" w:type="dxa"/>
            <w:gridSpan w:val="6"/>
          </w:tcPr>
          <w:p w:rsidR="00E5202C" w:rsidRDefault="00E5202C">
            <w:pPr>
              <w:pStyle w:val="ConsPlusNormal"/>
              <w:jc w:val="center"/>
            </w:pPr>
            <w:r>
              <w:t>ДАТА РЕШЕНИЯ ОРГАНА СЛУЖБЫ ЗАНЯТОСТИ</w:t>
            </w:r>
          </w:p>
        </w:tc>
      </w:tr>
      <w:tr w:rsidR="00E5202C">
        <w:tc>
          <w:tcPr>
            <w:tcW w:w="4502" w:type="dxa"/>
            <w:gridSpan w:val="5"/>
          </w:tcPr>
          <w:p w:rsidR="00E5202C" w:rsidRDefault="00E5202C">
            <w:pPr>
              <w:pStyle w:val="ConsPlusNormal"/>
              <w:jc w:val="center"/>
            </w:pPr>
            <w:r>
              <w:t>____ ДА</w:t>
            </w:r>
          </w:p>
        </w:tc>
        <w:tc>
          <w:tcPr>
            <w:tcW w:w="4505" w:type="dxa"/>
            <w:gridSpan w:val="6"/>
          </w:tcPr>
          <w:p w:rsidR="00E5202C" w:rsidRDefault="00E5202C">
            <w:pPr>
              <w:pStyle w:val="ConsPlusNormal"/>
            </w:pPr>
          </w:p>
        </w:tc>
      </w:tr>
      <w:tr w:rsidR="00E5202C">
        <w:tc>
          <w:tcPr>
            <w:tcW w:w="9007" w:type="dxa"/>
            <w:gridSpan w:val="11"/>
          </w:tcPr>
          <w:p w:rsidR="00E5202C" w:rsidRDefault="00E5202C">
            <w:pPr>
              <w:pStyle w:val="ConsPlusNormal"/>
              <w:jc w:val="center"/>
            </w:pPr>
            <w:r>
              <w:t>1.8. СОЦИАЛЬНЫЙ СТАТУС</w:t>
            </w:r>
          </w:p>
        </w:tc>
      </w:tr>
      <w:tr w:rsidR="00E5202C">
        <w:tc>
          <w:tcPr>
            <w:tcW w:w="9007" w:type="dxa"/>
            <w:gridSpan w:val="11"/>
          </w:tcPr>
          <w:p w:rsidR="00E5202C" w:rsidRDefault="00E5202C">
            <w:pPr>
              <w:pStyle w:val="ConsPlusNormal"/>
              <w:jc w:val="both"/>
            </w:pPr>
            <w:r>
              <w:t>____ Внесено на основании документов (согласовано)</w:t>
            </w:r>
          </w:p>
        </w:tc>
      </w:tr>
      <w:tr w:rsidR="00E5202C">
        <w:tc>
          <w:tcPr>
            <w:tcW w:w="3017" w:type="dxa"/>
            <w:gridSpan w:val="3"/>
          </w:tcPr>
          <w:p w:rsidR="00E5202C" w:rsidRDefault="00E5202C">
            <w:pPr>
              <w:pStyle w:val="ConsPlusNormal"/>
              <w:jc w:val="center"/>
            </w:pPr>
            <w:r>
              <w:t>ИНВАЛИД I ГРУППЫ</w:t>
            </w:r>
          </w:p>
        </w:tc>
        <w:tc>
          <w:tcPr>
            <w:tcW w:w="3017" w:type="dxa"/>
            <w:gridSpan w:val="4"/>
          </w:tcPr>
          <w:p w:rsidR="00E5202C" w:rsidRDefault="00E5202C">
            <w:pPr>
              <w:pStyle w:val="ConsPlusNormal"/>
              <w:jc w:val="center"/>
            </w:pPr>
            <w:r>
              <w:t>ИНВАЛИД II ГРУППЫ</w:t>
            </w:r>
          </w:p>
        </w:tc>
        <w:tc>
          <w:tcPr>
            <w:tcW w:w="2973" w:type="dxa"/>
            <w:gridSpan w:val="4"/>
          </w:tcPr>
          <w:p w:rsidR="00E5202C" w:rsidRDefault="00E5202C">
            <w:pPr>
              <w:pStyle w:val="ConsPlusNormal"/>
              <w:jc w:val="center"/>
            </w:pPr>
            <w:r>
              <w:t>ИНВАЛИД III ГРУППЫ</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3017" w:type="dxa"/>
            <w:gridSpan w:val="3"/>
          </w:tcPr>
          <w:p w:rsidR="00E5202C" w:rsidRDefault="00E5202C">
            <w:pPr>
              <w:pStyle w:val="ConsPlusNormal"/>
              <w:jc w:val="center"/>
            </w:pPr>
            <w:r>
              <w:t>ИНВАЛИД ВЕЛИКОЙ ОТЕЧЕСТВЕННОЙ ВОЙНЫ</w:t>
            </w:r>
          </w:p>
        </w:tc>
        <w:tc>
          <w:tcPr>
            <w:tcW w:w="3017" w:type="dxa"/>
            <w:gridSpan w:val="4"/>
          </w:tcPr>
          <w:p w:rsidR="00E5202C" w:rsidRDefault="00E5202C">
            <w:pPr>
              <w:pStyle w:val="ConsPlusNormal"/>
              <w:jc w:val="center"/>
            </w:pPr>
            <w:r>
              <w:t>ИНВАЛИД БОЕВЫХ ДЕЙСТВИЙ</w:t>
            </w:r>
          </w:p>
        </w:tc>
        <w:tc>
          <w:tcPr>
            <w:tcW w:w="2973" w:type="dxa"/>
            <w:gridSpan w:val="4"/>
          </w:tcPr>
          <w:p w:rsidR="00E5202C" w:rsidRDefault="00E5202C">
            <w:pPr>
              <w:pStyle w:val="ConsPlusNormal"/>
              <w:jc w:val="center"/>
            </w:pPr>
            <w:r>
              <w:t>ВЕТЕРАН ВЕЛИКОЙ ОТЕЧЕСТВЕННОЙ ВОЙНЫ</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3017" w:type="dxa"/>
            <w:gridSpan w:val="3"/>
          </w:tcPr>
          <w:p w:rsidR="00E5202C" w:rsidRDefault="00E5202C">
            <w:pPr>
              <w:pStyle w:val="ConsPlusNormal"/>
              <w:jc w:val="center"/>
            </w:pPr>
            <w:r>
              <w:t>ВЕТЕРАН БОЕВЫХ ДЕЙСТВИЙ</w:t>
            </w:r>
          </w:p>
        </w:tc>
        <w:tc>
          <w:tcPr>
            <w:tcW w:w="3017" w:type="dxa"/>
            <w:gridSpan w:val="4"/>
          </w:tcPr>
          <w:p w:rsidR="00E5202C" w:rsidRDefault="00E5202C">
            <w:pPr>
              <w:pStyle w:val="ConsPlusNormal"/>
              <w:jc w:val="center"/>
            </w:pPr>
            <w:r>
              <w:t>ВЕТЕРАН ВОЕННОЙ СЛУЖБЫ</w:t>
            </w:r>
          </w:p>
        </w:tc>
        <w:tc>
          <w:tcPr>
            <w:tcW w:w="2973" w:type="dxa"/>
            <w:gridSpan w:val="4"/>
          </w:tcPr>
          <w:p w:rsidR="00E5202C" w:rsidRDefault="00E5202C">
            <w:pPr>
              <w:pStyle w:val="ConsPlusNormal"/>
              <w:jc w:val="center"/>
            </w:pPr>
            <w:r>
              <w:t>ВЕТЕРАН ТРУДА</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6034" w:type="dxa"/>
            <w:gridSpan w:val="7"/>
          </w:tcPr>
          <w:p w:rsidR="00E5202C" w:rsidRDefault="00E5202C">
            <w:pPr>
              <w:pStyle w:val="ConsPlusNormal"/>
              <w:jc w:val="center"/>
            </w:pPr>
            <w:r>
              <w:lastRenderedPageBreak/>
              <w:t>ЛИЦО, ПОСТРАДАВШЕЕ В РЕЗУЛЬТАТЕ ЧРЕЗВЫЧАЙНЫХ СИТУАЦИЙ, ВООРУЖЕННЫХ МЕЖНАЦИОНАЛЬНЫХ (МЕЖЭТНИЧЕСКИХ) КОНФЛИКТОВ</w:t>
            </w:r>
          </w:p>
        </w:tc>
        <w:tc>
          <w:tcPr>
            <w:tcW w:w="2973" w:type="dxa"/>
            <w:gridSpan w:val="4"/>
          </w:tcPr>
          <w:p w:rsidR="00E5202C" w:rsidRDefault="00E5202C">
            <w:pPr>
              <w:pStyle w:val="ConsPlusNormal"/>
              <w:jc w:val="center"/>
            </w:pPr>
            <w:r>
              <w:t>ЛИЦО ИЗ ИХ ЧИСЛА ДЕТЕЙ-СИРОТ И ДЕТЕЙ, ОСТАВШИХСЯ БЕЗ ПОПЕЧЕНИЯ РОДИТЕЛЕЙ</w:t>
            </w:r>
          </w:p>
        </w:tc>
      </w:tr>
      <w:tr w:rsidR="00E5202C">
        <w:tc>
          <w:tcPr>
            <w:tcW w:w="6034" w:type="dxa"/>
            <w:gridSpan w:val="7"/>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ИНОЙ СОЦИАЛЬНЫЙ СТАТУС (УКАЗАТЬ)</w:t>
            </w:r>
          </w:p>
        </w:tc>
        <w:tc>
          <w:tcPr>
            <w:tcW w:w="4505" w:type="dxa"/>
            <w:gridSpan w:val="6"/>
          </w:tcPr>
          <w:p w:rsidR="00E5202C" w:rsidRDefault="00E5202C">
            <w:pPr>
              <w:pStyle w:val="ConsPlusNormal"/>
            </w:pPr>
          </w:p>
        </w:tc>
      </w:tr>
      <w:tr w:rsidR="00E5202C">
        <w:tc>
          <w:tcPr>
            <w:tcW w:w="9007" w:type="dxa"/>
            <w:gridSpan w:val="11"/>
          </w:tcPr>
          <w:p w:rsidR="00E5202C" w:rsidRDefault="00E5202C">
            <w:pPr>
              <w:pStyle w:val="ConsPlusNormal"/>
              <w:jc w:val="center"/>
            </w:pPr>
            <w:r>
              <w:t>1.8.1. СПРАВКА ОБ ИНВАЛИДНОСТИ</w:t>
            </w:r>
          </w:p>
        </w:tc>
      </w:tr>
      <w:tr w:rsidR="00E5202C">
        <w:tc>
          <w:tcPr>
            <w:tcW w:w="2251" w:type="dxa"/>
            <w:gridSpan w:val="2"/>
          </w:tcPr>
          <w:p w:rsidR="00E5202C" w:rsidRDefault="00E5202C">
            <w:pPr>
              <w:pStyle w:val="ConsPlusNormal"/>
              <w:jc w:val="center"/>
            </w:pPr>
            <w:r>
              <w:t>ДАТА ВЫДАЧИ</w:t>
            </w:r>
          </w:p>
        </w:tc>
        <w:tc>
          <w:tcPr>
            <w:tcW w:w="2251" w:type="dxa"/>
            <w:gridSpan w:val="3"/>
          </w:tcPr>
          <w:p w:rsidR="00E5202C" w:rsidRDefault="00E5202C">
            <w:pPr>
              <w:pStyle w:val="ConsPlusNormal"/>
              <w:jc w:val="center"/>
            </w:pPr>
            <w:r>
              <w:t>НОМЕР</w:t>
            </w:r>
          </w:p>
        </w:tc>
        <w:tc>
          <w:tcPr>
            <w:tcW w:w="2251" w:type="dxa"/>
            <w:gridSpan w:val="3"/>
          </w:tcPr>
          <w:p w:rsidR="00E5202C" w:rsidRDefault="00E5202C">
            <w:pPr>
              <w:pStyle w:val="ConsPlusNormal"/>
              <w:jc w:val="center"/>
            </w:pPr>
            <w:r>
              <w:t>СРОК ДЕЙСТВИЯ</w:t>
            </w:r>
          </w:p>
        </w:tc>
        <w:tc>
          <w:tcPr>
            <w:tcW w:w="2254" w:type="dxa"/>
            <w:gridSpan w:val="3"/>
          </w:tcPr>
          <w:p w:rsidR="00E5202C" w:rsidRDefault="00E5202C">
            <w:pPr>
              <w:pStyle w:val="ConsPlusNormal"/>
              <w:jc w:val="center"/>
            </w:pPr>
            <w:r>
              <w:t>НЕ ВЫДАВАЛАСЬ</w:t>
            </w:r>
          </w:p>
        </w:tc>
      </w:tr>
      <w:tr w:rsidR="00E5202C">
        <w:tc>
          <w:tcPr>
            <w:tcW w:w="2251" w:type="dxa"/>
            <w:gridSpan w:val="2"/>
          </w:tcPr>
          <w:p w:rsidR="00E5202C" w:rsidRDefault="00E5202C">
            <w:pPr>
              <w:pStyle w:val="ConsPlusNormal"/>
              <w:jc w:val="center"/>
            </w:pPr>
            <w:r>
              <w:t>__.__.____</w:t>
            </w:r>
          </w:p>
        </w:tc>
        <w:tc>
          <w:tcPr>
            <w:tcW w:w="2251" w:type="dxa"/>
            <w:gridSpan w:val="3"/>
          </w:tcPr>
          <w:p w:rsidR="00E5202C" w:rsidRDefault="00E5202C">
            <w:pPr>
              <w:pStyle w:val="ConsPlusNormal"/>
            </w:pPr>
          </w:p>
        </w:tc>
        <w:tc>
          <w:tcPr>
            <w:tcW w:w="2251" w:type="dxa"/>
            <w:gridSpan w:val="3"/>
          </w:tcPr>
          <w:p w:rsidR="00E5202C" w:rsidRDefault="00E5202C">
            <w:pPr>
              <w:pStyle w:val="ConsPlusNormal"/>
              <w:jc w:val="center"/>
            </w:pPr>
            <w:r>
              <w:t>до __.__.____</w:t>
            </w:r>
          </w:p>
        </w:tc>
        <w:tc>
          <w:tcPr>
            <w:tcW w:w="2254" w:type="dxa"/>
            <w:gridSpan w:val="3"/>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1.8.2. ПРИЧИНА ИНВАЛИДНОСТИ</w:t>
            </w:r>
          </w:p>
        </w:tc>
      </w:tr>
      <w:tr w:rsidR="00E5202C">
        <w:tc>
          <w:tcPr>
            <w:tcW w:w="4502" w:type="dxa"/>
            <w:gridSpan w:val="5"/>
          </w:tcPr>
          <w:p w:rsidR="00E5202C" w:rsidRDefault="00E5202C">
            <w:pPr>
              <w:pStyle w:val="ConsPlusNormal"/>
              <w:jc w:val="both"/>
            </w:pPr>
            <w:r>
              <w:t>____ Записано со слов с устного согласия</w:t>
            </w:r>
          </w:p>
        </w:tc>
        <w:tc>
          <w:tcPr>
            <w:tcW w:w="4505" w:type="dxa"/>
            <w:gridSpan w:val="6"/>
          </w:tcPr>
          <w:p w:rsidR="00E5202C" w:rsidRDefault="00E5202C">
            <w:pPr>
              <w:pStyle w:val="ConsPlusNormal"/>
              <w:jc w:val="both"/>
            </w:pPr>
            <w:r>
              <w:t>____ Внесено на основании документов (согласовано)</w:t>
            </w:r>
          </w:p>
        </w:tc>
      </w:tr>
      <w:tr w:rsidR="00E5202C">
        <w:tc>
          <w:tcPr>
            <w:tcW w:w="3017" w:type="dxa"/>
            <w:gridSpan w:val="3"/>
          </w:tcPr>
          <w:p w:rsidR="00E5202C" w:rsidRDefault="00E5202C">
            <w:pPr>
              <w:pStyle w:val="ConsPlusNormal"/>
              <w:jc w:val="center"/>
            </w:pPr>
            <w:r>
              <w:t>ОБЩЕЕ ЗАБОЛЕВАНИЕ</w:t>
            </w:r>
          </w:p>
        </w:tc>
        <w:tc>
          <w:tcPr>
            <w:tcW w:w="3017" w:type="dxa"/>
            <w:gridSpan w:val="4"/>
          </w:tcPr>
          <w:p w:rsidR="00E5202C" w:rsidRDefault="00E5202C">
            <w:pPr>
              <w:pStyle w:val="ConsPlusNormal"/>
              <w:jc w:val="center"/>
            </w:pPr>
            <w:r>
              <w:t>ИНВАЛИДНОСТЬ С ДЕТСТВА</w:t>
            </w:r>
          </w:p>
        </w:tc>
        <w:tc>
          <w:tcPr>
            <w:tcW w:w="2973" w:type="dxa"/>
            <w:gridSpan w:val="4"/>
          </w:tcPr>
          <w:p w:rsidR="00E5202C" w:rsidRDefault="00E5202C">
            <w:pPr>
              <w:pStyle w:val="ConsPlusNormal"/>
              <w:jc w:val="center"/>
            </w:pPr>
            <w:r>
              <w:t>ИНЫЕ ПРИЧИНЫ (УКАЗАТЬ)</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pPr>
          </w:p>
        </w:tc>
      </w:tr>
      <w:tr w:rsidR="00E5202C">
        <w:tc>
          <w:tcPr>
            <w:tcW w:w="9007" w:type="dxa"/>
            <w:gridSpan w:val="11"/>
          </w:tcPr>
          <w:p w:rsidR="00E5202C" w:rsidRDefault="00E5202C">
            <w:pPr>
              <w:pStyle w:val="ConsPlusNormal"/>
              <w:jc w:val="center"/>
            </w:pPr>
            <w:r>
              <w:t>1.8.3. ИНДИВИДУАЛЬНАЯ ПРОГРАММА РЕАБИЛИТАЦИИ (АБИЛИТАЦИИ) ИНВАЛИДА/ИНДИВИДУАЛЬНАЯ ПРОГРАММА РЕАБИЛИТАЦИИ ИНВАЛИДА</w:t>
            </w:r>
          </w:p>
        </w:tc>
      </w:tr>
      <w:tr w:rsidR="00E5202C">
        <w:tc>
          <w:tcPr>
            <w:tcW w:w="2251" w:type="dxa"/>
            <w:gridSpan w:val="2"/>
          </w:tcPr>
          <w:p w:rsidR="00E5202C" w:rsidRDefault="00E5202C">
            <w:pPr>
              <w:pStyle w:val="ConsPlusNormal"/>
              <w:jc w:val="center"/>
            </w:pPr>
            <w:r>
              <w:t>ДАТА ВЫДАЧИ</w:t>
            </w:r>
          </w:p>
        </w:tc>
        <w:tc>
          <w:tcPr>
            <w:tcW w:w="2251" w:type="dxa"/>
            <w:gridSpan w:val="3"/>
          </w:tcPr>
          <w:p w:rsidR="00E5202C" w:rsidRDefault="00E5202C">
            <w:pPr>
              <w:pStyle w:val="ConsPlusNormal"/>
              <w:jc w:val="center"/>
            </w:pPr>
            <w:r>
              <w:t>НОМЕР</w:t>
            </w:r>
          </w:p>
        </w:tc>
        <w:tc>
          <w:tcPr>
            <w:tcW w:w="2251" w:type="dxa"/>
            <w:gridSpan w:val="3"/>
          </w:tcPr>
          <w:p w:rsidR="00E5202C" w:rsidRDefault="00E5202C">
            <w:pPr>
              <w:pStyle w:val="ConsPlusNormal"/>
              <w:jc w:val="center"/>
            </w:pPr>
            <w:r>
              <w:t>СРОК ДЕЙСТВИЯ</w:t>
            </w:r>
          </w:p>
        </w:tc>
        <w:tc>
          <w:tcPr>
            <w:tcW w:w="2254" w:type="dxa"/>
            <w:gridSpan w:val="3"/>
          </w:tcPr>
          <w:p w:rsidR="00E5202C" w:rsidRDefault="00E5202C">
            <w:pPr>
              <w:pStyle w:val="ConsPlusNormal"/>
              <w:jc w:val="center"/>
            </w:pPr>
            <w:r>
              <w:t>НЕ ВЫДАВАЛАСЬ</w:t>
            </w:r>
          </w:p>
        </w:tc>
      </w:tr>
      <w:tr w:rsidR="00E5202C">
        <w:tc>
          <w:tcPr>
            <w:tcW w:w="2251" w:type="dxa"/>
            <w:gridSpan w:val="2"/>
          </w:tcPr>
          <w:p w:rsidR="00E5202C" w:rsidRDefault="00E5202C">
            <w:pPr>
              <w:pStyle w:val="ConsPlusNormal"/>
              <w:jc w:val="center"/>
            </w:pPr>
            <w:r>
              <w:t>__.__.____</w:t>
            </w:r>
          </w:p>
        </w:tc>
        <w:tc>
          <w:tcPr>
            <w:tcW w:w="2251" w:type="dxa"/>
            <w:gridSpan w:val="3"/>
          </w:tcPr>
          <w:p w:rsidR="00E5202C" w:rsidRDefault="00E5202C">
            <w:pPr>
              <w:pStyle w:val="ConsPlusNormal"/>
            </w:pPr>
          </w:p>
        </w:tc>
        <w:tc>
          <w:tcPr>
            <w:tcW w:w="2251" w:type="dxa"/>
            <w:gridSpan w:val="3"/>
          </w:tcPr>
          <w:p w:rsidR="00E5202C" w:rsidRDefault="00E5202C">
            <w:pPr>
              <w:pStyle w:val="ConsPlusNormal"/>
              <w:jc w:val="center"/>
            </w:pPr>
            <w:r>
              <w:t>до __.__.____</w:t>
            </w:r>
          </w:p>
        </w:tc>
        <w:tc>
          <w:tcPr>
            <w:tcW w:w="2254" w:type="dxa"/>
            <w:gridSpan w:val="3"/>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1.8.4. СТЕПЕНЬ ВЫРАЖЕННОСТИ ОГРАНИЧЕНИЙ ОСНОВНЫХ КАТЕГОРИЙ ЖИЗНЕДЕЯТЕЛЬНОСТИ ЧЕЛОВЕКА</w:t>
            </w:r>
          </w:p>
        </w:tc>
      </w:tr>
      <w:tr w:rsidR="00E5202C">
        <w:tc>
          <w:tcPr>
            <w:tcW w:w="9007" w:type="dxa"/>
            <w:gridSpan w:val="11"/>
          </w:tcPr>
          <w:p w:rsidR="00E5202C" w:rsidRDefault="00E5202C">
            <w:pPr>
              <w:pStyle w:val="ConsPlusNormal"/>
              <w:jc w:val="both"/>
            </w:pPr>
            <w:r>
              <w:t>____ Внесено на основании документов (согласовано)</w:t>
            </w:r>
          </w:p>
        </w:tc>
      </w:tr>
      <w:tr w:rsidR="00E5202C">
        <w:tc>
          <w:tcPr>
            <w:tcW w:w="2251" w:type="dxa"/>
            <w:gridSpan w:val="2"/>
          </w:tcPr>
          <w:p w:rsidR="00E5202C" w:rsidRDefault="00E5202C">
            <w:pPr>
              <w:pStyle w:val="ConsPlusNormal"/>
              <w:jc w:val="center"/>
            </w:pPr>
            <w:r>
              <w:t>СПОСОБНОСТЬ</w:t>
            </w:r>
          </w:p>
        </w:tc>
        <w:tc>
          <w:tcPr>
            <w:tcW w:w="2251" w:type="dxa"/>
            <w:gridSpan w:val="3"/>
          </w:tcPr>
          <w:p w:rsidR="00E5202C" w:rsidRDefault="00E5202C">
            <w:pPr>
              <w:pStyle w:val="ConsPlusNormal"/>
              <w:jc w:val="center"/>
            </w:pPr>
            <w:r>
              <w:t>1 СТЕПЕНЬ</w:t>
            </w:r>
          </w:p>
        </w:tc>
        <w:tc>
          <w:tcPr>
            <w:tcW w:w="2251" w:type="dxa"/>
            <w:gridSpan w:val="3"/>
          </w:tcPr>
          <w:p w:rsidR="00E5202C" w:rsidRDefault="00E5202C">
            <w:pPr>
              <w:pStyle w:val="ConsPlusNormal"/>
              <w:jc w:val="center"/>
            </w:pPr>
            <w:r>
              <w:t>2 СТЕПЕНЬ</w:t>
            </w:r>
          </w:p>
        </w:tc>
        <w:tc>
          <w:tcPr>
            <w:tcW w:w="2254" w:type="dxa"/>
            <w:gridSpan w:val="3"/>
          </w:tcPr>
          <w:p w:rsidR="00E5202C" w:rsidRDefault="00E5202C">
            <w:pPr>
              <w:pStyle w:val="ConsPlusNormal"/>
              <w:jc w:val="center"/>
            </w:pPr>
            <w:r>
              <w:t>3 СТЕПЕНЬ</w:t>
            </w:r>
          </w:p>
        </w:tc>
      </w:tr>
      <w:tr w:rsidR="00E5202C">
        <w:tc>
          <w:tcPr>
            <w:tcW w:w="2251" w:type="dxa"/>
            <w:gridSpan w:val="2"/>
          </w:tcPr>
          <w:p w:rsidR="00E5202C" w:rsidRDefault="00E5202C">
            <w:pPr>
              <w:pStyle w:val="ConsPlusNormal"/>
              <w:jc w:val="center"/>
            </w:pPr>
            <w:r>
              <w:t>К САМООБСЛУЖИВАНИЮ</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К ПЕРЕДВИЖЕНИЮ</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К ОРИЕНТАЦИИ</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К ОБЩЕНИЮ</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К ОБУЧЕНИЮ</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К ТРУДОВОЙ ДЕЯТЕЛЬНОСТИ</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К КОНТРОЛЮ ЗА СВОИМ ПОВЕДЕНИЕМ</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1.9. СЕМЕЙНОЕ ПОЛОЖЕНИЕ</w:t>
            </w:r>
          </w:p>
        </w:tc>
      </w:tr>
      <w:tr w:rsidR="00E5202C">
        <w:tc>
          <w:tcPr>
            <w:tcW w:w="4502" w:type="dxa"/>
            <w:gridSpan w:val="5"/>
          </w:tcPr>
          <w:p w:rsidR="00E5202C" w:rsidRDefault="00E5202C">
            <w:pPr>
              <w:pStyle w:val="ConsPlusNormal"/>
              <w:jc w:val="both"/>
            </w:pPr>
            <w:r>
              <w:lastRenderedPageBreak/>
              <w:t>____ Записано со слов с устного согласия</w:t>
            </w:r>
          </w:p>
        </w:tc>
        <w:tc>
          <w:tcPr>
            <w:tcW w:w="4505" w:type="dxa"/>
            <w:gridSpan w:val="6"/>
          </w:tcPr>
          <w:p w:rsidR="00E5202C" w:rsidRDefault="00E5202C">
            <w:pPr>
              <w:pStyle w:val="ConsPlusNormal"/>
              <w:jc w:val="both"/>
            </w:pPr>
            <w:r>
              <w:t>____ Внесено на основании документов (согласовано)</w:t>
            </w:r>
          </w:p>
        </w:tc>
      </w:tr>
      <w:tr w:rsidR="00E5202C">
        <w:tc>
          <w:tcPr>
            <w:tcW w:w="2251" w:type="dxa"/>
            <w:gridSpan w:val="2"/>
          </w:tcPr>
          <w:p w:rsidR="00E5202C" w:rsidRDefault="00E5202C">
            <w:pPr>
              <w:pStyle w:val="ConsPlusNormal"/>
              <w:jc w:val="center"/>
            </w:pPr>
            <w:r>
              <w:t>ХОЛОСТ</w:t>
            </w:r>
          </w:p>
          <w:p w:rsidR="00E5202C" w:rsidRDefault="00E5202C">
            <w:pPr>
              <w:pStyle w:val="ConsPlusNormal"/>
              <w:jc w:val="center"/>
            </w:pPr>
            <w:r>
              <w:t>(НЕ ЗАМУЖЕМ)</w:t>
            </w:r>
          </w:p>
        </w:tc>
        <w:tc>
          <w:tcPr>
            <w:tcW w:w="2251" w:type="dxa"/>
            <w:gridSpan w:val="3"/>
          </w:tcPr>
          <w:p w:rsidR="00E5202C" w:rsidRDefault="00E5202C">
            <w:pPr>
              <w:pStyle w:val="ConsPlusNormal"/>
              <w:jc w:val="center"/>
            </w:pPr>
            <w:r>
              <w:t>ЖЕНАТ</w:t>
            </w:r>
          </w:p>
          <w:p w:rsidR="00E5202C" w:rsidRDefault="00E5202C">
            <w:pPr>
              <w:pStyle w:val="ConsPlusNormal"/>
              <w:jc w:val="center"/>
            </w:pPr>
            <w:r>
              <w:t>(ЗАМУЖЕМ)</w:t>
            </w:r>
          </w:p>
        </w:tc>
        <w:tc>
          <w:tcPr>
            <w:tcW w:w="2251" w:type="dxa"/>
            <w:gridSpan w:val="3"/>
          </w:tcPr>
          <w:p w:rsidR="00E5202C" w:rsidRDefault="00E5202C">
            <w:pPr>
              <w:pStyle w:val="ConsPlusNormal"/>
              <w:jc w:val="center"/>
            </w:pPr>
            <w:r>
              <w:t>РАЗВЕДЕН</w:t>
            </w:r>
          </w:p>
          <w:p w:rsidR="00E5202C" w:rsidRDefault="00E5202C">
            <w:pPr>
              <w:pStyle w:val="ConsPlusNormal"/>
              <w:jc w:val="center"/>
            </w:pPr>
            <w:r>
              <w:t>(РАЗВЕДЕНА)</w:t>
            </w:r>
          </w:p>
        </w:tc>
        <w:tc>
          <w:tcPr>
            <w:tcW w:w="2254" w:type="dxa"/>
            <w:gridSpan w:val="3"/>
          </w:tcPr>
          <w:p w:rsidR="00E5202C" w:rsidRDefault="00E5202C">
            <w:pPr>
              <w:pStyle w:val="ConsPlusNormal"/>
              <w:jc w:val="center"/>
            </w:pPr>
            <w:r>
              <w:t>ВДОВЕЦ</w:t>
            </w:r>
          </w:p>
          <w:p w:rsidR="00E5202C" w:rsidRDefault="00E5202C">
            <w:pPr>
              <w:pStyle w:val="ConsPlusNormal"/>
              <w:jc w:val="center"/>
            </w:pPr>
            <w:r>
              <w:t>(ВДОВА)</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1.10. ПРОЖИВАНИЕ</w:t>
            </w:r>
          </w:p>
        </w:tc>
      </w:tr>
      <w:tr w:rsidR="00E5202C">
        <w:tc>
          <w:tcPr>
            <w:tcW w:w="9007" w:type="dxa"/>
            <w:gridSpan w:val="11"/>
          </w:tcPr>
          <w:p w:rsidR="00E5202C" w:rsidRDefault="00E5202C">
            <w:pPr>
              <w:pStyle w:val="ConsPlusNormal"/>
              <w:jc w:val="both"/>
            </w:pPr>
            <w:r>
              <w:t>____ Записано со слов с устного согласия</w:t>
            </w:r>
          </w:p>
        </w:tc>
      </w:tr>
      <w:tr w:rsidR="00E5202C">
        <w:tc>
          <w:tcPr>
            <w:tcW w:w="2251" w:type="dxa"/>
            <w:gridSpan w:val="2"/>
          </w:tcPr>
          <w:p w:rsidR="00E5202C" w:rsidRDefault="00E5202C">
            <w:pPr>
              <w:pStyle w:val="ConsPlusNormal"/>
              <w:jc w:val="center"/>
            </w:pPr>
            <w:r>
              <w:t>ОДИН (ОДНА)</w:t>
            </w:r>
          </w:p>
        </w:tc>
        <w:tc>
          <w:tcPr>
            <w:tcW w:w="2251" w:type="dxa"/>
            <w:gridSpan w:val="3"/>
          </w:tcPr>
          <w:p w:rsidR="00E5202C" w:rsidRDefault="00E5202C">
            <w:pPr>
              <w:pStyle w:val="ConsPlusNormal"/>
              <w:jc w:val="center"/>
            </w:pPr>
            <w:r>
              <w:t>С СУПРУГОМ</w:t>
            </w:r>
          </w:p>
          <w:p w:rsidR="00E5202C" w:rsidRDefault="00E5202C">
            <w:pPr>
              <w:pStyle w:val="ConsPlusNormal"/>
              <w:jc w:val="center"/>
            </w:pPr>
            <w:r>
              <w:t>(СУПРУГОЙ)</w:t>
            </w:r>
          </w:p>
        </w:tc>
        <w:tc>
          <w:tcPr>
            <w:tcW w:w="2251" w:type="dxa"/>
            <w:gridSpan w:val="3"/>
          </w:tcPr>
          <w:p w:rsidR="00E5202C" w:rsidRDefault="00E5202C">
            <w:pPr>
              <w:pStyle w:val="ConsPlusNormal"/>
              <w:jc w:val="center"/>
            </w:pPr>
            <w:r>
              <w:t>С ДЕТЬМИ</w:t>
            </w:r>
          </w:p>
          <w:p w:rsidR="00E5202C" w:rsidRDefault="00E5202C">
            <w:pPr>
              <w:pStyle w:val="ConsPlusNormal"/>
              <w:jc w:val="center"/>
            </w:pPr>
            <w:r>
              <w:t>(С ОДНИМ РЕБЕНКОМ)</w:t>
            </w:r>
          </w:p>
        </w:tc>
        <w:tc>
          <w:tcPr>
            <w:tcW w:w="2254" w:type="dxa"/>
            <w:gridSpan w:val="3"/>
          </w:tcPr>
          <w:p w:rsidR="00E5202C" w:rsidRDefault="00E5202C">
            <w:pPr>
              <w:pStyle w:val="ConsPlusNormal"/>
              <w:jc w:val="center"/>
            </w:pPr>
            <w:r>
              <w:t>С РОДИТЕЛЯМИ</w:t>
            </w:r>
          </w:p>
          <w:p w:rsidR="00E5202C" w:rsidRDefault="00E5202C">
            <w:pPr>
              <w:pStyle w:val="ConsPlusNormal"/>
              <w:jc w:val="center"/>
            </w:pPr>
            <w:r>
              <w:t>(С ОДНИМ РОДИТЕЛЕМ)</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2251" w:type="dxa"/>
            <w:gridSpan w:val="2"/>
          </w:tcPr>
          <w:p w:rsidR="00E5202C" w:rsidRDefault="00E5202C">
            <w:pPr>
              <w:pStyle w:val="ConsPlusNormal"/>
              <w:jc w:val="center"/>
            </w:pPr>
            <w:r>
              <w:t>С ОПЕКУНОМ</w:t>
            </w:r>
          </w:p>
          <w:p w:rsidR="00E5202C" w:rsidRDefault="00E5202C">
            <w:pPr>
              <w:pStyle w:val="ConsPlusNormal"/>
              <w:jc w:val="center"/>
            </w:pPr>
            <w:r>
              <w:t>(В СЕМЬЕ ОПЕКУНА)</w:t>
            </w:r>
          </w:p>
        </w:tc>
        <w:tc>
          <w:tcPr>
            <w:tcW w:w="2251" w:type="dxa"/>
            <w:gridSpan w:val="3"/>
          </w:tcPr>
          <w:p w:rsidR="00E5202C" w:rsidRDefault="00E5202C">
            <w:pPr>
              <w:pStyle w:val="ConsPlusNormal"/>
              <w:jc w:val="center"/>
            </w:pPr>
            <w:r>
              <w:t>С РОДСТВЕННИКОМ</w:t>
            </w:r>
          </w:p>
          <w:p w:rsidR="00E5202C" w:rsidRDefault="00E5202C">
            <w:pPr>
              <w:pStyle w:val="ConsPlusNormal"/>
              <w:jc w:val="center"/>
            </w:pPr>
            <w:r>
              <w:t>(В СЕМЬЕ РОДСТВЕННИКА)</w:t>
            </w:r>
          </w:p>
        </w:tc>
        <w:tc>
          <w:tcPr>
            <w:tcW w:w="2251" w:type="dxa"/>
            <w:gridSpan w:val="3"/>
          </w:tcPr>
          <w:p w:rsidR="00E5202C" w:rsidRDefault="00E5202C">
            <w:pPr>
              <w:pStyle w:val="ConsPlusNormal"/>
              <w:jc w:val="center"/>
            </w:pPr>
            <w:r>
              <w:t>С ИНЫМ ЧЕЛОВЕКОМ</w:t>
            </w:r>
          </w:p>
          <w:p w:rsidR="00E5202C" w:rsidRDefault="00E5202C">
            <w:pPr>
              <w:pStyle w:val="ConsPlusNormal"/>
              <w:jc w:val="center"/>
            </w:pPr>
            <w:r>
              <w:t>(В СЕМЬЕ ИНОГО ЧЕЛОВЕКА)</w:t>
            </w:r>
          </w:p>
        </w:tc>
        <w:tc>
          <w:tcPr>
            <w:tcW w:w="2254" w:type="dxa"/>
            <w:gridSpan w:val="3"/>
          </w:tcPr>
          <w:p w:rsidR="00E5202C" w:rsidRDefault="00E5202C">
            <w:pPr>
              <w:pStyle w:val="ConsPlusNormal"/>
              <w:jc w:val="center"/>
            </w:pPr>
            <w:r>
              <w:t>В ПРИЕМНОЙ СЕМЬЕ</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4" w:type="dxa"/>
            <w:gridSpan w:val="3"/>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2. МЕСТО ЖИТЕЛЬСТВА (ПРОЖИВАНИЯ)</w:t>
            </w:r>
          </w:p>
        </w:tc>
      </w:tr>
      <w:tr w:rsidR="00E5202C">
        <w:tc>
          <w:tcPr>
            <w:tcW w:w="9007" w:type="dxa"/>
            <w:gridSpan w:val="11"/>
          </w:tcPr>
          <w:p w:rsidR="00E5202C" w:rsidRDefault="00E5202C">
            <w:pPr>
              <w:pStyle w:val="ConsPlusNormal"/>
              <w:jc w:val="center"/>
            </w:pPr>
            <w:r>
              <w:t>2.1. ВИД ЖИЛОГО ПОМЕЩЕНИЯ</w:t>
            </w:r>
          </w:p>
        </w:tc>
      </w:tr>
      <w:tr w:rsidR="00E5202C">
        <w:tc>
          <w:tcPr>
            <w:tcW w:w="9007" w:type="dxa"/>
            <w:gridSpan w:val="11"/>
          </w:tcPr>
          <w:p w:rsidR="00E5202C" w:rsidRDefault="00E5202C">
            <w:pPr>
              <w:pStyle w:val="ConsPlusNormal"/>
              <w:jc w:val="both"/>
            </w:pPr>
            <w:r>
              <w:t>____ Записано со слов с устного согласия</w:t>
            </w:r>
          </w:p>
        </w:tc>
      </w:tr>
      <w:tr w:rsidR="00E5202C">
        <w:tc>
          <w:tcPr>
            <w:tcW w:w="1934" w:type="dxa"/>
          </w:tcPr>
          <w:p w:rsidR="00E5202C" w:rsidRDefault="00E5202C">
            <w:pPr>
              <w:pStyle w:val="ConsPlusNormal"/>
              <w:jc w:val="center"/>
            </w:pPr>
            <w:r>
              <w:t>ЖИЛОЙ ДОМ</w:t>
            </w:r>
          </w:p>
        </w:tc>
        <w:tc>
          <w:tcPr>
            <w:tcW w:w="1761" w:type="dxa"/>
            <w:gridSpan w:val="3"/>
          </w:tcPr>
          <w:p w:rsidR="00E5202C" w:rsidRDefault="00E5202C">
            <w:pPr>
              <w:pStyle w:val="ConsPlusNormal"/>
              <w:jc w:val="center"/>
            </w:pPr>
            <w:r>
              <w:t>ЧАСТЬ ЖИЛОГО ДОМА</w:t>
            </w:r>
          </w:p>
        </w:tc>
        <w:tc>
          <w:tcPr>
            <w:tcW w:w="1766" w:type="dxa"/>
            <w:gridSpan w:val="2"/>
          </w:tcPr>
          <w:p w:rsidR="00E5202C" w:rsidRDefault="00E5202C">
            <w:pPr>
              <w:pStyle w:val="ConsPlusNormal"/>
              <w:jc w:val="center"/>
            </w:pPr>
            <w:r>
              <w:t>КВАРТИРА</w:t>
            </w:r>
          </w:p>
        </w:tc>
        <w:tc>
          <w:tcPr>
            <w:tcW w:w="1772" w:type="dxa"/>
            <w:gridSpan w:val="3"/>
          </w:tcPr>
          <w:p w:rsidR="00E5202C" w:rsidRDefault="00E5202C">
            <w:pPr>
              <w:pStyle w:val="ConsPlusNormal"/>
              <w:jc w:val="center"/>
            </w:pPr>
            <w:r>
              <w:t>ЧАСТЬ КВАРТИРЫ</w:t>
            </w:r>
          </w:p>
        </w:tc>
        <w:tc>
          <w:tcPr>
            <w:tcW w:w="1774" w:type="dxa"/>
            <w:gridSpan w:val="2"/>
          </w:tcPr>
          <w:p w:rsidR="00E5202C" w:rsidRDefault="00E5202C">
            <w:pPr>
              <w:pStyle w:val="ConsPlusNormal"/>
              <w:jc w:val="center"/>
            </w:pPr>
            <w:r>
              <w:t>КОМНАТА</w:t>
            </w:r>
          </w:p>
        </w:tc>
      </w:tr>
      <w:tr w:rsidR="00E5202C">
        <w:tc>
          <w:tcPr>
            <w:tcW w:w="1934" w:type="dxa"/>
          </w:tcPr>
          <w:p w:rsidR="00E5202C" w:rsidRDefault="00E5202C">
            <w:pPr>
              <w:pStyle w:val="ConsPlusNormal"/>
              <w:jc w:val="center"/>
            </w:pPr>
            <w:r>
              <w:t>____ ДА</w:t>
            </w:r>
          </w:p>
        </w:tc>
        <w:tc>
          <w:tcPr>
            <w:tcW w:w="1761" w:type="dxa"/>
            <w:gridSpan w:val="3"/>
          </w:tcPr>
          <w:p w:rsidR="00E5202C" w:rsidRDefault="00E5202C">
            <w:pPr>
              <w:pStyle w:val="ConsPlusNormal"/>
              <w:jc w:val="center"/>
            </w:pPr>
            <w:r>
              <w:t>____ ДА</w:t>
            </w:r>
          </w:p>
        </w:tc>
        <w:tc>
          <w:tcPr>
            <w:tcW w:w="1766" w:type="dxa"/>
            <w:gridSpan w:val="2"/>
          </w:tcPr>
          <w:p w:rsidR="00E5202C" w:rsidRDefault="00E5202C">
            <w:pPr>
              <w:pStyle w:val="ConsPlusNormal"/>
              <w:jc w:val="center"/>
            </w:pPr>
            <w:r>
              <w:t>____ ДА</w:t>
            </w:r>
          </w:p>
        </w:tc>
        <w:tc>
          <w:tcPr>
            <w:tcW w:w="1772" w:type="dxa"/>
            <w:gridSpan w:val="3"/>
          </w:tcPr>
          <w:p w:rsidR="00E5202C" w:rsidRDefault="00E5202C">
            <w:pPr>
              <w:pStyle w:val="ConsPlusNormal"/>
              <w:jc w:val="center"/>
            </w:pPr>
            <w:r>
              <w:t>____ ДА</w:t>
            </w:r>
          </w:p>
        </w:tc>
        <w:tc>
          <w:tcPr>
            <w:tcW w:w="1774" w:type="dxa"/>
            <w:gridSpan w:val="2"/>
          </w:tcPr>
          <w:p w:rsidR="00E5202C" w:rsidRDefault="00E5202C">
            <w:pPr>
              <w:pStyle w:val="ConsPlusNormal"/>
              <w:jc w:val="center"/>
            </w:pPr>
            <w:r>
              <w:t>____ ДА</w:t>
            </w:r>
          </w:p>
        </w:tc>
      </w:tr>
      <w:tr w:rsidR="00E5202C">
        <w:tc>
          <w:tcPr>
            <w:tcW w:w="9007" w:type="dxa"/>
            <w:gridSpan w:val="11"/>
          </w:tcPr>
          <w:p w:rsidR="00E5202C" w:rsidRDefault="00E5202C">
            <w:pPr>
              <w:pStyle w:val="ConsPlusNormal"/>
              <w:jc w:val="center"/>
            </w:pPr>
            <w:r>
              <w:t>2.2. СПЕЦИФИКА ЖИЛОГО ПОМЕЩЕНИЯ</w:t>
            </w:r>
          </w:p>
        </w:tc>
      </w:tr>
      <w:tr w:rsidR="00E5202C">
        <w:tc>
          <w:tcPr>
            <w:tcW w:w="9007" w:type="dxa"/>
            <w:gridSpan w:val="11"/>
          </w:tcPr>
          <w:p w:rsidR="00E5202C" w:rsidRDefault="00E5202C">
            <w:pPr>
              <w:pStyle w:val="ConsPlusNormal"/>
              <w:jc w:val="center"/>
            </w:pPr>
            <w:r>
              <w:t>Внесено на основании наблюдения (согласовано) Внесено на основании документов (согласовано)</w:t>
            </w:r>
          </w:p>
        </w:tc>
      </w:tr>
      <w:tr w:rsidR="00E5202C">
        <w:tc>
          <w:tcPr>
            <w:tcW w:w="3017" w:type="dxa"/>
            <w:gridSpan w:val="3"/>
          </w:tcPr>
          <w:p w:rsidR="00E5202C" w:rsidRDefault="00E5202C">
            <w:pPr>
              <w:pStyle w:val="ConsPlusNormal"/>
              <w:jc w:val="center"/>
            </w:pPr>
            <w:r>
              <w:t>ВЕТХОЕ</w:t>
            </w:r>
          </w:p>
          <w:p w:rsidR="00E5202C" w:rsidRDefault="00E5202C">
            <w:pPr>
              <w:pStyle w:val="ConsPlusNormal"/>
              <w:jc w:val="center"/>
            </w:pPr>
            <w:r>
              <w:t>(ИМЕЮЩЕЕ ВЫСОКУЮ СТЕПЕНЬ ИЗНОСА)</w:t>
            </w:r>
          </w:p>
        </w:tc>
        <w:tc>
          <w:tcPr>
            <w:tcW w:w="3017" w:type="dxa"/>
            <w:gridSpan w:val="4"/>
          </w:tcPr>
          <w:p w:rsidR="00E5202C" w:rsidRDefault="00E5202C">
            <w:pPr>
              <w:pStyle w:val="ConsPlusNormal"/>
              <w:jc w:val="center"/>
            </w:pPr>
            <w:r>
              <w:t>АВАРИЙНОЕ</w:t>
            </w:r>
          </w:p>
          <w:p w:rsidR="00E5202C" w:rsidRDefault="00E5202C">
            <w:pPr>
              <w:pStyle w:val="ConsPlusNormal"/>
              <w:jc w:val="center"/>
            </w:pPr>
            <w:r>
              <w:t>(ПОДЛЕЖАЩЕЕ РЕКОНСТРУКЦИИ ИЛИ СНОСУ)</w:t>
            </w:r>
          </w:p>
        </w:tc>
        <w:tc>
          <w:tcPr>
            <w:tcW w:w="2973" w:type="dxa"/>
            <w:gridSpan w:val="4"/>
          </w:tcPr>
          <w:p w:rsidR="00E5202C" w:rsidRDefault="00E5202C">
            <w:pPr>
              <w:pStyle w:val="ConsPlusNormal"/>
              <w:jc w:val="center"/>
            </w:pPr>
            <w:r>
              <w:t>НАЛИЧИЕ ТРЕЩИН, ПРОЛОМОВ</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6034" w:type="dxa"/>
            <w:gridSpan w:val="7"/>
          </w:tcPr>
          <w:p w:rsidR="00E5202C" w:rsidRDefault="00E5202C">
            <w:pPr>
              <w:pStyle w:val="ConsPlusNormal"/>
              <w:jc w:val="center"/>
            </w:pPr>
            <w:r>
              <w:t>ПОДТВЕРЖДАЮЩИЙ ДОКУМЕНТ (УКАЗАТЬ)</w:t>
            </w:r>
          </w:p>
        </w:tc>
        <w:tc>
          <w:tcPr>
            <w:tcW w:w="2973" w:type="dxa"/>
            <w:gridSpan w:val="4"/>
          </w:tcPr>
          <w:p w:rsidR="00E5202C" w:rsidRDefault="00E5202C">
            <w:pPr>
              <w:pStyle w:val="ConsPlusNormal"/>
            </w:pPr>
          </w:p>
        </w:tc>
      </w:tr>
      <w:tr w:rsidR="00E5202C">
        <w:tc>
          <w:tcPr>
            <w:tcW w:w="9007" w:type="dxa"/>
            <w:gridSpan w:val="11"/>
          </w:tcPr>
          <w:p w:rsidR="00E5202C" w:rsidRDefault="00E5202C">
            <w:pPr>
              <w:pStyle w:val="ConsPlusNormal"/>
              <w:jc w:val="center"/>
            </w:pPr>
            <w:r>
              <w:t>2.3. ДОСТУПНОСТЬ ЖИЛОГО ПОМЕЩЕНИЯ</w:t>
            </w:r>
          </w:p>
        </w:tc>
      </w:tr>
      <w:tr w:rsidR="00E5202C">
        <w:tc>
          <w:tcPr>
            <w:tcW w:w="4502" w:type="dxa"/>
            <w:gridSpan w:val="5"/>
          </w:tcPr>
          <w:p w:rsidR="00E5202C" w:rsidRDefault="00E5202C">
            <w:pPr>
              <w:pStyle w:val="ConsPlusNormal"/>
              <w:jc w:val="both"/>
            </w:pPr>
            <w:r>
              <w:t>____ Записано со слов с устного согласия</w:t>
            </w:r>
          </w:p>
        </w:tc>
        <w:tc>
          <w:tcPr>
            <w:tcW w:w="4505" w:type="dxa"/>
            <w:gridSpan w:val="6"/>
          </w:tcPr>
          <w:p w:rsidR="00E5202C" w:rsidRDefault="00E5202C">
            <w:pPr>
              <w:pStyle w:val="ConsPlusNormal"/>
              <w:jc w:val="both"/>
            </w:pPr>
            <w:r>
              <w:t>____ Внесено на основании наблюдения (согласовано)</w:t>
            </w:r>
          </w:p>
        </w:tc>
      </w:tr>
      <w:tr w:rsidR="00E5202C">
        <w:tc>
          <w:tcPr>
            <w:tcW w:w="3017" w:type="dxa"/>
            <w:gridSpan w:val="3"/>
          </w:tcPr>
          <w:p w:rsidR="00E5202C" w:rsidRDefault="00E5202C">
            <w:pPr>
              <w:pStyle w:val="ConsPlusNormal"/>
              <w:jc w:val="center"/>
            </w:pPr>
            <w:r>
              <w:t>НАЛИЧИЕ ДОМОФОНА ПРИ ВХОДЕ НА ТЕРРИТОРИЮ</w:t>
            </w:r>
          </w:p>
        </w:tc>
        <w:tc>
          <w:tcPr>
            <w:tcW w:w="3017" w:type="dxa"/>
            <w:gridSpan w:val="4"/>
          </w:tcPr>
          <w:p w:rsidR="00E5202C" w:rsidRDefault="00E5202C">
            <w:pPr>
              <w:pStyle w:val="ConsPlusNormal"/>
              <w:jc w:val="center"/>
            </w:pPr>
            <w:r>
              <w:t>НАЛИЧИЕ ОХРАНЫ НА ТЕРРИТОРИИ</w:t>
            </w:r>
          </w:p>
        </w:tc>
        <w:tc>
          <w:tcPr>
            <w:tcW w:w="2973" w:type="dxa"/>
            <w:gridSpan w:val="4"/>
          </w:tcPr>
          <w:p w:rsidR="00E5202C" w:rsidRDefault="00E5202C">
            <w:pPr>
              <w:pStyle w:val="ConsPlusNormal"/>
              <w:jc w:val="center"/>
            </w:pPr>
            <w:r>
              <w:t>НАЛИЧИЕ СОБАКИ НА ТЕРРИТОРИИ</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3017" w:type="dxa"/>
            <w:gridSpan w:val="3"/>
          </w:tcPr>
          <w:p w:rsidR="00E5202C" w:rsidRDefault="00E5202C">
            <w:pPr>
              <w:pStyle w:val="ConsPlusNormal"/>
              <w:jc w:val="center"/>
            </w:pPr>
            <w:r>
              <w:lastRenderedPageBreak/>
              <w:t>НАЛИЧИЕ ПАНДУСА У ПОДЪЕЗДА</w:t>
            </w:r>
          </w:p>
        </w:tc>
        <w:tc>
          <w:tcPr>
            <w:tcW w:w="3017" w:type="dxa"/>
            <w:gridSpan w:val="4"/>
          </w:tcPr>
          <w:p w:rsidR="00E5202C" w:rsidRDefault="00E5202C">
            <w:pPr>
              <w:pStyle w:val="ConsPlusNormal"/>
              <w:jc w:val="center"/>
            </w:pPr>
            <w:r>
              <w:t>НАЛИЧИЕ ДОМОФОНА ПРИ ВХОДЕ В ПОДЪЕЗД</w:t>
            </w:r>
          </w:p>
        </w:tc>
        <w:tc>
          <w:tcPr>
            <w:tcW w:w="2973" w:type="dxa"/>
            <w:gridSpan w:val="4"/>
          </w:tcPr>
          <w:p w:rsidR="00E5202C" w:rsidRDefault="00E5202C">
            <w:pPr>
              <w:pStyle w:val="ConsPlusNormal"/>
              <w:jc w:val="center"/>
            </w:pPr>
            <w:r>
              <w:t>НАЛИЧИЕ ОХРАНЫ (КОНСЬЕРЖА) В ПОДЪЕЗДЕ</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3017" w:type="dxa"/>
            <w:gridSpan w:val="3"/>
          </w:tcPr>
          <w:p w:rsidR="00E5202C" w:rsidRDefault="00E5202C">
            <w:pPr>
              <w:pStyle w:val="ConsPlusNormal"/>
              <w:jc w:val="center"/>
            </w:pPr>
            <w:r>
              <w:t>НАЛИЧИЕ ПАНДУСА В ПОДЪЕЗДЕ</w:t>
            </w:r>
          </w:p>
        </w:tc>
        <w:tc>
          <w:tcPr>
            <w:tcW w:w="3017" w:type="dxa"/>
            <w:gridSpan w:val="4"/>
          </w:tcPr>
          <w:p w:rsidR="00E5202C" w:rsidRDefault="00E5202C">
            <w:pPr>
              <w:pStyle w:val="ConsPlusNormal"/>
              <w:jc w:val="center"/>
            </w:pPr>
            <w:r>
              <w:t>НАЛИЧИЕ ЛИФТА</w:t>
            </w:r>
          </w:p>
        </w:tc>
        <w:tc>
          <w:tcPr>
            <w:tcW w:w="2973" w:type="dxa"/>
            <w:gridSpan w:val="4"/>
          </w:tcPr>
          <w:p w:rsidR="00E5202C" w:rsidRDefault="00E5202C">
            <w:pPr>
              <w:pStyle w:val="ConsPlusNormal"/>
              <w:jc w:val="center"/>
            </w:pPr>
            <w:r>
              <w:t>НАЛИЧИЕ ЗАПОРНЫХ УСТРОЙСТВ НА ЭТАЖЕ</w:t>
            </w:r>
          </w:p>
        </w:tc>
      </w:tr>
      <w:tr w:rsidR="00E5202C">
        <w:tc>
          <w:tcPr>
            <w:tcW w:w="3017" w:type="dxa"/>
            <w:gridSpan w:val="3"/>
          </w:tcPr>
          <w:p w:rsidR="00E5202C" w:rsidRDefault="00E5202C">
            <w:pPr>
              <w:pStyle w:val="ConsPlusNormal"/>
              <w:jc w:val="center"/>
            </w:pPr>
            <w:r>
              <w:t>____ ДА</w:t>
            </w:r>
          </w:p>
        </w:tc>
        <w:tc>
          <w:tcPr>
            <w:tcW w:w="3017" w:type="dxa"/>
            <w:gridSpan w:val="4"/>
          </w:tcPr>
          <w:p w:rsidR="00E5202C" w:rsidRDefault="00E5202C">
            <w:pPr>
              <w:pStyle w:val="ConsPlusNormal"/>
              <w:jc w:val="center"/>
            </w:pPr>
            <w:r>
              <w:t>____ ДА</w:t>
            </w:r>
          </w:p>
        </w:tc>
        <w:tc>
          <w:tcPr>
            <w:tcW w:w="2973" w:type="dxa"/>
            <w:gridSpan w:val="4"/>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ПОДЪЕЗД (УКАЗАТЬ)</w:t>
            </w:r>
          </w:p>
        </w:tc>
        <w:tc>
          <w:tcPr>
            <w:tcW w:w="4505" w:type="dxa"/>
            <w:gridSpan w:val="6"/>
          </w:tcPr>
          <w:p w:rsidR="00E5202C" w:rsidRDefault="00E5202C">
            <w:pPr>
              <w:pStyle w:val="ConsPlusNormal"/>
              <w:jc w:val="center"/>
            </w:pPr>
            <w:r>
              <w:t>ЭТАЖ (УКАЗАТЬ)</w:t>
            </w:r>
          </w:p>
        </w:tc>
      </w:tr>
      <w:tr w:rsidR="00E5202C">
        <w:tc>
          <w:tcPr>
            <w:tcW w:w="4502" w:type="dxa"/>
            <w:gridSpan w:val="5"/>
          </w:tcPr>
          <w:p w:rsidR="00E5202C" w:rsidRDefault="00E5202C">
            <w:pPr>
              <w:pStyle w:val="ConsPlusNormal"/>
            </w:pPr>
          </w:p>
        </w:tc>
        <w:tc>
          <w:tcPr>
            <w:tcW w:w="4505" w:type="dxa"/>
            <w:gridSpan w:val="6"/>
          </w:tcPr>
          <w:p w:rsidR="00E5202C" w:rsidRDefault="00E5202C">
            <w:pPr>
              <w:pStyle w:val="ConsPlusNormal"/>
            </w:pPr>
          </w:p>
        </w:tc>
      </w:tr>
      <w:tr w:rsidR="00E5202C">
        <w:tc>
          <w:tcPr>
            <w:tcW w:w="9007" w:type="dxa"/>
            <w:gridSpan w:val="11"/>
          </w:tcPr>
          <w:p w:rsidR="00E5202C" w:rsidRDefault="00E5202C">
            <w:pPr>
              <w:pStyle w:val="ConsPlusNormal"/>
              <w:jc w:val="center"/>
            </w:pPr>
            <w:r>
              <w:t>2.4. УДАЛЕННОСТЬ ЖИЛОГО ПОМЕЩЕНИЯ ОТ СОЦИАЛЬНЫХ ОБЪЕКТОВ (КМ)</w:t>
            </w:r>
          </w:p>
        </w:tc>
      </w:tr>
      <w:tr w:rsidR="00E5202C">
        <w:tc>
          <w:tcPr>
            <w:tcW w:w="4502" w:type="dxa"/>
            <w:gridSpan w:val="5"/>
          </w:tcPr>
          <w:p w:rsidR="00E5202C" w:rsidRDefault="00E5202C">
            <w:pPr>
              <w:pStyle w:val="ConsPlusNormal"/>
              <w:jc w:val="both"/>
            </w:pPr>
            <w:r>
              <w:t>____ Записано со слов с устного согласия</w:t>
            </w:r>
          </w:p>
        </w:tc>
        <w:tc>
          <w:tcPr>
            <w:tcW w:w="4505" w:type="dxa"/>
            <w:gridSpan w:val="6"/>
          </w:tcPr>
          <w:p w:rsidR="00E5202C" w:rsidRDefault="00E5202C">
            <w:pPr>
              <w:pStyle w:val="ConsPlusNormal"/>
              <w:jc w:val="both"/>
            </w:pPr>
            <w:r>
              <w:t>____ Внесено на основании наблюдения (согласовано)</w:t>
            </w:r>
          </w:p>
        </w:tc>
      </w:tr>
      <w:tr w:rsidR="00E5202C">
        <w:tc>
          <w:tcPr>
            <w:tcW w:w="2251" w:type="dxa"/>
            <w:gridSpan w:val="2"/>
          </w:tcPr>
          <w:p w:rsidR="00E5202C" w:rsidRDefault="00E5202C">
            <w:pPr>
              <w:pStyle w:val="ConsPlusNormal"/>
              <w:jc w:val="center"/>
            </w:pPr>
            <w:r>
              <w:t>ОТ ПОЛИКЛИНИКИ</w:t>
            </w:r>
          </w:p>
        </w:tc>
        <w:tc>
          <w:tcPr>
            <w:tcW w:w="2251" w:type="dxa"/>
            <w:gridSpan w:val="3"/>
          </w:tcPr>
          <w:p w:rsidR="00E5202C" w:rsidRDefault="00E5202C">
            <w:pPr>
              <w:pStyle w:val="ConsPlusNormal"/>
              <w:jc w:val="center"/>
            </w:pPr>
            <w:r>
              <w:t>ОТ АПТЕКИ</w:t>
            </w:r>
          </w:p>
        </w:tc>
        <w:tc>
          <w:tcPr>
            <w:tcW w:w="2251" w:type="dxa"/>
            <w:gridSpan w:val="3"/>
          </w:tcPr>
          <w:p w:rsidR="00E5202C" w:rsidRDefault="00E5202C">
            <w:pPr>
              <w:pStyle w:val="ConsPlusNormal"/>
              <w:jc w:val="center"/>
            </w:pPr>
            <w:r>
              <w:t>ОТ МАГАЗИНА</w:t>
            </w:r>
          </w:p>
        </w:tc>
        <w:tc>
          <w:tcPr>
            <w:tcW w:w="2254" w:type="dxa"/>
            <w:gridSpan w:val="3"/>
          </w:tcPr>
          <w:p w:rsidR="00E5202C" w:rsidRDefault="00E5202C">
            <w:pPr>
              <w:pStyle w:val="ConsPlusNormal"/>
              <w:jc w:val="center"/>
            </w:pPr>
            <w:r>
              <w:t>ОТ ОСТАНОВКИ ОБЩЕСТВЕННОГО ТРАНСПОРТА</w:t>
            </w:r>
          </w:p>
        </w:tc>
      </w:tr>
      <w:tr w:rsidR="00E5202C">
        <w:tc>
          <w:tcPr>
            <w:tcW w:w="2251" w:type="dxa"/>
            <w:gridSpan w:val="2"/>
          </w:tcPr>
          <w:p w:rsidR="00E5202C" w:rsidRDefault="00E5202C">
            <w:pPr>
              <w:pStyle w:val="ConsPlusNormal"/>
            </w:pPr>
          </w:p>
        </w:tc>
        <w:tc>
          <w:tcPr>
            <w:tcW w:w="2251" w:type="dxa"/>
            <w:gridSpan w:val="3"/>
          </w:tcPr>
          <w:p w:rsidR="00E5202C" w:rsidRDefault="00E5202C">
            <w:pPr>
              <w:pStyle w:val="ConsPlusNormal"/>
            </w:pPr>
          </w:p>
        </w:tc>
        <w:tc>
          <w:tcPr>
            <w:tcW w:w="2251" w:type="dxa"/>
            <w:gridSpan w:val="3"/>
          </w:tcPr>
          <w:p w:rsidR="00E5202C" w:rsidRDefault="00E5202C">
            <w:pPr>
              <w:pStyle w:val="ConsPlusNormal"/>
            </w:pPr>
          </w:p>
        </w:tc>
        <w:tc>
          <w:tcPr>
            <w:tcW w:w="225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ОТ ЦЕНТРА СОЦИАЛЬНОГО ОБСЛУЖИВАНИЯ</w:t>
            </w:r>
          </w:p>
        </w:tc>
        <w:tc>
          <w:tcPr>
            <w:tcW w:w="2251" w:type="dxa"/>
            <w:gridSpan w:val="3"/>
          </w:tcPr>
          <w:p w:rsidR="00E5202C" w:rsidRDefault="00E5202C">
            <w:pPr>
              <w:pStyle w:val="ConsPlusNormal"/>
              <w:jc w:val="center"/>
            </w:pPr>
            <w:r>
              <w:t>ОТ ПОЧТОВОГО ОТДЕЛЕНИЯ</w:t>
            </w:r>
          </w:p>
        </w:tc>
        <w:tc>
          <w:tcPr>
            <w:tcW w:w="2251" w:type="dxa"/>
            <w:gridSpan w:val="3"/>
          </w:tcPr>
          <w:p w:rsidR="00E5202C" w:rsidRDefault="00E5202C">
            <w:pPr>
              <w:pStyle w:val="ConsPlusNormal"/>
              <w:jc w:val="center"/>
            </w:pPr>
            <w:r>
              <w:t>ОТ БАНКА</w:t>
            </w:r>
          </w:p>
        </w:tc>
        <w:tc>
          <w:tcPr>
            <w:tcW w:w="2254" w:type="dxa"/>
            <w:gridSpan w:val="3"/>
          </w:tcPr>
          <w:p w:rsidR="00E5202C" w:rsidRDefault="00E5202C">
            <w:pPr>
              <w:pStyle w:val="ConsPlusNormal"/>
              <w:jc w:val="center"/>
            </w:pPr>
            <w:r>
              <w:t>ОТ ОРГАНИЗАЦИИ БЫТОВОГО ОБСЛУЖИВАНИЯ</w:t>
            </w:r>
          </w:p>
        </w:tc>
      </w:tr>
      <w:tr w:rsidR="00E5202C">
        <w:tc>
          <w:tcPr>
            <w:tcW w:w="2251" w:type="dxa"/>
            <w:gridSpan w:val="2"/>
          </w:tcPr>
          <w:p w:rsidR="00E5202C" w:rsidRDefault="00E5202C">
            <w:pPr>
              <w:pStyle w:val="ConsPlusNormal"/>
            </w:pPr>
          </w:p>
        </w:tc>
        <w:tc>
          <w:tcPr>
            <w:tcW w:w="2251" w:type="dxa"/>
            <w:gridSpan w:val="3"/>
          </w:tcPr>
          <w:p w:rsidR="00E5202C" w:rsidRDefault="00E5202C">
            <w:pPr>
              <w:pStyle w:val="ConsPlusNormal"/>
            </w:pPr>
          </w:p>
        </w:tc>
        <w:tc>
          <w:tcPr>
            <w:tcW w:w="2251" w:type="dxa"/>
            <w:gridSpan w:val="3"/>
          </w:tcPr>
          <w:p w:rsidR="00E5202C" w:rsidRDefault="00E5202C">
            <w:pPr>
              <w:pStyle w:val="ConsPlusNormal"/>
            </w:pPr>
          </w:p>
        </w:tc>
        <w:tc>
          <w:tcPr>
            <w:tcW w:w="2254" w:type="dxa"/>
            <w:gridSpan w:val="3"/>
          </w:tcPr>
          <w:p w:rsidR="00E5202C" w:rsidRDefault="00E5202C">
            <w:pPr>
              <w:pStyle w:val="ConsPlusNormal"/>
            </w:pPr>
          </w:p>
        </w:tc>
      </w:tr>
      <w:tr w:rsidR="00E5202C">
        <w:tc>
          <w:tcPr>
            <w:tcW w:w="9007" w:type="dxa"/>
            <w:gridSpan w:val="11"/>
          </w:tcPr>
          <w:p w:rsidR="00E5202C" w:rsidRDefault="00E5202C">
            <w:pPr>
              <w:pStyle w:val="ConsPlusNormal"/>
              <w:jc w:val="center"/>
            </w:pPr>
            <w:r>
              <w:t>3. СРЕДНЕДУШЕВОЙ ДОХОД</w:t>
            </w:r>
          </w:p>
        </w:tc>
      </w:tr>
      <w:tr w:rsidR="00E5202C">
        <w:tc>
          <w:tcPr>
            <w:tcW w:w="9007" w:type="dxa"/>
            <w:gridSpan w:val="11"/>
          </w:tcPr>
          <w:p w:rsidR="00E5202C" w:rsidRDefault="00E5202C">
            <w:pPr>
              <w:pStyle w:val="ConsPlusNormal"/>
              <w:jc w:val="both"/>
            </w:pPr>
            <w:r>
              <w:t>____ Внесено на основании соответствующего запроса</w:t>
            </w:r>
          </w:p>
        </w:tc>
      </w:tr>
      <w:tr w:rsidR="00E5202C">
        <w:tc>
          <w:tcPr>
            <w:tcW w:w="4502" w:type="dxa"/>
            <w:gridSpan w:val="5"/>
          </w:tcPr>
          <w:p w:rsidR="00E5202C" w:rsidRDefault="00E5202C">
            <w:pPr>
              <w:pStyle w:val="ConsPlusNormal"/>
              <w:jc w:val="center"/>
            </w:pPr>
            <w:r>
              <w:t>РАЗМЕР СРЕДНЕДУШЕВОГО ДОХОДА (РУБ.)</w:t>
            </w:r>
          </w:p>
        </w:tc>
        <w:tc>
          <w:tcPr>
            <w:tcW w:w="4505" w:type="dxa"/>
            <w:gridSpan w:val="6"/>
          </w:tcPr>
          <w:p w:rsidR="00E5202C" w:rsidRDefault="00E5202C">
            <w:pPr>
              <w:pStyle w:val="ConsPlusNormal"/>
            </w:pPr>
          </w:p>
        </w:tc>
      </w:tr>
      <w:tr w:rsidR="00E5202C">
        <w:tc>
          <w:tcPr>
            <w:tcW w:w="9007" w:type="dxa"/>
            <w:gridSpan w:val="11"/>
          </w:tcPr>
          <w:p w:rsidR="00E5202C" w:rsidRDefault="00E5202C">
            <w:pPr>
              <w:pStyle w:val="ConsPlusNormal"/>
              <w:jc w:val="center"/>
            </w:pPr>
            <w:r>
              <w:t>4. НАЛИЧИЕ ОСНОВАНИЙ ДЛЯ ПРЕДОСТАВЛЕНИЯ СОЦИАЛЬНЫХ УСЛУГ БЕСПЛАТНО</w:t>
            </w:r>
          </w:p>
        </w:tc>
      </w:tr>
      <w:tr w:rsidR="00E5202C">
        <w:tc>
          <w:tcPr>
            <w:tcW w:w="4502" w:type="dxa"/>
            <w:gridSpan w:val="5"/>
          </w:tcPr>
          <w:p w:rsidR="00E5202C" w:rsidRDefault="00E5202C">
            <w:pPr>
              <w:pStyle w:val="ConsPlusNormal"/>
              <w:jc w:val="center"/>
            </w:pPr>
            <w:r>
              <w:t>ОСНОВАНИЯ ИМЕЮТСЯ</w:t>
            </w:r>
          </w:p>
        </w:tc>
        <w:tc>
          <w:tcPr>
            <w:tcW w:w="4505" w:type="dxa"/>
            <w:gridSpan w:val="6"/>
          </w:tcPr>
          <w:p w:rsidR="00E5202C" w:rsidRDefault="00E5202C">
            <w:pPr>
              <w:pStyle w:val="ConsPlusNormal"/>
              <w:jc w:val="center"/>
            </w:pPr>
            <w:r>
              <w:t>ОСНОВАНИЙ НЕ ИМЕЕТСЯ</w:t>
            </w:r>
          </w:p>
        </w:tc>
      </w:tr>
      <w:tr w:rsidR="00E5202C">
        <w:tc>
          <w:tcPr>
            <w:tcW w:w="4502" w:type="dxa"/>
            <w:gridSpan w:val="5"/>
          </w:tcPr>
          <w:p w:rsidR="00E5202C" w:rsidRDefault="00E5202C">
            <w:pPr>
              <w:pStyle w:val="ConsPlusNormal"/>
              <w:jc w:val="center"/>
            </w:pPr>
            <w:r>
              <w:t>____ ДА</w:t>
            </w:r>
          </w:p>
        </w:tc>
        <w:tc>
          <w:tcPr>
            <w:tcW w:w="4505" w:type="dxa"/>
            <w:gridSpan w:val="6"/>
          </w:tcPr>
          <w:p w:rsidR="00E5202C" w:rsidRDefault="00E5202C">
            <w:pPr>
              <w:pStyle w:val="ConsPlusNormal"/>
              <w:jc w:val="center"/>
            </w:pPr>
            <w:r>
              <w:t>____ ДА</w:t>
            </w:r>
          </w:p>
        </w:tc>
      </w:tr>
    </w:tbl>
    <w:p w:rsidR="00E5202C" w:rsidRDefault="00E5202C">
      <w:pPr>
        <w:pStyle w:val="ConsPlusNormal"/>
        <w:jc w:val="both"/>
      </w:pPr>
    </w:p>
    <w:p w:rsidR="00E5202C" w:rsidRDefault="00E5202C">
      <w:pPr>
        <w:pStyle w:val="ConsPlusNormal"/>
        <w:jc w:val="center"/>
      </w:pPr>
      <w:r>
        <w:t>ЗАКЛЮЧЕНИЕ</w:t>
      </w:r>
    </w:p>
    <w:p w:rsidR="00E5202C" w:rsidRDefault="00E5202C">
      <w:pPr>
        <w:pStyle w:val="ConsPlusNormal"/>
        <w:jc w:val="center"/>
      </w:pPr>
      <w:r>
        <w:t>О НАЛИЧИИ ОБСТОЯТЕЛЬСТВ, КОТОРЫЕ УХУДШАЮТ ИЛИ МОГУТ УХУДШИТЬ</w:t>
      </w:r>
    </w:p>
    <w:p w:rsidR="00E5202C" w:rsidRDefault="00E5202C">
      <w:pPr>
        <w:pStyle w:val="ConsPlusNormal"/>
        <w:jc w:val="center"/>
      </w:pPr>
      <w:r>
        <w:t>УСЛОВИЯ ЖИЗНЕДЕЯТЕЛЬНОСТИ</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5202C">
        <w:tc>
          <w:tcPr>
            <w:tcW w:w="9071" w:type="dxa"/>
            <w:tcBorders>
              <w:top w:val="single" w:sz="4" w:space="0" w:color="auto"/>
              <w:left w:val="single" w:sz="4" w:space="0" w:color="auto"/>
              <w:bottom w:val="single" w:sz="4" w:space="0" w:color="auto"/>
              <w:right w:val="single" w:sz="4" w:space="0" w:color="auto"/>
            </w:tcBorders>
          </w:tcPr>
          <w:p w:rsidR="00E5202C" w:rsidRDefault="00E5202C">
            <w:pPr>
              <w:pStyle w:val="ConsPlusNormal"/>
              <w:jc w:val="center"/>
            </w:pPr>
            <w:r>
              <w:t>УСТАНОВЛЕНО НАЛИЧИЕ ОБСТОЯТЕЛЬСТВ</w:t>
            </w:r>
          </w:p>
        </w:tc>
      </w:tr>
    </w:tbl>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51"/>
        <w:gridCol w:w="2251"/>
        <w:gridCol w:w="2251"/>
        <w:gridCol w:w="1184"/>
        <w:gridCol w:w="1140"/>
      </w:tblGrid>
      <w:tr w:rsidR="00E5202C">
        <w:tc>
          <w:tcPr>
            <w:tcW w:w="2251" w:type="dxa"/>
            <w:vAlign w:val="bottom"/>
          </w:tcPr>
          <w:p w:rsidR="00E5202C" w:rsidRDefault="00E5202C">
            <w:pPr>
              <w:pStyle w:val="ConsPlusNormal"/>
              <w:jc w:val="center"/>
            </w:pPr>
            <w:r>
              <w:t>ЛИТЕРА _____</w:t>
            </w:r>
          </w:p>
        </w:tc>
        <w:tc>
          <w:tcPr>
            <w:tcW w:w="2251" w:type="dxa"/>
            <w:vAlign w:val="bottom"/>
          </w:tcPr>
          <w:p w:rsidR="00E5202C" w:rsidRDefault="00E5202C">
            <w:pPr>
              <w:pStyle w:val="ConsPlusNormal"/>
              <w:jc w:val="center"/>
            </w:pPr>
            <w:r>
              <w:t>N ______________</w:t>
            </w:r>
          </w:p>
        </w:tc>
        <w:tc>
          <w:tcPr>
            <w:tcW w:w="2251" w:type="dxa"/>
            <w:vAlign w:val="bottom"/>
          </w:tcPr>
          <w:p w:rsidR="00E5202C" w:rsidRDefault="00E5202C">
            <w:pPr>
              <w:pStyle w:val="ConsPlusNormal"/>
              <w:jc w:val="center"/>
            </w:pPr>
            <w:r>
              <w:t>год _____________</w:t>
            </w:r>
          </w:p>
        </w:tc>
        <w:tc>
          <w:tcPr>
            <w:tcW w:w="2324" w:type="dxa"/>
            <w:gridSpan w:val="2"/>
            <w:vAlign w:val="bottom"/>
          </w:tcPr>
          <w:p w:rsidR="00E5202C" w:rsidRDefault="00E5202C">
            <w:pPr>
              <w:pStyle w:val="ConsPlusNormal"/>
              <w:jc w:val="center"/>
            </w:pPr>
            <w:r>
              <w:t>БЛОК А</w:t>
            </w:r>
          </w:p>
        </w:tc>
      </w:tr>
      <w:tr w:rsidR="00E5202C">
        <w:tc>
          <w:tcPr>
            <w:tcW w:w="7937" w:type="dxa"/>
            <w:gridSpan w:val="4"/>
          </w:tcPr>
          <w:p w:rsidR="00E5202C" w:rsidRDefault="00E5202C">
            <w:pPr>
              <w:pStyle w:val="ConsPlusNormal"/>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lastRenderedPageBreak/>
              <w:t>НАЛИЧИЕ В СЕМЬЕ ИНВАЛИДА ИЛИ ИНВАЛИДОВ, В ТОМ ЧИСЛЕ РЕБЕНКА-ИНВАЛИДА ИЛИ ДЕТЕЙ-ИНВАЛИДОВ, НУЖДАЮЩИХСЯ В ПОСТОЯННОМ ПОСТОРОННЕМ УХОДЕ</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НАЛИЧИЕ РЕБЕНКА ИЛИ ДЕТЕЙ (В ТОМ ЧИСЛЕ НАХОДЯЩИХСЯ ПОД ОПЕКОЙ, ПОПЕЧИТЕЛЬСТВОМ), ИСПЫТЫВАЮЩИХ ТРУДНОСТИ В СОЦИАЛЬНОЙ АДАПТАЦИИ</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ОТСУТСТВИЕ ВОЗМОЖНОСТИ ОБЕСПЕЧЕНИЯ УХОДА (В ТОМ ЧИСЛЕ ВРЕМЕННОГО) ЗА ИНВАЛИДОМ, РЕБЕНКОМ, ДЕТЬМИ, А ТАКЖЕ ОТСУТСТВИЕ ПОПЕЧЕНИЯ НАД НИМИ</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ОТСУТСТВИЕ РАБОТЫ И СРЕДСТВ К СУЩЕСТВОВАНИЮ</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1140" w:type="dxa"/>
          </w:tcPr>
          <w:p w:rsidR="00E5202C" w:rsidRDefault="00E5202C">
            <w:pPr>
              <w:pStyle w:val="ConsPlusNormal"/>
              <w:jc w:val="center"/>
            </w:pPr>
            <w:r>
              <w:t>____ ДА</w:t>
            </w:r>
          </w:p>
        </w:tc>
      </w:tr>
      <w:tr w:rsidR="00E5202C">
        <w:tc>
          <w:tcPr>
            <w:tcW w:w="2251" w:type="dxa"/>
            <w:vAlign w:val="bottom"/>
          </w:tcPr>
          <w:p w:rsidR="00E5202C" w:rsidRDefault="00E5202C">
            <w:pPr>
              <w:pStyle w:val="ConsPlusNormal"/>
              <w:jc w:val="both"/>
            </w:pPr>
            <w:r>
              <w:t>ИМЕЮТСЯ ИНЫЕ ОБСТОЯТЕЛЬСТВА (УКАЗАТЬ)</w:t>
            </w:r>
          </w:p>
        </w:tc>
        <w:tc>
          <w:tcPr>
            <w:tcW w:w="6826" w:type="dxa"/>
            <w:gridSpan w:val="4"/>
          </w:tcPr>
          <w:p w:rsidR="00E5202C" w:rsidRDefault="00E5202C">
            <w:pPr>
              <w:pStyle w:val="ConsPlusNormal"/>
            </w:pPr>
          </w:p>
        </w:tc>
      </w:tr>
    </w:tbl>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6"/>
        <w:gridCol w:w="445"/>
        <w:gridCol w:w="793"/>
        <w:gridCol w:w="568"/>
        <w:gridCol w:w="600"/>
        <w:gridCol w:w="290"/>
        <w:gridCol w:w="965"/>
        <w:gridCol w:w="665"/>
        <w:gridCol w:w="621"/>
        <w:gridCol w:w="521"/>
        <w:gridCol w:w="713"/>
        <w:gridCol w:w="1090"/>
      </w:tblGrid>
      <w:tr w:rsidR="00E5202C">
        <w:tc>
          <w:tcPr>
            <w:tcW w:w="2251" w:type="dxa"/>
            <w:gridSpan w:val="2"/>
            <w:vAlign w:val="bottom"/>
          </w:tcPr>
          <w:p w:rsidR="00E5202C" w:rsidRDefault="00E5202C">
            <w:pPr>
              <w:pStyle w:val="ConsPlusNormal"/>
              <w:jc w:val="center"/>
            </w:pPr>
            <w:r>
              <w:t>ЛИТЕРА _____</w:t>
            </w:r>
          </w:p>
        </w:tc>
        <w:tc>
          <w:tcPr>
            <w:tcW w:w="2251" w:type="dxa"/>
            <w:gridSpan w:val="4"/>
            <w:vAlign w:val="bottom"/>
          </w:tcPr>
          <w:p w:rsidR="00E5202C" w:rsidRDefault="00E5202C">
            <w:pPr>
              <w:pStyle w:val="ConsPlusNormal"/>
              <w:jc w:val="center"/>
            </w:pPr>
            <w:r>
              <w:t>N ______________</w:t>
            </w:r>
          </w:p>
        </w:tc>
        <w:tc>
          <w:tcPr>
            <w:tcW w:w="2251" w:type="dxa"/>
            <w:gridSpan w:val="3"/>
            <w:vAlign w:val="bottom"/>
          </w:tcPr>
          <w:p w:rsidR="00E5202C" w:rsidRDefault="00E5202C">
            <w:pPr>
              <w:pStyle w:val="ConsPlusNormal"/>
              <w:jc w:val="center"/>
            </w:pPr>
            <w:r>
              <w:t>год _____________</w:t>
            </w:r>
          </w:p>
        </w:tc>
        <w:tc>
          <w:tcPr>
            <w:tcW w:w="2324" w:type="dxa"/>
            <w:gridSpan w:val="3"/>
            <w:vAlign w:val="bottom"/>
          </w:tcPr>
          <w:p w:rsidR="00E5202C" w:rsidRDefault="00E5202C">
            <w:pPr>
              <w:pStyle w:val="ConsPlusNormal"/>
              <w:jc w:val="center"/>
            </w:pPr>
            <w:r>
              <w:t>БЛОК Б</w:t>
            </w:r>
          </w:p>
        </w:tc>
      </w:tr>
      <w:tr w:rsidR="00E5202C">
        <w:tc>
          <w:tcPr>
            <w:tcW w:w="9077" w:type="dxa"/>
            <w:gridSpan w:val="12"/>
          </w:tcPr>
          <w:p w:rsidR="00E5202C" w:rsidRDefault="00E5202C">
            <w:pPr>
              <w:pStyle w:val="ConsPlusNormal"/>
              <w:jc w:val="center"/>
            </w:pPr>
            <w:r>
              <w:t>1. ОБСЛЕДОВАНИЕ ЖИЛИЩНО-БЫТОВЫХ УСЛОВИЙ</w:t>
            </w:r>
          </w:p>
        </w:tc>
      </w:tr>
      <w:tr w:rsidR="00E5202C">
        <w:tc>
          <w:tcPr>
            <w:tcW w:w="9077" w:type="dxa"/>
            <w:gridSpan w:val="12"/>
          </w:tcPr>
          <w:p w:rsidR="00E5202C" w:rsidRDefault="00E5202C">
            <w:pPr>
              <w:pStyle w:val="ConsPlusNormal"/>
              <w:jc w:val="both"/>
            </w:pPr>
            <w:r>
              <w:t>____ Внесено на основании наблюдения (согласовано)</w:t>
            </w:r>
          </w:p>
        </w:tc>
      </w:tr>
      <w:tr w:rsidR="00E5202C">
        <w:tc>
          <w:tcPr>
            <w:tcW w:w="9077" w:type="dxa"/>
            <w:gridSpan w:val="12"/>
          </w:tcPr>
          <w:p w:rsidR="00E5202C" w:rsidRDefault="00E5202C">
            <w:pPr>
              <w:pStyle w:val="ConsPlusNormal"/>
              <w:jc w:val="center"/>
            </w:pPr>
            <w:r>
              <w:t>1.1. НАЛИЧИЕ ДОСТУПНОЙ СРЕДЫ</w:t>
            </w:r>
          </w:p>
        </w:tc>
      </w:tr>
      <w:tr w:rsidR="00E5202C">
        <w:tc>
          <w:tcPr>
            <w:tcW w:w="3044" w:type="dxa"/>
            <w:gridSpan w:val="3"/>
          </w:tcPr>
          <w:p w:rsidR="00E5202C" w:rsidRDefault="00E5202C">
            <w:pPr>
              <w:pStyle w:val="ConsPlusNormal"/>
              <w:jc w:val="center"/>
            </w:pPr>
            <w:r>
              <w:t>ПАНДУС</w:t>
            </w:r>
          </w:p>
        </w:tc>
        <w:tc>
          <w:tcPr>
            <w:tcW w:w="3088" w:type="dxa"/>
            <w:gridSpan w:val="5"/>
          </w:tcPr>
          <w:p w:rsidR="00E5202C" w:rsidRDefault="00E5202C">
            <w:pPr>
              <w:pStyle w:val="ConsPlusNormal"/>
              <w:jc w:val="center"/>
            </w:pPr>
            <w:r>
              <w:t>ПОДЪЕМНИК</w:t>
            </w:r>
          </w:p>
        </w:tc>
        <w:tc>
          <w:tcPr>
            <w:tcW w:w="2945" w:type="dxa"/>
            <w:gridSpan w:val="4"/>
          </w:tcPr>
          <w:p w:rsidR="00E5202C" w:rsidRDefault="00E5202C">
            <w:pPr>
              <w:pStyle w:val="ConsPlusNormal"/>
              <w:jc w:val="center"/>
            </w:pPr>
            <w:r>
              <w:t>ПОРУЧНИ</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ПАССАЖИРСКИЙ ЛИФТ</w:t>
            </w:r>
          </w:p>
        </w:tc>
        <w:tc>
          <w:tcPr>
            <w:tcW w:w="3088" w:type="dxa"/>
            <w:gridSpan w:val="5"/>
          </w:tcPr>
          <w:p w:rsidR="00E5202C" w:rsidRDefault="00E5202C">
            <w:pPr>
              <w:pStyle w:val="ConsPlusNormal"/>
              <w:jc w:val="center"/>
            </w:pPr>
            <w:r>
              <w:t>ПАССАЖИРСКО-ГРУЗОВОЙ ЛИФТ</w:t>
            </w:r>
          </w:p>
        </w:tc>
        <w:tc>
          <w:tcPr>
            <w:tcW w:w="2945" w:type="dxa"/>
            <w:gridSpan w:val="4"/>
          </w:tcPr>
          <w:p w:rsidR="00E5202C" w:rsidRDefault="00E5202C">
            <w:pPr>
              <w:pStyle w:val="ConsPlusNormal"/>
              <w:jc w:val="center"/>
            </w:pPr>
            <w:r>
              <w:t>РАСШИРЕННЫЕ ДВЕРНЫЕ ПРОЕМЫ</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ИНОЕ (УКАЗАТЬ)</w:t>
            </w:r>
          </w:p>
        </w:tc>
        <w:tc>
          <w:tcPr>
            <w:tcW w:w="6033" w:type="dxa"/>
            <w:gridSpan w:val="9"/>
          </w:tcPr>
          <w:p w:rsidR="00E5202C" w:rsidRDefault="00E5202C">
            <w:pPr>
              <w:pStyle w:val="ConsPlusNormal"/>
            </w:pPr>
          </w:p>
        </w:tc>
      </w:tr>
      <w:tr w:rsidR="00E5202C">
        <w:tc>
          <w:tcPr>
            <w:tcW w:w="9077" w:type="dxa"/>
            <w:gridSpan w:val="12"/>
          </w:tcPr>
          <w:p w:rsidR="00E5202C" w:rsidRDefault="00E5202C">
            <w:pPr>
              <w:pStyle w:val="ConsPlusNormal"/>
              <w:jc w:val="center"/>
            </w:pPr>
            <w:r>
              <w:t>1.2. КОММУНАЛЬНОЕ ХОЗЯЙСТВО</w:t>
            </w:r>
          </w:p>
        </w:tc>
      </w:tr>
      <w:tr w:rsidR="00E5202C">
        <w:tc>
          <w:tcPr>
            <w:tcW w:w="3044" w:type="dxa"/>
            <w:gridSpan w:val="3"/>
          </w:tcPr>
          <w:p w:rsidR="00E5202C" w:rsidRDefault="00E5202C">
            <w:pPr>
              <w:pStyle w:val="ConsPlusNormal"/>
              <w:jc w:val="center"/>
            </w:pPr>
            <w:r>
              <w:t>ВИД</w:t>
            </w:r>
          </w:p>
        </w:tc>
        <w:tc>
          <w:tcPr>
            <w:tcW w:w="1168" w:type="dxa"/>
            <w:gridSpan w:val="2"/>
          </w:tcPr>
          <w:p w:rsidR="00E5202C" w:rsidRDefault="00E5202C">
            <w:pPr>
              <w:pStyle w:val="ConsPlusNormal"/>
              <w:jc w:val="center"/>
            </w:pPr>
            <w:r>
              <w:t>ЦЕНТРАЛЬНОЕ</w:t>
            </w:r>
          </w:p>
        </w:tc>
        <w:tc>
          <w:tcPr>
            <w:tcW w:w="1255" w:type="dxa"/>
            <w:gridSpan w:val="2"/>
          </w:tcPr>
          <w:p w:rsidR="00E5202C" w:rsidRDefault="00E5202C">
            <w:pPr>
              <w:pStyle w:val="ConsPlusNormal"/>
              <w:jc w:val="center"/>
            </w:pPr>
            <w:r>
              <w:t>АВТОНОМНОЕ</w:t>
            </w:r>
          </w:p>
        </w:tc>
        <w:tc>
          <w:tcPr>
            <w:tcW w:w="1286" w:type="dxa"/>
            <w:gridSpan w:val="2"/>
          </w:tcPr>
          <w:p w:rsidR="00E5202C" w:rsidRDefault="00E5202C">
            <w:pPr>
              <w:pStyle w:val="ConsPlusNormal"/>
              <w:jc w:val="center"/>
            </w:pPr>
            <w:r>
              <w:t>ИСПРАВНОЕ СОСТОЯНИЕ</w:t>
            </w:r>
          </w:p>
        </w:tc>
        <w:tc>
          <w:tcPr>
            <w:tcW w:w="1234" w:type="dxa"/>
            <w:gridSpan w:val="2"/>
          </w:tcPr>
          <w:p w:rsidR="00E5202C" w:rsidRDefault="00E5202C">
            <w:pPr>
              <w:pStyle w:val="ConsPlusNormal"/>
              <w:jc w:val="center"/>
            </w:pPr>
            <w:r>
              <w:t>НЕИСПРАВНОЕ СОСТОЯНИ</w:t>
            </w:r>
            <w:r>
              <w:lastRenderedPageBreak/>
              <w:t>Е</w:t>
            </w:r>
          </w:p>
        </w:tc>
        <w:tc>
          <w:tcPr>
            <w:tcW w:w="1090" w:type="dxa"/>
          </w:tcPr>
          <w:p w:rsidR="00E5202C" w:rsidRDefault="00E5202C">
            <w:pPr>
              <w:pStyle w:val="ConsPlusNormal"/>
              <w:jc w:val="center"/>
            </w:pPr>
            <w:r>
              <w:lastRenderedPageBreak/>
              <w:t>ОТСУТСТВУЕТ</w:t>
            </w:r>
          </w:p>
        </w:tc>
      </w:tr>
      <w:tr w:rsidR="00E5202C">
        <w:tc>
          <w:tcPr>
            <w:tcW w:w="3044" w:type="dxa"/>
            <w:gridSpan w:val="3"/>
          </w:tcPr>
          <w:p w:rsidR="00E5202C" w:rsidRDefault="00E5202C">
            <w:pPr>
              <w:pStyle w:val="ConsPlusNormal"/>
              <w:jc w:val="center"/>
            </w:pPr>
            <w:r>
              <w:lastRenderedPageBreak/>
              <w:t>ОТОПЛЕНИЕ</w:t>
            </w:r>
          </w:p>
        </w:tc>
        <w:tc>
          <w:tcPr>
            <w:tcW w:w="1168" w:type="dxa"/>
            <w:gridSpan w:val="2"/>
          </w:tcPr>
          <w:p w:rsidR="00E5202C" w:rsidRDefault="00E5202C">
            <w:pPr>
              <w:pStyle w:val="ConsPlusNormal"/>
              <w:jc w:val="center"/>
            </w:pPr>
            <w:r>
              <w:t>____ ДА</w:t>
            </w:r>
          </w:p>
        </w:tc>
        <w:tc>
          <w:tcPr>
            <w:tcW w:w="1255" w:type="dxa"/>
            <w:gridSpan w:val="2"/>
          </w:tcPr>
          <w:p w:rsidR="00E5202C" w:rsidRDefault="00E5202C">
            <w:pPr>
              <w:pStyle w:val="ConsPlusNormal"/>
              <w:jc w:val="center"/>
            </w:pPr>
            <w:r>
              <w:t>____ ДА</w:t>
            </w:r>
          </w:p>
        </w:tc>
        <w:tc>
          <w:tcPr>
            <w:tcW w:w="1286" w:type="dxa"/>
            <w:gridSpan w:val="2"/>
          </w:tcPr>
          <w:p w:rsidR="00E5202C" w:rsidRDefault="00E5202C">
            <w:pPr>
              <w:pStyle w:val="ConsPlusNormal"/>
              <w:jc w:val="center"/>
            </w:pPr>
            <w:r>
              <w:t>____ ДА</w:t>
            </w:r>
          </w:p>
        </w:tc>
        <w:tc>
          <w:tcPr>
            <w:tcW w:w="1234" w:type="dxa"/>
            <w:gridSpan w:val="2"/>
          </w:tcPr>
          <w:p w:rsidR="00E5202C" w:rsidRDefault="00E5202C">
            <w:pPr>
              <w:pStyle w:val="ConsPlusNormal"/>
              <w:jc w:val="center"/>
            </w:pPr>
            <w:r>
              <w:t>____ ДА</w:t>
            </w:r>
          </w:p>
        </w:tc>
        <w:tc>
          <w:tcPr>
            <w:tcW w:w="1090" w:type="dxa"/>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ЭЛЕКТРОСНАБЖЕНИЕ</w:t>
            </w:r>
          </w:p>
        </w:tc>
        <w:tc>
          <w:tcPr>
            <w:tcW w:w="1168" w:type="dxa"/>
            <w:gridSpan w:val="2"/>
          </w:tcPr>
          <w:p w:rsidR="00E5202C" w:rsidRDefault="00E5202C">
            <w:pPr>
              <w:pStyle w:val="ConsPlusNormal"/>
              <w:jc w:val="center"/>
            </w:pPr>
            <w:r>
              <w:t>____ ДА</w:t>
            </w:r>
          </w:p>
        </w:tc>
        <w:tc>
          <w:tcPr>
            <w:tcW w:w="1255" w:type="dxa"/>
            <w:gridSpan w:val="2"/>
          </w:tcPr>
          <w:p w:rsidR="00E5202C" w:rsidRDefault="00E5202C">
            <w:pPr>
              <w:pStyle w:val="ConsPlusNormal"/>
              <w:jc w:val="center"/>
            </w:pPr>
            <w:r>
              <w:t>____ ДА</w:t>
            </w:r>
          </w:p>
        </w:tc>
        <w:tc>
          <w:tcPr>
            <w:tcW w:w="1286" w:type="dxa"/>
            <w:gridSpan w:val="2"/>
          </w:tcPr>
          <w:p w:rsidR="00E5202C" w:rsidRDefault="00E5202C">
            <w:pPr>
              <w:pStyle w:val="ConsPlusNormal"/>
              <w:jc w:val="center"/>
            </w:pPr>
            <w:r>
              <w:t>____ ДА</w:t>
            </w:r>
          </w:p>
        </w:tc>
        <w:tc>
          <w:tcPr>
            <w:tcW w:w="1234" w:type="dxa"/>
            <w:gridSpan w:val="2"/>
          </w:tcPr>
          <w:p w:rsidR="00E5202C" w:rsidRDefault="00E5202C">
            <w:pPr>
              <w:pStyle w:val="ConsPlusNormal"/>
              <w:jc w:val="center"/>
            </w:pPr>
            <w:r>
              <w:t>____ ДА</w:t>
            </w:r>
          </w:p>
        </w:tc>
        <w:tc>
          <w:tcPr>
            <w:tcW w:w="1090" w:type="dxa"/>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ГАЗОСНАБЖЕНИЕ</w:t>
            </w:r>
          </w:p>
        </w:tc>
        <w:tc>
          <w:tcPr>
            <w:tcW w:w="1168" w:type="dxa"/>
            <w:gridSpan w:val="2"/>
          </w:tcPr>
          <w:p w:rsidR="00E5202C" w:rsidRDefault="00E5202C">
            <w:pPr>
              <w:pStyle w:val="ConsPlusNormal"/>
              <w:jc w:val="center"/>
            </w:pPr>
            <w:r>
              <w:t>____ ДА</w:t>
            </w:r>
          </w:p>
        </w:tc>
        <w:tc>
          <w:tcPr>
            <w:tcW w:w="1255" w:type="dxa"/>
            <w:gridSpan w:val="2"/>
          </w:tcPr>
          <w:p w:rsidR="00E5202C" w:rsidRDefault="00E5202C">
            <w:pPr>
              <w:pStyle w:val="ConsPlusNormal"/>
              <w:jc w:val="center"/>
            </w:pPr>
            <w:r>
              <w:t>____ ДА</w:t>
            </w:r>
          </w:p>
        </w:tc>
        <w:tc>
          <w:tcPr>
            <w:tcW w:w="1286" w:type="dxa"/>
            <w:gridSpan w:val="2"/>
          </w:tcPr>
          <w:p w:rsidR="00E5202C" w:rsidRDefault="00E5202C">
            <w:pPr>
              <w:pStyle w:val="ConsPlusNormal"/>
              <w:jc w:val="center"/>
            </w:pPr>
            <w:r>
              <w:t>____ ДА</w:t>
            </w:r>
          </w:p>
        </w:tc>
        <w:tc>
          <w:tcPr>
            <w:tcW w:w="1234" w:type="dxa"/>
            <w:gridSpan w:val="2"/>
          </w:tcPr>
          <w:p w:rsidR="00E5202C" w:rsidRDefault="00E5202C">
            <w:pPr>
              <w:pStyle w:val="ConsPlusNormal"/>
              <w:jc w:val="center"/>
            </w:pPr>
            <w:r>
              <w:t>____ ДА</w:t>
            </w:r>
          </w:p>
        </w:tc>
        <w:tc>
          <w:tcPr>
            <w:tcW w:w="1090" w:type="dxa"/>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ВОДОСНАБЖЕНИЕ</w:t>
            </w:r>
          </w:p>
        </w:tc>
        <w:tc>
          <w:tcPr>
            <w:tcW w:w="1168" w:type="dxa"/>
            <w:gridSpan w:val="2"/>
          </w:tcPr>
          <w:p w:rsidR="00E5202C" w:rsidRDefault="00E5202C">
            <w:pPr>
              <w:pStyle w:val="ConsPlusNormal"/>
              <w:jc w:val="center"/>
            </w:pPr>
            <w:r>
              <w:t>____ ДА</w:t>
            </w:r>
          </w:p>
        </w:tc>
        <w:tc>
          <w:tcPr>
            <w:tcW w:w="1255" w:type="dxa"/>
            <w:gridSpan w:val="2"/>
          </w:tcPr>
          <w:p w:rsidR="00E5202C" w:rsidRDefault="00E5202C">
            <w:pPr>
              <w:pStyle w:val="ConsPlusNormal"/>
              <w:jc w:val="center"/>
            </w:pPr>
            <w:r>
              <w:t>____ ДА</w:t>
            </w:r>
          </w:p>
        </w:tc>
        <w:tc>
          <w:tcPr>
            <w:tcW w:w="1286" w:type="dxa"/>
            <w:gridSpan w:val="2"/>
          </w:tcPr>
          <w:p w:rsidR="00E5202C" w:rsidRDefault="00E5202C">
            <w:pPr>
              <w:pStyle w:val="ConsPlusNormal"/>
              <w:jc w:val="center"/>
            </w:pPr>
            <w:r>
              <w:t>____ ДА</w:t>
            </w:r>
          </w:p>
        </w:tc>
        <w:tc>
          <w:tcPr>
            <w:tcW w:w="1234" w:type="dxa"/>
            <w:gridSpan w:val="2"/>
          </w:tcPr>
          <w:p w:rsidR="00E5202C" w:rsidRDefault="00E5202C">
            <w:pPr>
              <w:pStyle w:val="ConsPlusNormal"/>
              <w:jc w:val="center"/>
            </w:pPr>
            <w:r>
              <w:t>____ ДА</w:t>
            </w:r>
          </w:p>
        </w:tc>
        <w:tc>
          <w:tcPr>
            <w:tcW w:w="1090" w:type="dxa"/>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ВОДООТВЕДЕНИЕ</w:t>
            </w:r>
          </w:p>
        </w:tc>
        <w:tc>
          <w:tcPr>
            <w:tcW w:w="1168" w:type="dxa"/>
            <w:gridSpan w:val="2"/>
          </w:tcPr>
          <w:p w:rsidR="00E5202C" w:rsidRDefault="00E5202C">
            <w:pPr>
              <w:pStyle w:val="ConsPlusNormal"/>
              <w:jc w:val="center"/>
            </w:pPr>
            <w:r>
              <w:t>____ ДА</w:t>
            </w:r>
          </w:p>
        </w:tc>
        <w:tc>
          <w:tcPr>
            <w:tcW w:w="1255" w:type="dxa"/>
            <w:gridSpan w:val="2"/>
          </w:tcPr>
          <w:p w:rsidR="00E5202C" w:rsidRDefault="00E5202C">
            <w:pPr>
              <w:pStyle w:val="ConsPlusNormal"/>
              <w:jc w:val="center"/>
            </w:pPr>
            <w:r>
              <w:t>____ ДА</w:t>
            </w:r>
          </w:p>
        </w:tc>
        <w:tc>
          <w:tcPr>
            <w:tcW w:w="1286" w:type="dxa"/>
            <w:gridSpan w:val="2"/>
          </w:tcPr>
          <w:p w:rsidR="00E5202C" w:rsidRDefault="00E5202C">
            <w:pPr>
              <w:pStyle w:val="ConsPlusNormal"/>
              <w:jc w:val="center"/>
            </w:pPr>
            <w:r>
              <w:t>____ ДА</w:t>
            </w:r>
          </w:p>
        </w:tc>
        <w:tc>
          <w:tcPr>
            <w:tcW w:w="1234" w:type="dxa"/>
            <w:gridSpan w:val="2"/>
          </w:tcPr>
          <w:p w:rsidR="00E5202C" w:rsidRDefault="00E5202C">
            <w:pPr>
              <w:pStyle w:val="ConsPlusNormal"/>
              <w:jc w:val="center"/>
            </w:pPr>
            <w:r>
              <w:t>____ ДА</w:t>
            </w:r>
          </w:p>
        </w:tc>
        <w:tc>
          <w:tcPr>
            <w:tcW w:w="1090" w:type="dxa"/>
          </w:tcPr>
          <w:p w:rsidR="00E5202C" w:rsidRDefault="00E5202C">
            <w:pPr>
              <w:pStyle w:val="ConsPlusNormal"/>
              <w:jc w:val="center"/>
            </w:pPr>
            <w:r>
              <w:t>____ ДА</w:t>
            </w:r>
          </w:p>
        </w:tc>
      </w:tr>
      <w:tr w:rsidR="00E5202C">
        <w:tc>
          <w:tcPr>
            <w:tcW w:w="3044" w:type="dxa"/>
            <w:gridSpan w:val="3"/>
          </w:tcPr>
          <w:p w:rsidR="00E5202C" w:rsidRDefault="00E5202C">
            <w:pPr>
              <w:pStyle w:val="ConsPlusNormal"/>
              <w:jc w:val="center"/>
            </w:pPr>
            <w:r>
              <w:t>СБОР БЫТОВЫХ ОТХОДОВ (УКАЗАТЬ)</w:t>
            </w:r>
          </w:p>
        </w:tc>
        <w:tc>
          <w:tcPr>
            <w:tcW w:w="6033" w:type="dxa"/>
            <w:gridSpan w:val="9"/>
          </w:tcPr>
          <w:p w:rsidR="00E5202C" w:rsidRDefault="00E5202C">
            <w:pPr>
              <w:pStyle w:val="ConsPlusNormal"/>
            </w:pPr>
          </w:p>
        </w:tc>
      </w:tr>
      <w:tr w:rsidR="00E5202C">
        <w:tc>
          <w:tcPr>
            <w:tcW w:w="9077" w:type="dxa"/>
            <w:gridSpan w:val="12"/>
          </w:tcPr>
          <w:p w:rsidR="00E5202C" w:rsidRDefault="00E5202C">
            <w:pPr>
              <w:pStyle w:val="ConsPlusNormal"/>
              <w:jc w:val="center"/>
            </w:pPr>
            <w:r>
              <w:t>1.3. ОСОБЕННОСТИ ЖИЛОГО ПОМЕЩЕНИЯ</w:t>
            </w:r>
          </w:p>
        </w:tc>
      </w:tr>
      <w:tr w:rsidR="00E5202C">
        <w:tc>
          <w:tcPr>
            <w:tcW w:w="9077" w:type="dxa"/>
            <w:gridSpan w:val="12"/>
          </w:tcPr>
          <w:p w:rsidR="00E5202C" w:rsidRDefault="00E5202C">
            <w:pPr>
              <w:pStyle w:val="ConsPlusNormal"/>
              <w:jc w:val="center"/>
            </w:pPr>
            <w:r>
              <w:t>1.3.1. НАЛИЧИЕ ТУАЛЕТА</w:t>
            </w:r>
          </w:p>
        </w:tc>
      </w:tr>
      <w:tr w:rsidR="00E5202C">
        <w:tc>
          <w:tcPr>
            <w:tcW w:w="2251" w:type="dxa"/>
            <w:gridSpan w:val="2"/>
          </w:tcPr>
          <w:p w:rsidR="00E5202C" w:rsidRDefault="00E5202C">
            <w:pPr>
              <w:pStyle w:val="ConsPlusNormal"/>
              <w:jc w:val="center"/>
            </w:pPr>
            <w:r>
              <w:t>В ЖИЛОМ ПОМЕЩЕНИИ (СТАЦИОНАРНЫЙ)</w:t>
            </w:r>
          </w:p>
        </w:tc>
        <w:tc>
          <w:tcPr>
            <w:tcW w:w="2251" w:type="dxa"/>
            <w:gridSpan w:val="4"/>
          </w:tcPr>
          <w:p w:rsidR="00E5202C" w:rsidRDefault="00E5202C">
            <w:pPr>
              <w:pStyle w:val="ConsPlusNormal"/>
              <w:jc w:val="center"/>
            </w:pPr>
            <w:r>
              <w:t>В ЖИЛОМ ПОМЕЩЕНИИ (ПЕРЕНОСНОЙ)</w:t>
            </w:r>
          </w:p>
        </w:tc>
        <w:tc>
          <w:tcPr>
            <w:tcW w:w="2251" w:type="dxa"/>
            <w:gridSpan w:val="3"/>
          </w:tcPr>
          <w:p w:rsidR="00E5202C" w:rsidRDefault="00E5202C">
            <w:pPr>
              <w:pStyle w:val="ConsPlusNormal"/>
              <w:jc w:val="center"/>
            </w:pPr>
            <w:r>
              <w:t>ВНЕ ЖИЛОГО ПОМЕЩЕНИЯ</w:t>
            </w:r>
          </w:p>
        </w:tc>
        <w:tc>
          <w:tcPr>
            <w:tcW w:w="2324" w:type="dxa"/>
            <w:gridSpan w:val="3"/>
          </w:tcPr>
          <w:p w:rsidR="00E5202C" w:rsidRDefault="00E5202C">
            <w:pPr>
              <w:pStyle w:val="ConsPlusNormal"/>
              <w:jc w:val="center"/>
            </w:pPr>
            <w:r>
              <w:t>ОТСУТСТВУЕТ</w:t>
            </w:r>
          </w:p>
        </w:tc>
      </w:tr>
      <w:tr w:rsidR="00E5202C">
        <w:tc>
          <w:tcPr>
            <w:tcW w:w="2251" w:type="dxa"/>
            <w:gridSpan w:val="2"/>
          </w:tcPr>
          <w:p w:rsidR="00E5202C" w:rsidRDefault="00E5202C">
            <w:pPr>
              <w:pStyle w:val="ConsPlusNormal"/>
              <w:jc w:val="center"/>
            </w:pPr>
            <w:r>
              <w:t>____ ДА</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9077" w:type="dxa"/>
            <w:gridSpan w:val="12"/>
          </w:tcPr>
          <w:p w:rsidR="00E5202C" w:rsidRDefault="00E5202C">
            <w:pPr>
              <w:pStyle w:val="ConsPlusNormal"/>
              <w:jc w:val="center"/>
            </w:pPr>
            <w:r>
              <w:t>1.3.2. НАЛИЧИЕ МЕСТА ДЛЯ КУПАНИЯ</w:t>
            </w:r>
          </w:p>
        </w:tc>
      </w:tr>
      <w:tr w:rsidR="00E5202C">
        <w:tc>
          <w:tcPr>
            <w:tcW w:w="1806" w:type="dxa"/>
          </w:tcPr>
          <w:p w:rsidR="00E5202C" w:rsidRDefault="00E5202C">
            <w:pPr>
              <w:pStyle w:val="ConsPlusNormal"/>
              <w:jc w:val="center"/>
            </w:pPr>
            <w:r>
              <w:t>ДУШ</w:t>
            </w:r>
          </w:p>
        </w:tc>
        <w:tc>
          <w:tcPr>
            <w:tcW w:w="1806" w:type="dxa"/>
            <w:gridSpan w:val="3"/>
          </w:tcPr>
          <w:p w:rsidR="00E5202C" w:rsidRDefault="00E5202C">
            <w:pPr>
              <w:pStyle w:val="ConsPlusNormal"/>
              <w:jc w:val="center"/>
            </w:pPr>
            <w:r>
              <w:t>ВАННА</w:t>
            </w:r>
          </w:p>
        </w:tc>
        <w:tc>
          <w:tcPr>
            <w:tcW w:w="1855" w:type="dxa"/>
            <w:gridSpan w:val="3"/>
          </w:tcPr>
          <w:p w:rsidR="00E5202C" w:rsidRDefault="00E5202C">
            <w:pPr>
              <w:pStyle w:val="ConsPlusNormal"/>
              <w:jc w:val="center"/>
            </w:pPr>
            <w:r>
              <w:t>БАНЯ</w:t>
            </w:r>
          </w:p>
        </w:tc>
        <w:tc>
          <w:tcPr>
            <w:tcW w:w="1807" w:type="dxa"/>
            <w:gridSpan w:val="3"/>
          </w:tcPr>
          <w:p w:rsidR="00E5202C" w:rsidRDefault="00E5202C">
            <w:pPr>
              <w:pStyle w:val="ConsPlusNormal"/>
              <w:jc w:val="center"/>
            </w:pPr>
            <w:r>
              <w:t>ИНОЕ МЕСТО</w:t>
            </w:r>
          </w:p>
        </w:tc>
        <w:tc>
          <w:tcPr>
            <w:tcW w:w="1803" w:type="dxa"/>
            <w:gridSpan w:val="2"/>
          </w:tcPr>
          <w:p w:rsidR="00E5202C" w:rsidRDefault="00E5202C">
            <w:pPr>
              <w:pStyle w:val="ConsPlusNormal"/>
              <w:jc w:val="center"/>
            </w:pPr>
            <w:r>
              <w:t>ОТСУТСТВУЕТ</w:t>
            </w:r>
          </w:p>
        </w:tc>
      </w:tr>
      <w:tr w:rsidR="00E5202C">
        <w:tc>
          <w:tcPr>
            <w:tcW w:w="1806" w:type="dxa"/>
          </w:tcPr>
          <w:p w:rsidR="00E5202C" w:rsidRDefault="00E5202C">
            <w:pPr>
              <w:pStyle w:val="ConsPlusNormal"/>
              <w:jc w:val="center"/>
            </w:pPr>
            <w:r>
              <w:t>____ ДА</w:t>
            </w:r>
          </w:p>
        </w:tc>
        <w:tc>
          <w:tcPr>
            <w:tcW w:w="1806" w:type="dxa"/>
            <w:gridSpan w:val="3"/>
          </w:tcPr>
          <w:p w:rsidR="00E5202C" w:rsidRDefault="00E5202C">
            <w:pPr>
              <w:pStyle w:val="ConsPlusNormal"/>
              <w:jc w:val="center"/>
            </w:pPr>
            <w:r>
              <w:t>____ ДА</w:t>
            </w:r>
          </w:p>
        </w:tc>
        <w:tc>
          <w:tcPr>
            <w:tcW w:w="1855" w:type="dxa"/>
            <w:gridSpan w:val="3"/>
          </w:tcPr>
          <w:p w:rsidR="00E5202C" w:rsidRDefault="00E5202C">
            <w:pPr>
              <w:pStyle w:val="ConsPlusNormal"/>
              <w:jc w:val="center"/>
            </w:pPr>
            <w:r>
              <w:t>____ ДА</w:t>
            </w:r>
          </w:p>
        </w:tc>
        <w:tc>
          <w:tcPr>
            <w:tcW w:w="1807" w:type="dxa"/>
            <w:gridSpan w:val="3"/>
          </w:tcPr>
          <w:p w:rsidR="00E5202C" w:rsidRDefault="00E5202C">
            <w:pPr>
              <w:pStyle w:val="ConsPlusNormal"/>
              <w:jc w:val="center"/>
            </w:pPr>
            <w:r>
              <w:t>___ ДА</w:t>
            </w:r>
          </w:p>
        </w:tc>
        <w:tc>
          <w:tcPr>
            <w:tcW w:w="1803" w:type="dxa"/>
            <w:gridSpan w:val="2"/>
          </w:tcPr>
          <w:p w:rsidR="00E5202C" w:rsidRDefault="00E5202C">
            <w:pPr>
              <w:pStyle w:val="ConsPlusNormal"/>
              <w:jc w:val="center"/>
            </w:pPr>
            <w:r>
              <w:t>____ ДА</w:t>
            </w:r>
          </w:p>
        </w:tc>
      </w:tr>
      <w:tr w:rsidR="00E5202C">
        <w:tc>
          <w:tcPr>
            <w:tcW w:w="9077" w:type="dxa"/>
            <w:gridSpan w:val="12"/>
          </w:tcPr>
          <w:p w:rsidR="00E5202C" w:rsidRDefault="00E5202C">
            <w:pPr>
              <w:pStyle w:val="ConsPlusNormal"/>
              <w:jc w:val="center"/>
            </w:pPr>
            <w:r>
              <w:t>1.3.3. НАЛИЧИЕ КУХОННОЙ ПЛИТЫ</w:t>
            </w:r>
          </w:p>
        </w:tc>
      </w:tr>
      <w:tr w:rsidR="00E5202C">
        <w:tc>
          <w:tcPr>
            <w:tcW w:w="2251" w:type="dxa"/>
            <w:gridSpan w:val="2"/>
          </w:tcPr>
          <w:p w:rsidR="00E5202C" w:rsidRDefault="00E5202C">
            <w:pPr>
              <w:pStyle w:val="ConsPlusNormal"/>
              <w:jc w:val="center"/>
            </w:pPr>
            <w:r>
              <w:t>ВИД</w:t>
            </w:r>
          </w:p>
        </w:tc>
        <w:tc>
          <w:tcPr>
            <w:tcW w:w="2251" w:type="dxa"/>
            <w:gridSpan w:val="4"/>
          </w:tcPr>
          <w:p w:rsidR="00E5202C" w:rsidRDefault="00E5202C">
            <w:pPr>
              <w:pStyle w:val="ConsPlusNormal"/>
              <w:jc w:val="center"/>
            </w:pPr>
            <w:r>
              <w:t>ИСПРАВНОЕ СОСТОЯНИЕ</w:t>
            </w:r>
          </w:p>
        </w:tc>
        <w:tc>
          <w:tcPr>
            <w:tcW w:w="2251" w:type="dxa"/>
            <w:gridSpan w:val="3"/>
          </w:tcPr>
          <w:p w:rsidR="00E5202C" w:rsidRDefault="00E5202C">
            <w:pPr>
              <w:pStyle w:val="ConsPlusNormal"/>
              <w:jc w:val="center"/>
            </w:pPr>
            <w:r>
              <w:t>НЕИСПРАВНОЕ СОСТОЯНИЕ</w:t>
            </w:r>
          </w:p>
        </w:tc>
        <w:tc>
          <w:tcPr>
            <w:tcW w:w="2324" w:type="dxa"/>
            <w:gridSpan w:val="3"/>
          </w:tcPr>
          <w:p w:rsidR="00E5202C" w:rsidRDefault="00E5202C">
            <w:pPr>
              <w:pStyle w:val="ConsPlusNormal"/>
              <w:jc w:val="center"/>
            </w:pPr>
            <w:r>
              <w:t>ОТСУТСТВУЕТ</w:t>
            </w:r>
          </w:p>
        </w:tc>
      </w:tr>
      <w:tr w:rsidR="00E5202C">
        <w:tc>
          <w:tcPr>
            <w:tcW w:w="2251" w:type="dxa"/>
            <w:gridSpan w:val="2"/>
          </w:tcPr>
          <w:p w:rsidR="00E5202C" w:rsidRDefault="00E5202C">
            <w:pPr>
              <w:pStyle w:val="ConsPlusNormal"/>
              <w:jc w:val="center"/>
            </w:pPr>
            <w:r>
              <w:t>ГАЗОВАЯ</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ЭЛЕКТРИЧЕСКАЯ</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ИНДУКЦИОННАЯ</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ЧУГУННАЯ ПЕЧНАЯ</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6753" w:type="dxa"/>
            <w:gridSpan w:val="9"/>
          </w:tcPr>
          <w:p w:rsidR="00E5202C" w:rsidRDefault="00E5202C">
            <w:pPr>
              <w:pStyle w:val="ConsPlusNormal"/>
              <w:jc w:val="center"/>
            </w:pPr>
            <w:r>
              <w:t>НА ЧЕМ ГОТОВИТСЯ ГОРЯЧАЯ ПИЩА (УКАЗАТЬ)</w:t>
            </w:r>
          </w:p>
        </w:tc>
        <w:tc>
          <w:tcPr>
            <w:tcW w:w="2324" w:type="dxa"/>
            <w:gridSpan w:val="3"/>
          </w:tcPr>
          <w:p w:rsidR="00E5202C" w:rsidRDefault="00E5202C">
            <w:pPr>
              <w:pStyle w:val="ConsPlusNormal"/>
            </w:pPr>
          </w:p>
        </w:tc>
      </w:tr>
      <w:tr w:rsidR="00E5202C">
        <w:tc>
          <w:tcPr>
            <w:tcW w:w="9077" w:type="dxa"/>
            <w:gridSpan w:val="12"/>
          </w:tcPr>
          <w:p w:rsidR="00E5202C" w:rsidRDefault="00E5202C">
            <w:pPr>
              <w:pStyle w:val="ConsPlusNormal"/>
              <w:jc w:val="center"/>
            </w:pPr>
            <w:r>
              <w:t>1.3.4. НАЛИЧИЕ БЫТОВЫХ ЭЛЕКТРОПРИБОРОВ</w:t>
            </w:r>
          </w:p>
        </w:tc>
      </w:tr>
      <w:tr w:rsidR="00E5202C">
        <w:tc>
          <w:tcPr>
            <w:tcW w:w="2251" w:type="dxa"/>
            <w:gridSpan w:val="2"/>
          </w:tcPr>
          <w:p w:rsidR="00E5202C" w:rsidRDefault="00E5202C">
            <w:pPr>
              <w:pStyle w:val="ConsPlusNormal"/>
              <w:jc w:val="center"/>
            </w:pPr>
            <w:r>
              <w:t>ВИД</w:t>
            </w:r>
          </w:p>
        </w:tc>
        <w:tc>
          <w:tcPr>
            <w:tcW w:w="2251" w:type="dxa"/>
            <w:gridSpan w:val="4"/>
          </w:tcPr>
          <w:p w:rsidR="00E5202C" w:rsidRDefault="00E5202C">
            <w:pPr>
              <w:pStyle w:val="ConsPlusNormal"/>
              <w:jc w:val="center"/>
            </w:pPr>
            <w:r>
              <w:t>ИСПРАВНОЕ СОСТОЯНИЕ</w:t>
            </w:r>
          </w:p>
        </w:tc>
        <w:tc>
          <w:tcPr>
            <w:tcW w:w="2251" w:type="dxa"/>
            <w:gridSpan w:val="3"/>
          </w:tcPr>
          <w:p w:rsidR="00E5202C" w:rsidRDefault="00E5202C">
            <w:pPr>
              <w:pStyle w:val="ConsPlusNormal"/>
              <w:jc w:val="center"/>
            </w:pPr>
            <w:r>
              <w:t>НЕИСПРАВНОЕ СОСТОЯНИЕ</w:t>
            </w:r>
          </w:p>
        </w:tc>
        <w:tc>
          <w:tcPr>
            <w:tcW w:w="2324" w:type="dxa"/>
            <w:gridSpan w:val="3"/>
          </w:tcPr>
          <w:p w:rsidR="00E5202C" w:rsidRDefault="00E5202C">
            <w:pPr>
              <w:pStyle w:val="ConsPlusNormal"/>
              <w:jc w:val="center"/>
            </w:pPr>
            <w:r>
              <w:t>ОТСУТСТВУЕТ</w:t>
            </w:r>
          </w:p>
        </w:tc>
      </w:tr>
      <w:tr w:rsidR="00E5202C">
        <w:tc>
          <w:tcPr>
            <w:tcW w:w="2251" w:type="dxa"/>
            <w:gridSpan w:val="2"/>
          </w:tcPr>
          <w:p w:rsidR="00E5202C" w:rsidRDefault="00E5202C">
            <w:pPr>
              <w:pStyle w:val="ConsPlusNormal"/>
              <w:jc w:val="center"/>
            </w:pPr>
            <w:r>
              <w:t>СТИРАЛЬНАЯ МАШИНА АВТОМАТИЧЕСКАЯ</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СТИРАЛЬНАЯ МАШИНА ПОЛУАВТОМАТИЧЕСК</w:t>
            </w:r>
            <w:r>
              <w:lastRenderedPageBreak/>
              <w:t>АЯ</w:t>
            </w:r>
          </w:p>
        </w:tc>
        <w:tc>
          <w:tcPr>
            <w:tcW w:w="2251" w:type="dxa"/>
            <w:gridSpan w:val="4"/>
          </w:tcPr>
          <w:p w:rsidR="00E5202C" w:rsidRDefault="00E5202C">
            <w:pPr>
              <w:pStyle w:val="ConsPlusNormal"/>
              <w:jc w:val="center"/>
            </w:pPr>
            <w:r>
              <w:lastRenderedPageBreak/>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lastRenderedPageBreak/>
              <w:t>ТЕЛЕВИЗОР</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ПЫЛЕСОС</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ХОЛОДИЛЬНИК</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МИКРОВОЛНОВАЯ ПЕЧЬ</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МУЛЬТИВАРКА/</w:t>
            </w:r>
          </w:p>
          <w:p w:rsidR="00E5202C" w:rsidRDefault="00E5202C">
            <w:pPr>
              <w:pStyle w:val="ConsPlusNormal"/>
              <w:jc w:val="center"/>
            </w:pPr>
            <w:r>
              <w:t>ПАРОВАРКА</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ЭЛЕКТРОПЛИТКА</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ЭЛЕКТРИЧЕСКИЙ ЧАЙНИК</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9077" w:type="dxa"/>
            <w:gridSpan w:val="12"/>
          </w:tcPr>
          <w:p w:rsidR="00E5202C" w:rsidRDefault="00E5202C">
            <w:pPr>
              <w:pStyle w:val="ConsPlusNormal"/>
              <w:jc w:val="center"/>
            </w:pPr>
            <w:r>
              <w:t>1.3.5. НАЛИЧИЕ НЕОБХОДИМЫХ ПРЕДМЕТОВ МЕБЕЛИ И БЫТА, ИНЫХ ВЕЩЕЙ</w:t>
            </w:r>
          </w:p>
        </w:tc>
      </w:tr>
      <w:tr w:rsidR="00E5202C">
        <w:tc>
          <w:tcPr>
            <w:tcW w:w="2251" w:type="dxa"/>
            <w:gridSpan w:val="2"/>
          </w:tcPr>
          <w:p w:rsidR="00E5202C" w:rsidRDefault="00E5202C">
            <w:pPr>
              <w:pStyle w:val="ConsPlusNormal"/>
              <w:jc w:val="center"/>
            </w:pPr>
            <w:r>
              <w:t>ВИД</w:t>
            </w:r>
          </w:p>
        </w:tc>
        <w:tc>
          <w:tcPr>
            <w:tcW w:w="2251" w:type="dxa"/>
            <w:gridSpan w:val="4"/>
          </w:tcPr>
          <w:p w:rsidR="00E5202C" w:rsidRDefault="00E5202C">
            <w:pPr>
              <w:pStyle w:val="ConsPlusNormal"/>
              <w:jc w:val="center"/>
            </w:pPr>
            <w:r>
              <w:t>ИСПРАВНОЕ СОСТОЯНИЕ</w:t>
            </w:r>
          </w:p>
        </w:tc>
        <w:tc>
          <w:tcPr>
            <w:tcW w:w="2251" w:type="dxa"/>
            <w:gridSpan w:val="3"/>
          </w:tcPr>
          <w:p w:rsidR="00E5202C" w:rsidRDefault="00E5202C">
            <w:pPr>
              <w:pStyle w:val="ConsPlusNormal"/>
              <w:jc w:val="center"/>
            </w:pPr>
            <w:r>
              <w:t>НЕИСПРАВНОЕ СОСТОЯНИЕ</w:t>
            </w:r>
          </w:p>
        </w:tc>
        <w:tc>
          <w:tcPr>
            <w:tcW w:w="2324" w:type="dxa"/>
            <w:gridSpan w:val="3"/>
          </w:tcPr>
          <w:p w:rsidR="00E5202C" w:rsidRDefault="00E5202C">
            <w:pPr>
              <w:pStyle w:val="ConsPlusNormal"/>
              <w:jc w:val="center"/>
            </w:pPr>
            <w:r>
              <w:t>ОТСУТСТВУЕТ</w:t>
            </w:r>
          </w:p>
        </w:tc>
      </w:tr>
      <w:tr w:rsidR="00E5202C">
        <w:tc>
          <w:tcPr>
            <w:tcW w:w="2251" w:type="dxa"/>
            <w:gridSpan w:val="2"/>
          </w:tcPr>
          <w:p w:rsidR="00E5202C" w:rsidRDefault="00E5202C">
            <w:pPr>
              <w:pStyle w:val="ConsPlusNormal"/>
              <w:jc w:val="center"/>
            </w:pPr>
            <w:r>
              <w:t>ПОСУДА ДЛЯ ПРИГОТОВЛЕНИЯ ПИЩИ</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ПОСУДА И СТОЛОВЫЕ ПРИБОРЫ ДЛЯ ПРИЕМА ПИЩИ</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КРОВАТЬ (ИНОЕ СПАЛЬНОЕ МЕСТО)</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ШКАФ</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СТОЛ</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СТУЛ</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КОМПЬЮТЕР</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ПЛАНШЕТ (СМАРТФОН)</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2251" w:type="dxa"/>
            <w:gridSpan w:val="2"/>
          </w:tcPr>
          <w:p w:rsidR="00E5202C" w:rsidRDefault="00E5202C">
            <w:pPr>
              <w:pStyle w:val="ConsPlusNormal"/>
              <w:jc w:val="center"/>
            </w:pPr>
            <w:r>
              <w:t>ДОСТУП В СЕТЬ "ИНТЕРНЕТ"</w:t>
            </w:r>
          </w:p>
        </w:tc>
        <w:tc>
          <w:tcPr>
            <w:tcW w:w="2251" w:type="dxa"/>
            <w:gridSpan w:val="4"/>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 ДА</w:t>
            </w:r>
          </w:p>
        </w:tc>
      </w:tr>
      <w:tr w:rsidR="00E5202C">
        <w:tc>
          <w:tcPr>
            <w:tcW w:w="9077" w:type="dxa"/>
            <w:gridSpan w:val="12"/>
          </w:tcPr>
          <w:p w:rsidR="00E5202C" w:rsidRDefault="00E5202C">
            <w:pPr>
              <w:pStyle w:val="ConsPlusNormal"/>
              <w:jc w:val="center"/>
            </w:pPr>
            <w:r>
              <w:t>1.3.6. ПОЖАРООПАСНОСТЬ, ТРАВМООПАСНОСТЬ, САНИТАРНОЕ СОСТОЯНИЕ ЖИЛОГО ПОМЕЩЕНИЯ</w:t>
            </w:r>
          </w:p>
        </w:tc>
      </w:tr>
      <w:tr w:rsidR="00E5202C">
        <w:tc>
          <w:tcPr>
            <w:tcW w:w="3044" w:type="dxa"/>
            <w:gridSpan w:val="3"/>
          </w:tcPr>
          <w:p w:rsidR="00E5202C" w:rsidRDefault="00E5202C">
            <w:pPr>
              <w:pStyle w:val="ConsPlusNormal"/>
              <w:jc w:val="center"/>
            </w:pPr>
            <w:r>
              <w:t>НЕИСПРАВНАЯ (ПОЖАРООПАСНАЯ) ЭЛЕКТРОПРОВОДКА</w:t>
            </w:r>
          </w:p>
        </w:tc>
        <w:tc>
          <w:tcPr>
            <w:tcW w:w="3088" w:type="dxa"/>
            <w:gridSpan w:val="5"/>
          </w:tcPr>
          <w:p w:rsidR="00E5202C" w:rsidRDefault="00E5202C">
            <w:pPr>
              <w:pStyle w:val="ConsPlusNormal"/>
              <w:jc w:val="center"/>
            </w:pPr>
            <w:r>
              <w:t>НЕИСПРАВНЫЕ (ПОЖАРООПАСНЫЕ) ЭЛЕКТРОПРИБОРЫ</w:t>
            </w:r>
          </w:p>
        </w:tc>
        <w:tc>
          <w:tcPr>
            <w:tcW w:w="2945" w:type="dxa"/>
            <w:gridSpan w:val="4"/>
          </w:tcPr>
          <w:p w:rsidR="00E5202C" w:rsidRDefault="00E5202C">
            <w:pPr>
              <w:pStyle w:val="ConsPlusNormal"/>
              <w:jc w:val="center"/>
            </w:pPr>
            <w:r>
              <w:t>НЕИСПРАВНАЯ (ПОЖАРООПАСНАЯ) КУХОННАЯ ПЛИТА</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lastRenderedPageBreak/>
              <w:t>ТРАВМООПАСНОЕ ПОТОЛОЧНОЕ ПОКРЫТИЕ</w:t>
            </w:r>
          </w:p>
        </w:tc>
        <w:tc>
          <w:tcPr>
            <w:tcW w:w="3088" w:type="dxa"/>
            <w:gridSpan w:val="5"/>
          </w:tcPr>
          <w:p w:rsidR="00E5202C" w:rsidRDefault="00E5202C">
            <w:pPr>
              <w:pStyle w:val="ConsPlusNormal"/>
              <w:jc w:val="center"/>
            </w:pPr>
            <w:r>
              <w:t>ТРАВМООПАСНОЕ НАПОЛЬНОЕ ПОКРЫТИЕ</w:t>
            </w:r>
          </w:p>
        </w:tc>
        <w:tc>
          <w:tcPr>
            <w:tcW w:w="2945" w:type="dxa"/>
            <w:gridSpan w:val="4"/>
          </w:tcPr>
          <w:p w:rsidR="00E5202C" w:rsidRDefault="00E5202C">
            <w:pPr>
              <w:pStyle w:val="ConsPlusNormal"/>
              <w:jc w:val="center"/>
            </w:pPr>
            <w:r>
              <w:t>ТРАВМООПАСНЫЕ СТУПЕНИ</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t>НЕЗАКРЫВАЮЩИЕСЯ ДВЕРИ</w:t>
            </w:r>
          </w:p>
        </w:tc>
        <w:tc>
          <w:tcPr>
            <w:tcW w:w="3088" w:type="dxa"/>
            <w:gridSpan w:val="5"/>
          </w:tcPr>
          <w:p w:rsidR="00E5202C" w:rsidRDefault="00E5202C">
            <w:pPr>
              <w:pStyle w:val="ConsPlusNormal"/>
              <w:jc w:val="center"/>
            </w:pPr>
            <w:r>
              <w:t>НЕЗАКРЫВАЮЩИЕСЯ (РАЗБИТЫЕ) ОКНА</w:t>
            </w:r>
          </w:p>
        </w:tc>
        <w:tc>
          <w:tcPr>
            <w:tcW w:w="2945" w:type="dxa"/>
            <w:gridSpan w:val="4"/>
          </w:tcPr>
          <w:p w:rsidR="00E5202C" w:rsidRDefault="00E5202C">
            <w:pPr>
              <w:pStyle w:val="ConsPlusNormal"/>
              <w:jc w:val="center"/>
            </w:pPr>
            <w:r>
              <w:t>ТРАВМООПАСНАЯ (ПРОТЕКАЮЩАЯ) КРЫША</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t>ВЛАЖНОСТЬ</w:t>
            </w:r>
          </w:p>
        </w:tc>
        <w:tc>
          <w:tcPr>
            <w:tcW w:w="3088" w:type="dxa"/>
            <w:gridSpan w:val="5"/>
          </w:tcPr>
          <w:p w:rsidR="00E5202C" w:rsidRDefault="00E5202C">
            <w:pPr>
              <w:pStyle w:val="ConsPlusNormal"/>
              <w:jc w:val="center"/>
            </w:pPr>
            <w:r>
              <w:t>ГРИБОК</w:t>
            </w:r>
          </w:p>
        </w:tc>
        <w:tc>
          <w:tcPr>
            <w:tcW w:w="2945" w:type="dxa"/>
            <w:gridSpan w:val="4"/>
          </w:tcPr>
          <w:p w:rsidR="00E5202C" w:rsidRDefault="00E5202C">
            <w:pPr>
              <w:pStyle w:val="ConsPlusNormal"/>
              <w:jc w:val="center"/>
            </w:pPr>
            <w:r>
              <w:t>НЕПРИЯТНЫЙ ЗАПАХ</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t>ЗАХЛАМЛЕННОСТЬ</w:t>
            </w:r>
          </w:p>
        </w:tc>
        <w:tc>
          <w:tcPr>
            <w:tcW w:w="3088" w:type="dxa"/>
            <w:gridSpan w:val="5"/>
          </w:tcPr>
          <w:p w:rsidR="00E5202C" w:rsidRDefault="00E5202C">
            <w:pPr>
              <w:pStyle w:val="ConsPlusNormal"/>
              <w:jc w:val="center"/>
            </w:pPr>
            <w:r>
              <w:t>ЗАМУСОРЕННОСТЬ</w:t>
            </w:r>
          </w:p>
        </w:tc>
        <w:tc>
          <w:tcPr>
            <w:tcW w:w="2945" w:type="dxa"/>
            <w:gridSpan w:val="4"/>
          </w:tcPr>
          <w:p w:rsidR="00E5202C" w:rsidRDefault="00E5202C">
            <w:pPr>
              <w:pStyle w:val="ConsPlusNormal"/>
              <w:jc w:val="center"/>
            </w:pPr>
            <w:r>
              <w:t>ЗАГРЯЗНЕННОСТЬ</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t>НАЛИЧИЕ НАСЕКОМЫХ</w:t>
            </w:r>
          </w:p>
        </w:tc>
        <w:tc>
          <w:tcPr>
            <w:tcW w:w="3088" w:type="dxa"/>
            <w:gridSpan w:val="5"/>
          </w:tcPr>
          <w:p w:rsidR="00E5202C" w:rsidRDefault="00E5202C">
            <w:pPr>
              <w:pStyle w:val="ConsPlusNormal"/>
              <w:jc w:val="center"/>
            </w:pPr>
            <w:r>
              <w:t>НАЛИЧИЕ ГРЫЗУНОВ</w:t>
            </w:r>
          </w:p>
        </w:tc>
        <w:tc>
          <w:tcPr>
            <w:tcW w:w="2945" w:type="dxa"/>
            <w:gridSpan w:val="4"/>
          </w:tcPr>
          <w:p w:rsidR="00E5202C" w:rsidRDefault="00E5202C">
            <w:pPr>
              <w:pStyle w:val="ConsPlusNormal"/>
              <w:jc w:val="center"/>
            </w:pPr>
            <w:r>
              <w:t>НАЛИЧИЕ ДОМАШНИХ ЖИВОТНЫХ</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t>ИНЫЕ ОСОБЕННОСТИ (УКАЗАТЬ)</w:t>
            </w:r>
          </w:p>
        </w:tc>
        <w:tc>
          <w:tcPr>
            <w:tcW w:w="6033" w:type="dxa"/>
            <w:gridSpan w:val="9"/>
          </w:tcPr>
          <w:p w:rsidR="00E5202C" w:rsidRDefault="00E5202C">
            <w:pPr>
              <w:pStyle w:val="ConsPlusNormal"/>
            </w:pPr>
          </w:p>
        </w:tc>
      </w:tr>
      <w:tr w:rsidR="00E5202C">
        <w:tc>
          <w:tcPr>
            <w:tcW w:w="9077" w:type="dxa"/>
            <w:gridSpan w:val="12"/>
          </w:tcPr>
          <w:p w:rsidR="00E5202C" w:rsidRDefault="00E5202C">
            <w:pPr>
              <w:pStyle w:val="ConsPlusNormal"/>
              <w:jc w:val="center"/>
            </w:pPr>
            <w:r>
              <w:t>1.4. ДОПОЛНИТЕЛЬНЫЕ СВЕДЕНИЯ О ЖИЛОМ ПОМЕЩЕНИИ</w:t>
            </w:r>
          </w:p>
        </w:tc>
      </w:tr>
      <w:tr w:rsidR="00E5202C">
        <w:tc>
          <w:tcPr>
            <w:tcW w:w="3044" w:type="dxa"/>
            <w:gridSpan w:val="3"/>
          </w:tcPr>
          <w:p w:rsidR="00E5202C" w:rsidRDefault="00E5202C">
            <w:pPr>
              <w:pStyle w:val="ConsPlusNormal"/>
              <w:jc w:val="center"/>
            </w:pPr>
            <w:r>
              <w:t>НАЛИЧИЕ БАЛКОНА (ЛОДЖИИ)</w:t>
            </w:r>
          </w:p>
        </w:tc>
        <w:tc>
          <w:tcPr>
            <w:tcW w:w="3088" w:type="dxa"/>
            <w:gridSpan w:val="5"/>
          </w:tcPr>
          <w:p w:rsidR="00E5202C" w:rsidRDefault="00E5202C">
            <w:pPr>
              <w:pStyle w:val="ConsPlusNormal"/>
              <w:jc w:val="center"/>
            </w:pPr>
            <w:r>
              <w:t>НАЛИЧИЕ ДВОРА В ЧАСТНОМ СЕКТОРЕ</w:t>
            </w:r>
          </w:p>
        </w:tc>
        <w:tc>
          <w:tcPr>
            <w:tcW w:w="2945" w:type="dxa"/>
            <w:gridSpan w:val="4"/>
          </w:tcPr>
          <w:p w:rsidR="00E5202C" w:rsidRDefault="00E5202C">
            <w:pPr>
              <w:pStyle w:val="ConsPlusNormal"/>
              <w:jc w:val="center"/>
            </w:pPr>
            <w:r>
              <w:t>ОБЩЕЕ ЧИСЛО ПРОЖИВАЮЩИХ (УКАЗАТЬ)</w:t>
            </w:r>
          </w:p>
        </w:tc>
      </w:tr>
      <w:tr w:rsidR="00E5202C">
        <w:tc>
          <w:tcPr>
            <w:tcW w:w="3044" w:type="dxa"/>
            <w:gridSpan w:val="3"/>
          </w:tcPr>
          <w:p w:rsidR="00E5202C" w:rsidRDefault="00E5202C">
            <w:pPr>
              <w:pStyle w:val="ConsPlusNormal"/>
              <w:jc w:val="center"/>
            </w:pPr>
            <w:r>
              <w:t>____ ДА</w:t>
            </w: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jc w:val="center"/>
            </w:pPr>
            <w:r>
              <w:t>___ ДА</w:t>
            </w:r>
          </w:p>
        </w:tc>
      </w:tr>
      <w:tr w:rsidR="00E5202C">
        <w:tc>
          <w:tcPr>
            <w:tcW w:w="3044" w:type="dxa"/>
            <w:gridSpan w:val="3"/>
          </w:tcPr>
          <w:p w:rsidR="00E5202C" w:rsidRDefault="00E5202C">
            <w:pPr>
              <w:pStyle w:val="ConsPlusNormal"/>
              <w:jc w:val="center"/>
            </w:pPr>
            <w:r>
              <w:t>ОБЩЕЕ КОЛИЧЕСТВО КОМНАТ (УКАЗАТЬ)</w:t>
            </w:r>
          </w:p>
        </w:tc>
        <w:tc>
          <w:tcPr>
            <w:tcW w:w="3088" w:type="dxa"/>
            <w:gridSpan w:val="5"/>
          </w:tcPr>
          <w:p w:rsidR="00E5202C" w:rsidRDefault="00E5202C">
            <w:pPr>
              <w:pStyle w:val="ConsPlusNormal"/>
              <w:jc w:val="center"/>
            </w:pPr>
            <w:r>
              <w:t>НАЛИЧИЕ ЛИЧНОЙ КОМНАТЫ</w:t>
            </w:r>
          </w:p>
        </w:tc>
        <w:tc>
          <w:tcPr>
            <w:tcW w:w="2945" w:type="dxa"/>
            <w:gridSpan w:val="4"/>
          </w:tcPr>
          <w:p w:rsidR="00E5202C" w:rsidRDefault="00E5202C">
            <w:pPr>
              <w:pStyle w:val="ConsPlusNormal"/>
              <w:jc w:val="center"/>
            </w:pPr>
            <w:r>
              <w:t>ПЛОЩАДЬ ЛИЧНОЙ КОМНАТЫ (УКАЗАТЬ)</w:t>
            </w:r>
          </w:p>
        </w:tc>
      </w:tr>
      <w:tr w:rsidR="00E5202C">
        <w:tc>
          <w:tcPr>
            <w:tcW w:w="3044" w:type="dxa"/>
            <w:gridSpan w:val="3"/>
          </w:tcPr>
          <w:p w:rsidR="00E5202C" w:rsidRDefault="00E5202C">
            <w:pPr>
              <w:pStyle w:val="ConsPlusNormal"/>
            </w:pPr>
          </w:p>
        </w:tc>
        <w:tc>
          <w:tcPr>
            <w:tcW w:w="3088" w:type="dxa"/>
            <w:gridSpan w:val="5"/>
          </w:tcPr>
          <w:p w:rsidR="00E5202C" w:rsidRDefault="00E5202C">
            <w:pPr>
              <w:pStyle w:val="ConsPlusNormal"/>
              <w:jc w:val="center"/>
            </w:pPr>
            <w:r>
              <w:t>____ ДА</w:t>
            </w:r>
          </w:p>
        </w:tc>
        <w:tc>
          <w:tcPr>
            <w:tcW w:w="2945" w:type="dxa"/>
            <w:gridSpan w:val="4"/>
          </w:tcPr>
          <w:p w:rsidR="00E5202C" w:rsidRDefault="00E5202C">
            <w:pPr>
              <w:pStyle w:val="ConsPlusNormal"/>
            </w:pPr>
          </w:p>
        </w:tc>
      </w:tr>
      <w:tr w:rsidR="00E5202C">
        <w:tc>
          <w:tcPr>
            <w:tcW w:w="9077" w:type="dxa"/>
            <w:gridSpan w:val="12"/>
          </w:tcPr>
          <w:p w:rsidR="00E5202C" w:rsidRDefault="00E5202C">
            <w:pPr>
              <w:pStyle w:val="ConsPlusNormal"/>
              <w:jc w:val="center"/>
            </w:pPr>
            <w:r>
              <w:t>2. БЛИЖАЙШЕЕ ОКРУЖЕНИЕ</w:t>
            </w:r>
          </w:p>
        </w:tc>
      </w:tr>
      <w:tr w:rsidR="00E5202C">
        <w:tc>
          <w:tcPr>
            <w:tcW w:w="4502" w:type="dxa"/>
            <w:gridSpan w:val="6"/>
          </w:tcPr>
          <w:p w:rsidR="00E5202C" w:rsidRDefault="00E5202C">
            <w:pPr>
              <w:pStyle w:val="ConsPlusNormal"/>
              <w:jc w:val="both"/>
            </w:pPr>
            <w:r>
              <w:t>____ Записано со слов с устного согласия</w:t>
            </w:r>
          </w:p>
        </w:tc>
        <w:tc>
          <w:tcPr>
            <w:tcW w:w="4575" w:type="dxa"/>
            <w:gridSpan w:val="6"/>
          </w:tcPr>
          <w:p w:rsidR="00E5202C" w:rsidRDefault="00E5202C">
            <w:pPr>
              <w:pStyle w:val="ConsPlusNormal"/>
              <w:jc w:val="both"/>
            </w:pPr>
            <w:r>
              <w:t>____ Отказано в предоставлении информации</w:t>
            </w:r>
          </w:p>
        </w:tc>
      </w:tr>
      <w:tr w:rsidR="00E5202C">
        <w:tc>
          <w:tcPr>
            <w:tcW w:w="9077" w:type="dxa"/>
            <w:gridSpan w:val="12"/>
          </w:tcPr>
          <w:p w:rsidR="00E5202C" w:rsidRDefault="00E5202C">
            <w:pPr>
              <w:pStyle w:val="ConsPlusNormal"/>
              <w:jc w:val="center"/>
            </w:pPr>
            <w:r>
              <w:t>2.1. СВЕДЕНИЯ О ЧЛЕНАХ СЕМЬИ И ДРУГИХ РОДСТВЕННИКАХ, УЧАСТВУЮЩИХ В ЖИЗНИ ГРАЖДАНИНА</w:t>
            </w:r>
          </w:p>
        </w:tc>
      </w:tr>
      <w:tr w:rsidR="00E5202C">
        <w:tc>
          <w:tcPr>
            <w:tcW w:w="2251" w:type="dxa"/>
            <w:gridSpan w:val="2"/>
          </w:tcPr>
          <w:p w:rsidR="00E5202C" w:rsidRDefault="00E5202C">
            <w:pPr>
              <w:pStyle w:val="ConsPlusNormal"/>
              <w:jc w:val="center"/>
            </w:pPr>
            <w:r>
              <w:t>СТЕПЕНЬ РОДСТВА</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СТЕПЕНЬ РОДСТВА</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ФАМИЛИЯ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ФАМИЛИЯ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ИМЯ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ИМЯ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ОТЧЕСТВО</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ОТЧЕСТВО</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КОНТАКТНЫЙ ТЕЛЕФОН</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КОНТАКТНЫЙ ТЕЛЕФОН</w:t>
            </w:r>
          </w:p>
        </w:tc>
        <w:tc>
          <w:tcPr>
            <w:tcW w:w="2324" w:type="dxa"/>
            <w:gridSpan w:val="3"/>
          </w:tcPr>
          <w:p w:rsidR="00E5202C" w:rsidRDefault="00E5202C">
            <w:pPr>
              <w:pStyle w:val="ConsPlusNormal"/>
            </w:pPr>
          </w:p>
        </w:tc>
      </w:tr>
      <w:tr w:rsidR="00E5202C">
        <w:tc>
          <w:tcPr>
            <w:tcW w:w="9077" w:type="dxa"/>
            <w:gridSpan w:val="12"/>
          </w:tcPr>
          <w:p w:rsidR="00E5202C" w:rsidRDefault="00E5202C">
            <w:pPr>
              <w:pStyle w:val="ConsPlusNormal"/>
              <w:jc w:val="center"/>
            </w:pPr>
            <w:r>
              <w:t>2.2. СВЕДЕНИЯ ОБ ИНЫХ ГРАЖДАНАХ, УЧАСТВУЮЩИХ В ЖИЗНИ ГРАЖДАНИНА</w:t>
            </w:r>
          </w:p>
        </w:tc>
      </w:tr>
      <w:tr w:rsidR="00E5202C">
        <w:tc>
          <w:tcPr>
            <w:tcW w:w="2251" w:type="dxa"/>
            <w:gridSpan w:val="2"/>
          </w:tcPr>
          <w:p w:rsidR="00E5202C" w:rsidRDefault="00E5202C">
            <w:pPr>
              <w:pStyle w:val="ConsPlusNormal"/>
              <w:jc w:val="center"/>
            </w:pPr>
            <w:r>
              <w:lastRenderedPageBreak/>
              <w:t>КАТЕГОРИЯ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КАТЕГОРИЯ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ФАМИЛИЯ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ФАМИЛИЯ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ИМЯ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ИМЯ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ОТЧЕСТВО</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ОТЧЕСТВО</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КОНТАКТНЫЙ ТЕЛЕФОН</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КОНТАКТНЫЙ ТЕЛЕФОН</w:t>
            </w:r>
          </w:p>
        </w:tc>
        <w:tc>
          <w:tcPr>
            <w:tcW w:w="2324" w:type="dxa"/>
            <w:gridSpan w:val="3"/>
          </w:tcPr>
          <w:p w:rsidR="00E5202C" w:rsidRDefault="00E5202C">
            <w:pPr>
              <w:pStyle w:val="ConsPlusNormal"/>
            </w:pPr>
          </w:p>
        </w:tc>
      </w:tr>
      <w:tr w:rsidR="00E5202C">
        <w:tc>
          <w:tcPr>
            <w:tcW w:w="9077" w:type="dxa"/>
            <w:gridSpan w:val="12"/>
          </w:tcPr>
          <w:p w:rsidR="00E5202C" w:rsidRDefault="00E5202C">
            <w:pPr>
              <w:pStyle w:val="ConsPlusNormal"/>
              <w:jc w:val="center"/>
            </w:pPr>
            <w:r>
              <w:t>2.3. СВЕДЕНИЯ ОБ ОРГАНИЗАЦИЯХ, ОКАЗЫВАЮЩИХ ПОМОЩЬ ГРАЖДАНИНУ</w:t>
            </w:r>
          </w:p>
        </w:tc>
      </w:tr>
      <w:tr w:rsidR="00E5202C">
        <w:tc>
          <w:tcPr>
            <w:tcW w:w="2251" w:type="dxa"/>
            <w:gridSpan w:val="2"/>
          </w:tcPr>
          <w:p w:rsidR="00E5202C" w:rsidRDefault="00E5202C">
            <w:pPr>
              <w:pStyle w:val="ConsPlusNormal"/>
              <w:jc w:val="center"/>
            </w:pPr>
            <w:r>
              <w:t>КАТЕГОРИЯ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КАТЕГОРИЯ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НАИМЕНОВАНИЕ ОРГАНИЗАЦИИ</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НАИМЕНОВАНИЕ ОРГАНИЗАЦИИ</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ФАМИЛИЯ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ФАМИЛИЯ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ИМЯ</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ИМЯ</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ОТЧЕСТВО</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ОТЧЕСТВО</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КОНТАКТНЫЙ ТЕЛЕФОН</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КОНТАКТНЫЙ ТЕЛЕФОН</w:t>
            </w:r>
          </w:p>
        </w:tc>
        <w:tc>
          <w:tcPr>
            <w:tcW w:w="2324" w:type="dxa"/>
            <w:gridSpan w:val="3"/>
          </w:tcPr>
          <w:p w:rsidR="00E5202C" w:rsidRDefault="00E5202C">
            <w:pPr>
              <w:pStyle w:val="ConsPlusNormal"/>
            </w:pPr>
          </w:p>
        </w:tc>
      </w:tr>
      <w:tr w:rsidR="00E5202C">
        <w:tc>
          <w:tcPr>
            <w:tcW w:w="2251" w:type="dxa"/>
            <w:gridSpan w:val="2"/>
          </w:tcPr>
          <w:p w:rsidR="00E5202C" w:rsidRDefault="00E5202C">
            <w:pPr>
              <w:pStyle w:val="ConsPlusNormal"/>
              <w:jc w:val="center"/>
            </w:pPr>
            <w:r>
              <w:t>ВИДЫ ПОМОЩИ (УКАЗАТЬ)</w:t>
            </w:r>
          </w:p>
        </w:tc>
        <w:tc>
          <w:tcPr>
            <w:tcW w:w="2251" w:type="dxa"/>
            <w:gridSpan w:val="4"/>
          </w:tcPr>
          <w:p w:rsidR="00E5202C" w:rsidRDefault="00E5202C">
            <w:pPr>
              <w:pStyle w:val="ConsPlusNormal"/>
            </w:pPr>
          </w:p>
        </w:tc>
        <w:tc>
          <w:tcPr>
            <w:tcW w:w="2251" w:type="dxa"/>
            <w:gridSpan w:val="3"/>
          </w:tcPr>
          <w:p w:rsidR="00E5202C" w:rsidRDefault="00E5202C">
            <w:pPr>
              <w:pStyle w:val="ConsPlusNormal"/>
              <w:jc w:val="center"/>
            </w:pPr>
            <w:r>
              <w:t>ВИДЫ ПОМОЩИ (УКАЗАТЬ)</w:t>
            </w:r>
          </w:p>
        </w:tc>
        <w:tc>
          <w:tcPr>
            <w:tcW w:w="2324" w:type="dxa"/>
            <w:gridSpan w:val="3"/>
          </w:tcPr>
          <w:p w:rsidR="00E5202C" w:rsidRDefault="00E5202C">
            <w:pPr>
              <w:pStyle w:val="ConsPlusNormal"/>
            </w:pPr>
          </w:p>
        </w:tc>
      </w:tr>
      <w:tr w:rsidR="00E5202C">
        <w:tc>
          <w:tcPr>
            <w:tcW w:w="9077" w:type="dxa"/>
            <w:gridSpan w:val="12"/>
          </w:tcPr>
          <w:p w:rsidR="00E5202C" w:rsidRDefault="00E5202C">
            <w:pPr>
              <w:pStyle w:val="ConsPlusNormal"/>
              <w:jc w:val="center"/>
            </w:pPr>
            <w:r>
              <w:t>2.4. ОСНОВНОЕ КОНТАКТНОЕ ЛИЦО (ИЗ УКАЗАННЫХ ВЫШЕ)</w:t>
            </w:r>
          </w:p>
        </w:tc>
      </w:tr>
      <w:tr w:rsidR="00E5202C">
        <w:tc>
          <w:tcPr>
            <w:tcW w:w="2251" w:type="dxa"/>
            <w:gridSpan w:val="2"/>
          </w:tcPr>
          <w:p w:rsidR="00E5202C" w:rsidRDefault="00E5202C">
            <w:pPr>
              <w:pStyle w:val="ConsPlusNormal"/>
              <w:jc w:val="center"/>
            </w:pPr>
            <w:r>
              <w:t>ОТСУТСТВУЕТ</w:t>
            </w:r>
          </w:p>
        </w:tc>
        <w:tc>
          <w:tcPr>
            <w:tcW w:w="2251" w:type="dxa"/>
            <w:gridSpan w:val="4"/>
          </w:tcPr>
          <w:p w:rsidR="00E5202C" w:rsidRDefault="00E5202C">
            <w:pPr>
              <w:pStyle w:val="ConsPlusNormal"/>
              <w:jc w:val="center"/>
            </w:pPr>
            <w:r>
              <w:t>ФАМИЛИЯ, ИМЯ, ОТЧЕСТВО</w:t>
            </w:r>
          </w:p>
        </w:tc>
        <w:tc>
          <w:tcPr>
            <w:tcW w:w="2251" w:type="dxa"/>
            <w:gridSpan w:val="3"/>
          </w:tcPr>
          <w:p w:rsidR="00E5202C" w:rsidRDefault="00E5202C">
            <w:pPr>
              <w:pStyle w:val="ConsPlusNormal"/>
              <w:jc w:val="center"/>
            </w:pPr>
            <w:r>
              <w:t>КОНТАКТНЫЙ ТЕЛЕФОН</w:t>
            </w:r>
          </w:p>
        </w:tc>
        <w:tc>
          <w:tcPr>
            <w:tcW w:w="2324" w:type="dxa"/>
            <w:gridSpan w:val="3"/>
          </w:tcPr>
          <w:p w:rsidR="00E5202C" w:rsidRDefault="00E5202C">
            <w:pPr>
              <w:pStyle w:val="ConsPlusNormal"/>
              <w:jc w:val="center"/>
            </w:pPr>
            <w:r>
              <w:t>ЭЛЕКТРОННАЯ ПОЧТА</w:t>
            </w:r>
          </w:p>
        </w:tc>
      </w:tr>
      <w:tr w:rsidR="00E5202C">
        <w:tc>
          <w:tcPr>
            <w:tcW w:w="2251" w:type="dxa"/>
            <w:gridSpan w:val="2"/>
          </w:tcPr>
          <w:p w:rsidR="00E5202C" w:rsidRDefault="00E5202C">
            <w:pPr>
              <w:pStyle w:val="ConsPlusNormal"/>
              <w:jc w:val="center"/>
            </w:pPr>
            <w:r>
              <w:t>____ ДА</w:t>
            </w:r>
          </w:p>
        </w:tc>
        <w:tc>
          <w:tcPr>
            <w:tcW w:w="2251" w:type="dxa"/>
            <w:gridSpan w:val="4"/>
          </w:tcPr>
          <w:p w:rsidR="00E5202C" w:rsidRDefault="00E5202C">
            <w:pPr>
              <w:pStyle w:val="ConsPlusNormal"/>
            </w:pPr>
          </w:p>
        </w:tc>
        <w:tc>
          <w:tcPr>
            <w:tcW w:w="2251" w:type="dxa"/>
            <w:gridSpan w:val="3"/>
          </w:tcPr>
          <w:p w:rsidR="00E5202C" w:rsidRDefault="00E5202C">
            <w:pPr>
              <w:pStyle w:val="ConsPlusNormal"/>
            </w:pPr>
          </w:p>
        </w:tc>
        <w:tc>
          <w:tcPr>
            <w:tcW w:w="2324" w:type="dxa"/>
            <w:gridSpan w:val="3"/>
          </w:tcPr>
          <w:p w:rsidR="00E5202C" w:rsidRDefault="00E5202C">
            <w:pPr>
              <w:pStyle w:val="ConsPlusNormal"/>
            </w:pPr>
          </w:p>
        </w:tc>
      </w:tr>
    </w:tbl>
    <w:p w:rsidR="00E5202C" w:rsidRDefault="00E5202C">
      <w:pPr>
        <w:pStyle w:val="ConsPlusNormal"/>
        <w:jc w:val="both"/>
      </w:pPr>
    </w:p>
    <w:p w:rsidR="00E5202C" w:rsidRDefault="00E5202C">
      <w:pPr>
        <w:pStyle w:val="ConsPlusNormal"/>
        <w:jc w:val="center"/>
      </w:pPr>
      <w:r>
        <w:t>ЗАКЛЮЧЕНИЕ</w:t>
      </w:r>
    </w:p>
    <w:p w:rsidR="00E5202C" w:rsidRDefault="00E5202C">
      <w:pPr>
        <w:pStyle w:val="ConsPlusNormal"/>
        <w:jc w:val="center"/>
      </w:pPr>
      <w:r>
        <w:t>О НУЖДАЕМОСТИ В СОЦИАЛЬНОМ ОБСЛУЖИВАНИИ И ФОРМЕ</w:t>
      </w:r>
    </w:p>
    <w:p w:rsidR="00E5202C" w:rsidRDefault="00E5202C">
      <w:pPr>
        <w:pStyle w:val="ConsPlusNormal"/>
        <w:jc w:val="center"/>
      </w:pPr>
      <w:r>
        <w:t>СОЦИАЛЬНОГО ОБСЛУЖИВАНИЯ</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5202C">
        <w:tc>
          <w:tcPr>
            <w:tcW w:w="9071" w:type="dxa"/>
            <w:tcBorders>
              <w:top w:val="single" w:sz="4" w:space="0" w:color="auto"/>
              <w:left w:val="single" w:sz="4" w:space="0" w:color="auto"/>
              <w:bottom w:val="single" w:sz="4" w:space="0" w:color="auto"/>
              <w:right w:val="single" w:sz="4" w:space="0" w:color="auto"/>
            </w:tcBorders>
          </w:tcPr>
          <w:p w:rsidR="00E5202C" w:rsidRDefault="00E5202C">
            <w:pPr>
              <w:pStyle w:val="ConsPlusNormal"/>
              <w:jc w:val="center"/>
            </w:pPr>
            <w:r>
              <w:t>УСТАНОВЛЕНО НАЛИЧИЕ ПОТРЕБНОСТИ В ПОЛУЧЕНИИ</w:t>
            </w:r>
          </w:p>
        </w:tc>
      </w:tr>
    </w:tbl>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51"/>
        <w:gridCol w:w="2251"/>
        <w:gridCol w:w="2251"/>
        <w:gridCol w:w="1184"/>
        <w:gridCol w:w="1140"/>
      </w:tblGrid>
      <w:tr w:rsidR="00E5202C">
        <w:tc>
          <w:tcPr>
            <w:tcW w:w="2251" w:type="dxa"/>
            <w:vAlign w:val="bottom"/>
          </w:tcPr>
          <w:p w:rsidR="00E5202C" w:rsidRDefault="00E5202C">
            <w:pPr>
              <w:pStyle w:val="ConsPlusNormal"/>
              <w:jc w:val="center"/>
            </w:pPr>
            <w:r>
              <w:t>ЛИТЕРА _____</w:t>
            </w:r>
          </w:p>
        </w:tc>
        <w:tc>
          <w:tcPr>
            <w:tcW w:w="2251" w:type="dxa"/>
            <w:vAlign w:val="bottom"/>
          </w:tcPr>
          <w:p w:rsidR="00E5202C" w:rsidRDefault="00E5202C">
            <w:pPr>
              <w:pStyle w:val="ConsPlusNormal"/>
              <w:jc w:val="center"/>
            </w:pPr>
            <w:r>
              <w:t>N ______________</w:t>
            </w:r>
          </w:p>
        </w:tc>
        <w:tc>
          <w:tcPr>
            <w:tcW w:w="2251" w:type="dxa"/>
            <w:vAlign w:val="bottom"/>
          </w:tcPr>
          <w:p w:rsidR="00E5202C" w:rsidRDefault="00E5202C">
            <w:pPr>
              <w:pStyle w:val="ConsPlusNormal"/>
              <w:jc w:val="center"/>
            </w:pPr>
            <w:r>
              <w:t>год _____________</w:t>
            </w:r>
          </w:p>
        </w:tc>
        <w:tc>
          <w:tcPr>
            <w:tcW w:w="2324" w:type="dxa"/>
            <w:gridSpan w:val="2"/>
            <w:vAlign w:val="bottom"/>
          </w:tcPr>
          <w:p w:rsidR="00E5202C" w:rsidRDefault="00E5202C">
            <w:pPr>
              <w:pStyle w:val="ConsPlusNormal"/>
              <w:jc w:val="center"/>
            </w:pPr>
            <w:r>
              <w:t>БЛОК Б</w:t>
            </w:r>
          </w:p>
        </w:tc>
      </w:tr>
      <w:tr w:rsidR="00E5202C">
        <w:tc>
          <w:tcPr>
            <w:tcW w:w="7937" w:type="dxa"/>
            <w:gridSpan w:val="4"/>
          </w:tcPr>
          <w:p w:rsidR="00E5202C" w:rsidRDefault="00E5202C">
            <w:pPr>
              <w:pStyle w:val="ConsPlusNormal"/>
              <w:jc w:val="both"/>
            </w:pPr>
            <w:r>
              <w:t>СОЦИАЛЬНЫХ УСЛУГ В ФОРМЕ СОЦИАЛЬНОГО ОБСЛУЖИВАНИЯ НА ДОМУ</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СОЦИАЛЬНЫХ УСЛУГ В ПОЛУСТАЦИОНАРНОЙ ФОРМЕ СОЦИАЛЬНОГО ОБСЛУЖИВАНИЯ</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СОЦИАЛЬНЫХ УСЛУГ В ФОРМЕ СОЦИАЛЬНОГО ОБСЛУЖИВАНИЯ НА ДОМУ И СОЦИАЛЬНЫХ УСЛУГ В ПОЛУСТАЦИОНАРНОЙ ФОРМЕ СОЦИАЛЬНОГО ОБСЛУЖИВАНИЯ</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СОЦИАЛЬНЫХ УСЛУГ В СТАЦИОНАРНОЙ ФОРМЕ СОЦИАЛЬНОГО ОБСЛУЖИВАНИЯ</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lastRenderedPageBreak/>
              <w:t>СРОЧНЫХ СОЦИАЛЬНЫХ УСЛУГ</w:t>
            </w:r>
          </w:p>
        </w:tc>
        <w:tc>
          <w:tcPr>
            <w:tcW w:w="1140" w:type="dxa"/>
          </w:tcPr>
          <w:p w:rsidR="00E5202C" w:rsidRDefault="00E5202C">
            <w:pPr>
              <w:pStyle w:val="ConsPlusNormal"/>
              <w:jc w:val="center"/>
            </w:pPr>
            <w:r>
              <w:t>____ ДА</w:t>
            </w:r>
          </w:p>
        </w:tc>
      </w:tr>
      <w:tr w:rsidR="00E5202C">
        <w:tc>
          <w:tcPr>
            <w:tcW w:w="7937" w:type="dxa"/>
            <w:gridSpan w:val="4"/>
          </w:tcPr>
          <w:p w:rsidR="00E5202C" w:rsidRDefault="00E5202C">
            <w:pPr>
              <w:pStyle w:val="ConsPlusNormal"/>
              <w:jc w:val="both"/>
            </w:pPr>
            <w:r>
              <w:t>СОЦИАЛЬНОГО СОПРОВОЖДЕНИЯ</w:t>
            </w:r>
          </w:p>
        </w:tc>
        <w:tc>
          <w:tcPr>
            <w:tcW w:w="1140" w:type="dxa"/>
          </w:tcPr>
          <w:p w:rsidR="00E5202C" w:rsidRDefault="00E5202C">
            <w:pPr>
              <w:pStyle w:val="ConsPlusNormal"/>
              <w:jc w:val="center"/>
            </w:pPr>
            <w:r>
              <w:t>____ ДА</w:t>
            </w:r>
          </w:p>
        </w:tc>
      </w:tr>
    </w:tbl>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437"/>
        <w:gridCol w:w="797"/>
        <w:gridCol w:w="580"/>
        <w:gridCol w:w="874"/>
        <w:gridCol w:w="940"/>
        <w:gridCol w:w="657"/>
        <w:gridCol w:w="654"/>
        <w:gridCol w:w="503"/>
        <w:gridCol w:w="297"/>
        <w:gridCol w:w="1524"/>
      </w:tblGrid>
      <w:tr w:rsidR="00E5202C">
        <w:tc>
          <w:tcPr>
            <w:tcW w:w="2251" w:type="dxa"/>
            <w:gridSpan w:val="2"/>
          </w:tcPr>
          <w:p w:rsidR="00E5202C" w:rsidRDefault="00E5202C">
            <w:pPr>
              <w:pStyle w:val="ConsPlusNormal"/>
              <w:jc w:val="center"/>
            </w:pPr>
            <w:r>
              <w:t>ЛИТЕРА _____</w:t>
            </w:r>
          </w:p>
        </w:tc>
        <w:tc>
          <w:tcPr>
            <w:tcW w:w="2251" w:type="dxa"/>
            <w:gridSpan w:val="3"/>
          </w:tcPr>
          <w:p w:rsidR="00E5202C" w:rsidRDefault="00E5202C">
            <w:pPr>
              <w:pStyle w:val="ConsPlusNormal"/>
              <w:jc w:val="center"/>
            </w:pPr>
            <w:r>
              <w:t>N ______________</w:t>
            </w:r>
          </w:p>
        </w:tc>
        <w:tc>
          <w:tcPr>
            <w:tcW w:w="2251" w:type="dxa"/>
            <w:gridSpan w:val="3"/>
          </w:tcPr>
          <w:p w:rsidR="00E5202C" w:rsidRDefault="00E5202C">
            <w:pPr>
              <w:pStyle w:val="ConsPlusNormal"/>
              <w:jc w:val="center"/>
            </w:pPr>
            <w:r>
              <w:t>год _____________</w:t>
            </w:r>
          </w:p>
        </w:tc>
        <w:tc>
          <w:tcPr>
            <w:tcW w:w="2324" w:type="dxa"/>
            <w:gridSpan w:val="3"/>
          </w:tcPr>
          <w:p w:rsidR="00E5202C" w:rsidRDefault="00E5202C">
            <w:pPr>
              <w:pStyle w:val="ConsPlusNormal"/>
              <w:jc w:val="center"/>
            </w:pPr>
            <w:r>
              <w:t>БЛОК В</w:t>
            </w:r>
          </w:p>
        </w:tc>
      </w:tr>
      <w:tr w:rsidR="00E5202C">
        <w:tc>
          <w:tcPr>
            <w:tcW w:w="9077" w:type="dxa"/>
            <w:gridSpan w:val="11"/>
          </w:tcPr>
          <w:p w:rsidR="00E5202C" w:rsidRDefault="00E5202C">
            <w:pPr>
              <w:pStyle w:val="ConsPlusNormal"/>
              <w:jc w:val="center"/>
            </w:pPr>
            <w:r>
              <w:t>1. ОСНОВНЫЕ ПОКАЗАТЕЛИ СОСТОЯНИЯ ЗДОРОВЬЯ</w:t>
            </w:r>
          </w:p>
        </w:tc>
      </w:tr>
      <w:tr w:rsidR="00E5202C">
        <w:tc>
          <w:tcPr>
            <w:tcW w:w="9077" w:type="dxa"/>
            <w:gridSpan w:val="11"/>
          </w:tcPr>
          <w:p w:rsidR="00E5202C" w:rsidRDefault="00E5202C">
            <w:pPr>
              <w:pStyle w:val="ConsPlusNormal"/>
              <w:jc w:val="both"/>
            </w:pPr>
            <w:r>
              <w:t>____ Внесено на основании наблюдения (согласовано)</w:t>
            </w:r>
          </w:p>
        </w:tc>
      </w:tr>
      <w:tr w:rsidR="00E5202C">
        <w:tc>
          <w:tcPr>
            <w:tcW w:w="9077" w:type="dxa"/>
            <w:gridSpan w:val="11"/>
          </w:tcPr>
          <w:p w:rsidR="00E5202C" w:rsidRDefault="00E5202C">
            <w:pPr>
              <w:pStyle w:val="ConsPlusNormal"/>
              <w:jc w:val="center"/>
            </w:pPr>
            <w:r>
              <w:t>1.1. ДЫХАНИЕ</w:t>
            </w:r>
          </w:p>
        </w:tc>
      </w:tr>
      <w:tr w:rsidR="00E5202C">
        <w:tc>
          <w:tcPr>
            <w:tcW w:w="2251" w:type="dxa"/>
            <w:gridSpan w:val="2"/>
          </w:tcPr>
          <w:p w:rsidR="00E5202C" w:rsidRDefault="00E5202C">
            <w:pPr>
              <w:pStyle w:val="ConsPlusNormal"/>
              <w:jc w:val="center"/>
            </w:pPr>
            <w:r>
              <w:t>ДЫШИТ САМОСТОЯТЕЛЬНО</w:t>
            </w:r>
          </w:p>
        </w:tc>
        <w:tc>
          <w:tcPr>
            <w:tcW w:w="2251" w:type="dxa"/>
            <w:gridSpan w:val="3"/>
          </w:tcPr>
          <w:p w:rsidR="00E5202C" w:rsidRDefault="00E5202C">
            <w:pPr>
              <w:pStyle w:val="ConsPlusNormal"/>
              <w:jc w:val="center"/>
            </w:pPr>
            <w:r>
              <w:t>НУЖДАЕТСЯ В ИНГАЛЯЦИЯХ</w:t>
            </w:r>
          </w:p>
        </w:tc>
        <w:tc>
          <w:tcPr>
            <w:tcW w:w="2251" w:type="dxa"/>
            <w:gridSpan w:val="3"/>
          </w:tcPr>
          <w:p w:rsidR="00E5202C" w:rsidRDefault="00E5202C">
            <w:pPr>
              <w:pStyle w:val="ConsPlusNormal"/>
              <w:jc w:val="center"/>
            </w:pPr>
            <w:r>
              <w:t>ТРЕБУЕТСЯ КИСЛОРОД</w:t>
            </w:r>
          </w:p>
        </w:tc>
        <w:tc>
          <w:tcPr>
            <w:tcW w:w="2324" w:type="dxa"/>
            <w:gridSpan w:val="3"/>
          </w:tcPr>
          <w:p w:rsidR="00E5202C" w:rsidRDefault="00E5202C">
            <w:pPr>
              <w:pStyle w:val="ConsPlusNormal"/>
              <w:jc w:val="center"/>
            </w:pPr>
            <w:r>
              <w:t>ТРАХЕОСТОМИЯ</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1.2. КОЖНЫЕ ПОКРОВЫ</w:t>
            </w:r>
          </w:p>
        </w:tc>
      </w:tr>
      <w:tr w:rsidR="00E5202C">
        <w:tc>
          <w:tcPr>
            <w:tcW w:w="2251" w:type="dxa"/>
            <w:gridSpan w:val="2"/>
          </w:tcPr>
          <w:p w:rsidR="00E5202C" w:rsidRDefault="00E5202C">
            <w:pPr>
              <w:pStyle w:val="ConsPlusNormal"/>
              <w:jc w:val="center"/>
            </w:pPr>
            <w:r>
              <w:t>В НОРМЕ</w:t>
            </w:r>
          </w:p>
        </w:tc>
        <w:tc>
          <w:tcPr>
            <w:tcW w:w="2251" w:type="dxa"/>
            <w:gridSpan w:val="3"/>
          </w:tcPr>
          <w:p w:rsidR="00E5202C" w:rsidRDefault="00E5202C">
            <w:pPr>
              <w:pStyle w:val="ConsPlusNormal"/>
              <w:jc w:val="center"/>
            </w:pPr>
            <w:r>
              <w:t>СЫПЬ, ПОКРАСНЕНИЕ</w:t>
            </w:r>
          </w:p>
        </w:tc>
        <w:tc>
          <w:tcPr>
            <w:tcW w:w="2251" w:type="dxa"/>
            <w:gridSpan w:val="3"/>
          </w:tcPr>
          <w:p w:rsidR="00E5202C" w:rsidRDefault="00E5202C">
            <w:pPr>
              <w:pStyle w:val="ConsPlusNormal"/>
              <w:jc w:val="center"/>
            </w:pPr>
            <w:r>
              <w:t>ГЕМАТОМЫ, РАНЫ</w:t>
            </w:r>
          </w:p>
        </w:tc>
        <w:tc>
          <w:tcPr>
            <w:tcW w:w="2324" w:type="dxa"/>
            <w:gridSpan w:val="3"/>
          </w:tcPr>
          <w:p w:rsidR="00E5202C" w:rsidRDefault="00E5202C">
            <w:pPr>
              <w:pStyle w:val="ConsPlusNormal"/>
              <w:jc w:val="center"/>
            </w:pPr>
            <w:r>
              <w:t>ПРОЛЕЖНИ</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МЕСТОПОЛОЖЕНИЕ ПРОЛЕЖНЕЙ (УКАЗАТЬ)</w:t>
            </w:r>
          </w:p>
        </w:tc>
        <w:tc>
          <w:tcPr>
            <w:tcW w:w="4575" w:type="dxa"/>
            <w:gridSpan w:val="6"/>
          </w:tcPr>
          <w:p w:rsidR="00E5202C" w:rsidRDefault="00E5202C">
            <w:pPr>
              <w:pStyle w:val="ConsPlusNormal"/>
            </w:pPr>
          </w:p>
        </w:tc>
      </w:tr>
      <w:tr w:rsidR="00E5202C">
        <w:tc>
          <w:tcPr>
            <w:tcW w:w="9077" w:type="dxa"/>
            <w:gridSpan w:val="11"/>
          </w:tcPr>
          <w:p w:rsidR="00E5202C" w:rsidRDefault="00E5202C">
            <w:pPr>
              <w:pStyle w:val="ConsPlusNormal"/>
              <w:jc w:val="center"/>
            </w:pPr>
            <w:r>
              <w:t>1.3. ЗРЕНИЕ</w:t>
            </w:r>
          </w:p>
        </w:tc>
      </w:tr>
      <w:tr w:rsidR="00E5202C">
        <w:tc>
          <w:tcPr>
            <w:tcW w:w="2251" w:type="dxa"/>
            <w:gridSpan w:val="2"/>
          </w:tcPr>
          <w:p w:rsidR="00E5202C" w:rsidRDefault="00E5202C">
            <w:pPr>
              <w:pStyle w:val="ConsPlusNormal"/>
              <w:jc w:val="center"/>
            </w:pPr>
            <w:r>
              <w:t>В НОРМЕ</w:t>
            </w:r>
          </w:p>
        </w:tc>
        <w:tc>
          <w:tcPr>
            <w:tcW w:w="2251" w:type="dxa"/>
            <w:gridSpan w:val="3"/>
          </w:tcPr>
          <w:p w:rsidR="00E5202C" w:rsidRDefault="00E5202C">
            <w:pPr>
              <w:pStyle w:val="ConsPlusNormal"/>
              <w:jc w:val="center"/>
            </w:pPr>
            <w:r>
              <w:t>В НОРМЕ С ОЧКАМИ (ЛИНЗАМИ)</w:t>
            </w:r>
          </w:p>
        </w:tc>
        <w:tc>
          <w:tcPr>
            <w:tcW w:w="2251" w:type="dxa"/>
            <w:gridSpan w:val="3"/>
          </w:tcPr>
          <w:p w:rsidR="00E5202C" w:rsidRDefault="00E5202C">
            <w:pPr>
              <w:pStyle w:val="ConsPlusNormal"/>
              <w:jc w:val="center"/>
            </w:pPr>
            <w:r>
              <w:t>СНИЖЕНО</w:t>
            </w:r>
          </w:p>
        </w:tc>
        <w:tc>
          <w:tcPr>
            <w:tcW w:w="2324" w:type="dxa"/>
            <w:gridSpan w:val="3"/>
          </w:tcPr>
          <w:p w:rsidR="00E5202C" w:rsidRDefault="00E5202C">
            <w:pPr>
              <w:pStyle w:val="ConsPlusNormal"/>
              <w:jc w:val="center"/>
            </w:pPr>
            <w:r>
              <w:t>ПОТЕРЯНО</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ОЧКИ (ЛИНЗЫ) ИСПОЛЬЗУЮТСЯ</w:t>
            </w:r>
          </w:p>
        </w:tc>
        <w:tc>
          <w:tcPr>
            <w:tcW w:w="4575" w:type="dxa"/>
            <w:gridSpan w:val="6"/>
          </w:tcPr>
          <w:p w:rsidR="00E5202C" w:rsidRDefault="00E5202C">
            <w:pPr>
              <w:pStyle w:val="ConsPlusNormal"/>
              <w:jc w:val="center"/>
            </w:pPr>
            <w:r>
              <w:t>ОЧКИ (ЛИНЗЫ) НЕ ИСПОЛЬЗУЮТСЯ</w:t>
            </w:r>
          </w:p>
        </w:tc>
      </w:tr>
      <w:tr w:rsidR="00E5202C">
        <w:tc>
          <w:tcPr>
            <w:tcW w:w="4502" w:type="dxa"/>
            <w:gridSpan w:val="5"/>
          </w:tcPr>
          <w:p w:rsidR="00E5202C" w:rsidRDefault="00E5202C">
            <w:pPr>
              <w:pStyle w:val="ConsPlusNormal"/>
              <w:jc w:val="center"/>
            </w:pPr>
            <w:r>
              <w:t>____ ДА</w:t>
            </w:r>
          </w:p>
        </w:tc>
        <w:tc>
          <w:tcPr>
            <w:tcW w:w="4575" w:type="dxa"/>
            <w:gridSpan w:val="6"/>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1.4. СЛУХ</w:t>
            </w:r>
          </w:p>
        </w:tc>
      </w:tr>
      <w:tr w:rsidR="00E5202C">
        <w:tc>
          <w:tcPr>
            <w:tcW w:w="2251" w:type="dxa"/>
            <w:gridSpan w:val="2"/>
          </w:tcPr>
          <w:p w:rsidR="00E5202C" w:rsidRDefault="00E5202C">
            <w:pPr>
              <w:pStyle w:val="ConsPlusNormal"/>
              <w:jc w:val="center"/>
            </w:pPr>
            <w:r>
              <w:t>В НОРМЕ</w:t>
            </w:r>
          </w:p>
        </w:tc>
        <w:tc>
          <w:tcPr>
            <w:tcW w:w="2251" w:type="dxa"/>
            <w:gridSpan w:val="3"/>
          </w:tcPr>
          <w:p w:rsidR="00E5202C" w:rsidRDefault="00E5202C">
            <w:pPr>
              <w:pStyle w:val="ConsPlusNormal"/>
              <w:jc w:val="center"/>
            </w:pPr>
            <w:r>
              <w:t>В НОРМЕ СО СЛУХОВЫМ АППАРАТОМ</w:t>
            </w:r>
          </w:p>
        </w:tc>
        <w:tc>
          <w:tcPr>
            <w:tcW w:w="2251" w:type="dxa"/>
            <w:gridSpan w:val="3"/>
          </w:tcPr>
          <w:p w:rsidR="00E5202C" w:rsidRDefault="00E5202C">
            <w:pPr>
              <w:pStyle w:val="ConsPlusNormal"/>
              <w:jc w:val="center"/>
            </w:pPr>
            <w:r>
              <w:t>СНИЖЕН</w:t>
            </w:r>
          </w:p>
        </w:tc>
        <w:tc>
          <w:tcPr>
            <w:tcW w:w="2324" w:type="dxa"/>
            <w:gridSpan w:val="3"/>
          </w:tcPr>
          <w:p w:rsidR="00E5202C" w:rsidRDefault="00E5202C">
            <w:pPr>
              <w:pStyle w:val="ConsPlusNormal"/>
              <w:jc w:val="center"/>
            </w:pPr>
            <w:r>
              <w:t>ПОТЕРЯН</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СЛУХОВОЙ АППАРАТ ИСПОЛЬЗУЕТСЯ</w:t>
            </w:r>
          </w:p>
        </w:tc>
        <w:tc>
          <w:tcPr>
            <w:tcW w:w="4575" w:type="dxa"/>
            <w:gridSpan w:val="6"/>
          </w:tcPr>
          <w:p w:rsidR="00E5202C" w:rsidRDefault="00E5202C">
            <w:pPr>
              <w:pStyle w:val="ConsPlusNormal"/>
              <w:jc w:val="center"/>
            </w:pPr>
            <w:r>
              <w:t>СЛУХОВОЙ АППАРАТ НЕ ИСПОЛЬЗУЕТСЯ</w:t>
            </w:r>
          </w:p>
        </w:tc>
      </w:tr>
      <w:tr w:rsidR="00E5202C">
        <w:tc>
          <w:tcPr>
            <w:tcW w:w="4502" w:type="dxa"/>
            <w:gridSpan w:val="5"/>
          </w:tcPr>
          <w:p w:rsidR="00E5202C" w:rsidRDefault="00E5202C">
            <w:pPr>
              <w:pStyle w:val="ConsPlusNormal"/>
              <w:jc w:val="center"/>
            </w:pPr>
            <w:r>
              <w:t>____ ДА</w:t>
            </w:r>
          </w:p>
        </w:tc>
        <w:tc>
          <w:tcPr>
            <w:tcW w:w="4575" w:type="dxa"/>
            <w:gridSpan w:val="6"/>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1.5. ПОЛОСТЬ РТА (ЗУБЫ)</w:t>
            </w:r>
          </w:p>
        </w:tc>
      </w:tr>
      <w:tr w:rsidR="00E5202C">
        <w:tc>
          <w:tcPr>
            <w:tcW w:w="3048" w:type="dxa"/>
            <w:gridSpan w:val="3"/>
          </w:tcPr>
          <w:p w:rsidR="00E5202C" w:rsidRDefault="00E5202C">
            <w:pPr>
              <w:pStyle w:val="ConsPlusNormal"/>
              <w:jc w:val="center"/>
            </w:pPr>
            <w:r>
              <w:t>ИМЕЮТСЯ ЗУБЫ</w:t>
            </w:r>
          </w:p>
        </w:tc>
        <w:tc>
          <w:tcPr>
            <w:tcW w:w="3051" w:type="dxa"/>
            <w:gridSpan w:val="4"/>
          </w:tcPr>
          <w:p w:rsidR="00E5202C" w:rsidRDefault="00E5202C">
            <w:pPr>
              <w:pStyle w:val="ConsPlusNormal"/>
              <w:jc w:val="center"/>
            </w:pPr>
            <w:r>
              <w:t>ИМЕЮТСЯ ПРОТЕЗЫ</w:t>
            </w:r>
          </w:p>
        </w:tc>
        <w:tc>
          <w:tcPr>
            <w:tcW w:w="2978" w:type="dxa"/>
            <w:gridSpan w:val="4"/>
          </w:tcPr>
          <w:p w:rsidR="00E5202C" w:rsidRDefault="00E5202C">
            <w:pPr>
              <w:pStyle w:val="ConsPlusNormal"/>
              <w:jc w:val="center"/>
            </w:pPr>
            <w:r>
              <w:t>ОТСУТСТВУЮТ ЗУБЫ</w:t>
            </w:r>
          </w:p>
        </w:tc>
      </w:tr>
      <w:tr w:rsidR="00E5202C">
        <w:tc>
          <w:tcPr>
            <w:tcW w:w="3048" w:type="dxa"/>
            <w:gridSpan w:val="3"/>
          </w:tcPr>
          <w:p w:rsidR="00E5202C" w:rsidRDefault="00E5202C">
            <w:pPr>
              <w:pStyle w:val="ConsPlusNormal"/>
              <w:jc w:val="center"/>
            </w:pPr>
            <w:r>
              <w:t>____ ДА</w:t>
            </w:r>
          </w:p>
        </w:tc>
        <w:tc>
          <w:tcPr>
            <w:tcW w:w="3051" w:type="dxa"/>
            <w:gridSpan w:val="4"/>
          </w:tcPr>
          <w:p w:rsidR="00E5202C" w:rsidRDefault="00E5202C">
            <w:pPr>
              <w:pStyle w:val="ConsPlusNormal"/>
              <w:jc w:val="center"/>
            </w:pPr>
            <w:r>
              <w:t>____ ДА</w:t>
            </w:r>
          </w:p>
        </w:tc>
        <w:tc>
          <w:tcPr>
            <w:tcW w:w="2978" w:type="dxa"/>
            <w:gridSpan w:val="4"/>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1.6. МАССА ТЕЛА</w:t>
            </w:r>
          </w:p>
        </w:tc>
      </w:tr>
      <w:tr w:rsidR="00E5202C">
        <w:tc>
          <w:tcPr>
            <w:tcW w:w="3048" w:type="dxa"/>
            <w:gridSpan w:val="3"/>
          </w:tcPr>
          <w:p w:rsidR="00E5202C" w:rsidRDefault="00E5202C">
            <w:pPr>
              <w:pStyle w:val="ConsPlusNormal"/>
              <w:jc w:val="center"/>
            </w:pPr>
            <w:r>
              <w:t>В НОРМЕ</w:t>
            </w:r>
          </w:p>
        </w:tc>
        <w:tc>
          <w:tcPr>
            <w:tcW w:w="3051" w:type="dxa"/>
            <w:gridSpan w:val="4"/>
          </w:tcPr>
          <w:p w:rsidR="00E5202C" w:rsidRDefault="00E5202C">
            <w:pPr>
              <w:pStyle w:val="ConsPlusNormal"/>
              <w:jc w:val="center"/>
            </w:pPr>
            <w:r>
              <w:t>ИЗБЫТОЧНАЯ</w:t>
            </w:r>
          </w:p>
        </w:tc>
        <w:tc>
          <w:tcPr>
            <w:tcW w:w="2978" w:type="dxa"/>
            <w:gridSpan w:val="4"/>
          </w:tcPr>
          <w:p w:rsidR="00E5202C" w:rsidRDefault="00E5202C">
            <w:pPr>
              <w:pStyle w:val="ConsPlusNormal"/>
              <w:jc w:val="center"/>
            </w:pPr>
            <w:r>
              <w:t>НЕДОСТАТОЧНАЯ</w:t>
            </w:r>
          </w:p>
        </w:tc>
      </w:tr>
      <w:tr w:rsidR="00E5202C">
        <w:tc>
          <w:tcPr>
            <w:tcW w:w="3048" w:type="dxa"/>
            <w:gridSpan w:val="3"/>
          </w:tcPr>
          <w:p w:rsidR="00E5202C" w:rsidRDefault="00E5202C">
            <w:pPr>
              <w:pStyle w:val="ConsPlusNormal"/>
              <w:jc w:val="center"/>
            </w:pPr>
            <w:r>
              <w:lastRenderedPageBreak/>
              <w:t>____ ДА</w:t>
            </w:r>
          </w:p>
        </w:tc>
        <w:tc>
          <w:tcPr>
            <w:tcW w:w="3051" w:type="dxa"/>
            <w:gridSpan w:val="4"/>
          </w:tcPr>
          <w:p w:rsidR="00E5202C" w:rsidRDefault="00E5202C">
            <w:pPr>
              <w:pStyle w:val="ConsPlusNormal"/>
              <w:jc w:val="center"/>
            </w:pPr>
            <w:r>
              <w:t>____ ДА</w:t>
            </w:r>
          </w:p>
        </w:tc>
        <w:tc>
          <w:tcPr>
            <w:tcW w:w="2978" w:type="dxa"/>
            <w:gridSpan w:val="4"/>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1.7. НАЛИЧИЕ ПАДЕНИЙ ЗА ПОСЛЕДНИЕ 3 МЕСЯЦА</w:t>
            </w:r>
          </w:p>
        </w:tc>
      </w:tr>
      <w:tr w:rsidR="00E5202C">
        <w:tc>
          <w:tcPr>
            <w:tcW w:w="3048" w:type="dxa"/>
            <w:gridSpan w:val="3"/>
          </w:tcPr>
          <w:p w:rsidR="00E5202C" w:rsidRDefault="00E5202C">
            <w:pPr>
              <w:pStyle w:val="ConsPlusNormal"/>
              <w:jc w:val="center"/>
            </w:pPr>
            <w:r>
              <w:t>НЕ БЫЛО</w:t>
            </w:r>
          </w:p>
        </w:tc>
        <w:tc>
          <w:tcPr>
            <w:tcW w:w="3051" w:type="dxa"/>
            <w:gridSpan w:val="4"/>
          </w:tcPr>
          <w:p w:rsidR="00E5202C" w:rsidRDefault="00E5202C">
            <w:pPr>
              <w:pStyle w:val="ConsPlusNormal"/>
              <w:jc w:val="center"/>
            </w:pPr>
            <w:r>
              <w:t>БЫЛИ РЕДКО (1 - 2 РАЗА)</w:t>
            </w:r>
          </w:p>
        </w:tc>
        <w:tc>
          <w:tcPr>
            <w:tcW w:w="2978" w:type="dxa"/>
            <w:gridSpan w:val="4"/>
          </w:tcPr>
          <w:p w:rsidR="00E5202C" w:rsidRDefault="00E5202C">
            <w:pPr>
              <w:pStyle w:val="ConsPlusNormal"/>
              <w:jc w:val="center"/>
            </w:pPr>
            <w:r>
              <w:t>БЫЛИ ЧАСТО (3 - 6 РАЗ)</w:t>
            </w:r>
          </w:p>
        </w:tc>
      </w:tr>
      <w:tr w:rsidR="00E5202C">
        <w:tc>
          <w:tcPr>
            <w:tcW w:w="3048" w:type="dxa"/>
            <w:gridSpan w:val="3"/>
          </w:tcPr>
          <w:p w:rsidR="00E5202C" w:rsidRDefault="00E5202C">
            <w:pPr>
              <w:pStyle w:val="ConsPlusNormal"/>
              <w:jc w:val="center"/>
            </w:pPr>
            <w:r>
              <w:t>____ ДА</w:t>
            </w:r>
          </w:p>
        </w:tc>
        <w:tc>
          <w:tcPr>
            <w:tcW w:w="3051" w:type="dxa"/>
            <w:gridSpan w:val="4"/>
          </w:tcPr>
          <w:p w:rsidR="00E5202C" w:rsidRDefault="00E5202C">
            <w:pPr>
              <w:pStyle w:val="ConsPlusNormal"/>
              <w:jc w:val="center"/>
            </w:pPr>
            <w:r>
              <w:t>____ ДА</w:t>
            </w:r>
          </w:p>
        </w:tc>
        <w:tc>
          <w:tcPr>
            <w:tcW w:w="2978" w:type="dxa"/>
            <w:gridSpan w:val="4"/>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1.8. НАЛИЧИЕ БОЛЕЙ</w:t>
            </w:r>
          </w:p>
        </w:tc>
      </w:tr>
      <w:tr w:rsidR="00E5202C">
        <w:tc>
          <w:tcPr>
            <w:tcW w:w="2251" w:type="dxa"/>
            <w:gridSpan w:val="2"/>
          </w:tcPr>
          <w:p w:rsidR="00E5202C" w:rsidRDefault="00E5202C">
            <w:pPr>
              <w:pStyle w:val="ConsPlusNormal"/>
              <w:jc w:val="center"/>
            </w:pPr>
            <w:r>
              <w:t>ПОСТОЯННЫЕ</w:t>
            </w:r>
          </w:p>
        </w:tc>
        <w:tc>
          <w:tcPr>
            <w:tcW w:w="2251" w:type="dxa"/>
            <w:gridSpan w:val="3"/>
          </w:tcPr>
          <w:p w:rsidR="00E5202C" w:rsidRDefault="00E5202C">
            <w:pPr>
              <w:pStyle w:val="ConsPlusNormal"/>
              <w:jc w:val="center"/>
            </w:pPr>
            <w:r>
              <w:t>ПЕРИОДИЧЕСКИЕ</w:t>
            </w:r>
          </w:p>
        </w:tc>
        <w:tc>
          <w:tcPr>
            <w:tcW w:w="2251" w:type="dxa"/>
            <w:gridSpan w:val="3"/>
          </w:tcPr>
          <w:p w:rsidR="00E5202C" w:rsidRDefault="00E5202C">
            <w:pPr>
              <w:pStyle w:val="ConsPlusNormal"/>
              <w:jc w:val="center"/>
            </w:pPr>
            <w:r>
              <w:t>РЕДКИЕ</w:t>
            </w:r>
          </w:p>
        </w:tc>
        <w:tc>
          <w:tcPr>
            <w:tcW w:w="2324" w:type="dxa"/>
            <w:gridSpan w:val="3"/>
          </w:tcPr>
          <w:p w:rsidR="00E5202C" w:rsidRDefault="00E5202C">
            <w:pPr>
              <w:pStyle w:val="ConsPlusNormal"/>
              <w:jc w:val="center"/>
            </w:pPr>
            <w:r>
              <w:t>ОТСУТСТВУЮТ</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ЛОКАЛИЗАЦИЯ (УКАЗАТЬ)</w:t>
            </w:r>
          </w:p>
        </w:tc>
        <w:tc>
          <w:tcPr>
            <w:tcW w:w="4575" w:type="dxa"/>
            <w:gridSpan w:val="6"/>
          </w:tcPr>
          <w:p w:rsidR="00E5202C" w:rsidRDefault="00E5202C">
            <w:pPr>
              <w:pStyle w:val="ConsPlusNormal"/>
            </w:pPr>
          </w:p>
        </w:tc>
      </w:tr>
      <w:tr w:rsidR="00E5202C">
        <w:tc>
          <w:tcPr>
            <w:tcW w:w="9077" w:type="dxa"/>
            <w:gridSpan w:val="11"/>
          </w:tcPr>
          <w:p w:rsidR="00E5202C" w:rsidRDefault="00E5202C">
            <w:pPr>
              <w:pStyle w:val="ConsPlusNormal"/>
              <w:jc w:val="center"/>
            </w:pPr>
            <w:r>
              <w:t>1.9. НАЛИЧИЕ НАРУШЕНИЙ РЕЧИ</w:t>
            </w:r>
          </w:p>
        </w:tc>
      </w:tr>
      <w:tr w:rsidR="00E5202C">
        <w:tc>
          <w:tcPr>
            <w:tcW w:w="3048" w:type="dxa"/>
            <w:gridSpan w:val="3"/>
          </w:tcPr>
          <w:p w:rsidR="00E5202C" w:rsidRDefault="00E5202C">
            <w:pPr>
              <w:pStyle w:val="ConsPlusNormal"/>
              <w:jc w:val="center"/>
            </w:pPr>
            <w:r>
              <w:t>НЕ ПРЕПЯТСТВУЮТ ОБЩЕНИЮ</w:t>
            </w:r>
          </w:p>
        </w:tc>
        <w:tc>
          <w:tcPr>
            <w:tcW w:w="3051" w:type="dxa"/>
            <w:gridSpan w:val="4"/>
          </w:tcPr>
          <w:p w:rsidR="00E5202C" w:rsidRDefault="00E5202C">
            <w:pPr>
              <w:pStyle w:val="ConsPlusNormal"/>
              <w:jc w:val="center"/>
            </w:pPr>
            <w:r>
              <w:t>ПРЕПЯТСТВУЮТ ОБЩЕНИЮ</w:t>
            </w:r>
          </w:p>
        </w:tc>
        <w:tc>
          <w:tcPr>
            <w:tcW w:w="2978" w:type="dxa"/>
            <w:gridSpan w:val="4"/>
          </w:tcPr>
          <w:p w:rsidR="00E5202C" w:rsidRDefault="00E5202C">
            <w:pPr>
              <w:pStyle w:val="ConsPlusNormal"/>
              <w:jc w:val="center"/>
            </w:pPr>
            <w:r>
              <w:t>ОТСУТСТВУЮТ</w:t>
            </w:r>
          </w:p>
        </w:tc>
      </w:tr>
      <w:tr w:rsidR="00E5202C">
        <w:tc>
          <w:tcPr>
            <w:tcW w:w="3048" w:type="dxa"/>
            <w:gridSpan w:val="3"/>
          </w:tcPr>
          <w:p w:rsidR="00E5202C" w:rsidRDefault="00E5202C">
            <w:pPr>
              <w:pStyle w:val="ConsPlusNormal"/>
              <w:jc w:val="center"/>
            </w:pPr>
            <w:r>
              <w:t>____ ДА</w:t>
            </w:r>
          </w:p>
        </w:tc>
        <w:tc>
          <w:tcPr>
            <w:tcW w:w="3051" w:type="dxa"/>
            <w:gridSpan w:val="4"/>
          </w:tcPr>
          <w:p w:rsidR="00E5202C" w:rsidRDefault="00E5202C">
            <w:pPr>
              <w:pStyle w:val="ConsPlusNormal"/>
              <w:jc w:val="center"/>
            </w:pPr>
            <w:r>
              <w:t>____ ДА</w:t>
            </w:r>
          </w:p>
        </w:tc>
        <w:tc>
          <w:tcPr>
            <w:tcW w:w="2978" w:type="dxa"/>
            <w:gridSpan w:val="4"/>
          </w:tcPr>
          <w:p w:rsidR="00E5202C" w:rsidRDefault="00E5202C">
            <w:pPr>
              <w:pStyle w:val="ConsPlusNormal"/>
              <w:jc w:val="center"/>
            </w:pPr>
            <w:r>
              <w:t>____ ДА</w:t>
            </w:r>
          </w:p>
        </w:tc>
      </w:tr>
      <w:tr w:rsidR="00E5202C">
        <w:tc>
          <w:tcPr>
            <w:tcW w:w="6099" w:type="dxa"/>
            <w:gridSpan w:val="7"/>
          </w:tcPr>
          <w:p w:rsidR="00E5202C" w:rsidRDefault="00E5202C">
            <w:pPr>
              <w:pStyle w:val="ConsPlusNormal"/>
              <w:jc w:val="center"/>
            </w:pPr>
            <w:r>
              <w:t>ВЛАДЕНИЕ НАВЫКАМИ АЛЬТЕРНАТИВНОЙ ИЛИ ДОПОЛНИТЕЛЬНОЙ КОММУНИКАЦИИ (УКАЗАТЬ)</w:t>
            </w:r>
          </w:p>
        </w:tc>
        <w:tc>
          <w:tcPr>
            <w:tcW w:w="2978" w:type="dxa"/>
            <w:gridSpan w:val="4"/>
          </w:tcPr>
          <w:p w:rsidR="00E5202C" w:rsidRDefault="00E5202C">
            <w:pPr>
              <w:pStyle w:val="ConsPlusNormal"/>
            </w:pPr>
          </w:p>
        </w:tc>
      </w:tr>
      <w:tr w:rsidR="00E5202C">
        <w:tc>
          <w:tcPr>
            <w:tcW w:w="9077" w:type="dxa"/>
            <w:gridSpan w:val="11"/>
          </w:tcPr>
          <w:p w:rsidR="00E5202C" w:rsidRDefault="00E5202C">
            <w:pPr>
              <w:pStyle w:val="ConsPlusNormal"/>
              <w:jc w:val="center"/>
            </w:pPr>
            <w:r>
              <w:t>1.10. НАЛИЧИЕ АЛЛЕРГИЧЕСКИХ РЕАКЦИЙ</w:t>
            </w:r>
          </w:p>
        </w:tc>
      </w:tr>
      <w:tr w:rsidR="00E5202C">
        <w:tc>
          <w:tcPr>
            <w:tcW w:w="2251" w:type="dxa"/>
            <w:gridSpan w:val="2"/>
          </w:tcPr>
          <w:p w:rsidR="00E5202C" w:rsidRDefault="00E5202C">
            <w:pPr>
              <w:pStyle w:val="ConsPlusNormal"/>
              <w:jc w:val="center"/>
            </w:pPr>
            <w:r>
              <w:t>ЧАСТЫЕ</w:t>
            </w:r>
          </w:p>
        </w:tc>
        <w:tc>
          <w:tcPr>
            <w:tcW w:w="2251" w:type="dxa"/>
            <w:gridSpan w:val="3"/>
          </w:tcPr>
          <w:p w:rsidR="00E5202C" w:rsidRDefault="00E5202C">
            <w:pPr>
              <w:pStyle w:val="ConsPlusNormal"/>
              <w:jc w:val="center"/>
            </w:pPr>
            <w:r>
              <w:t>ПЕРИОДИЧЕСКИЕ</w:t>
            </w:r>
          </w:p>
        </w:tc>
        <w:tc>
          <w:tcPr>
            <w:tcW w:w="2251" w:type="dxa"/>
            <w:gridSpan w:val="3"/>
          </w:tcPr>
          <w:p w:rsidR="00E5202C" w:rsidRDefault="00E5202C">
            <w:pPr>
              <w:pStyle w:val="ConsPlusNormal"/>
              <w:jc w:val="center"/>
            </w:pPr>
            <w:r>
              <w:t>РЕДКИЕ</w:t>
            </w:r>
          </w:p>
        </w:tc>
        <w:tc>
          <w:tcPr>
            <w:tcW w:w="2324" w:type="dxa"/>
            <w:gridSpan w:val="3"/>
          </w:tcPr>
          <w:p w:rsidR="00E5202C" w:rsidRDefault="00E5202C">
            <w:pPr>
              <w:pStyle w:val="ConsPlusNormal"/>
              <w:jc w:val="center"/>
            </w:pPr>
            <w:r>
              <w:t>ОТСУТСТВУЮТ</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4502" w:type="dxa"/>
            <w:gridSpan w:val="5"/>
          </w:tcPr>
          <w:p w:rsidR="00E5202C" w:rsidRDefault="00E5202C">
            <w:pPr>
              <w:pStyle w:val="ConsPlusNormal"/>
              <w:jc w:val="center"/>
            </w:pPr>
            <w:r>
              <w:t>ЧТО ВЫЗЫВАЕТ (УКАЗАТЬ)</w:t>
            </w:r>
          </w:p>
        </w:tc>
        <w:tc>
          <w:tcPr>
            <w:tcW w:w="4575" w:type="dxa"/>
            <w:gridSpan w:val="6"/>
          </w:tcPr>
          <w:p w:rsidR="00E5202C" w:rsidRDefault="00E5202C">
            <w:pPr>
              <w:pStyle w:val="ConsPlusNormal"/>
            </w:pPr>
          </w:p>
        </w:tc>
      </w:tr>
      <w:tr w:rsidR="00E5202C">
        <w:tc>
          <w:tcPr>
            <w:tcW w:w="9077" w:type="dxa"/>
            <w:gridSpan w:val="11"/>
          </w:tcPr>
          <w:p w:rsidR="00E5202C" w:rsidRDefault="00E5202C">
            <w:pPr>
              <w:pStyle w:val="ConsPlusNormal"/>
              <w:jc w:val="center"/>
            </w:pPr>
            <w:r>
              <w:t>1.11. НАЛИЧИЕ ПРОТЕЗОВ</w:t>
            </w:r>
          </w:p>
        </w:tc>
      </w:tr>
      <w:tr w:rsidR="00E5202C">
        <w:tc>
          <w:tcPr>
            <w:tcW w:w="2251" w:type="dxa"/>
            <w:gridSpan w:val="2"/>
          </w:tcPr>
          <w:p w:rsidR="00E5202C" w:rsidRDefault="00E5202C">
            <w:pPr>
              <w:pStyle w:val="ConsPlusNormal"/>
              <w:jc w:val="center"/>
            </w:pPr>
            <w:r>
              <w:t>ВЕРХНИХ КОНЕЧНОСТЕЙ</w:t>
            </w:r>
          </w:p>
        </w:tc>
        <w:tc>
          <w:tcPr>
            <w:tcW w:w="2251" w:type="dxa"/>
            <w:gridSpan w:val="3"/>
          </w:tcPr>
          <w:p w:rsidR="00E5202C" w:rsidRDefault="00E5202C">
            <w:pPr>
              <w:pStyle w:val="ConsPlusNormal"/>
              <w:jc w:val="center"/>
            </w:pPr>
            <w:r>
              <w:t>НИЖНИХ КОНЕЧНОСТЕЙ</w:t>
            </w:r>
          </w:p>
        </w:tc>
        <w:tc>
          <w:tcPr>
            <w:tcW w:w="2251" w:type="dxa"/>
            <w:gridSpan w:val="3"/>
          </w:tcPr>
          <w:p w:rsidR="00E5202C" w:rsidRDefault="00E5202C">
            <w:pPr>
              <w:pStyle w:val="ConsPlusNormal"/>
              <w:jc w:val="center"/>
            </w:pPr>
            <w:r>
              <w:t>ИНЫЕ (УКАЗАТЬ)</w:t>
            </w:r>
          </w:p>
        </w:tc>
        <w:tc>
          <w:tcPr>
            <w:tcW w:w="2324" w:type="dxa"/>
            <w:gridSpan w:val="3"/>
          </w:tcPr>
          <w:p w:rsidR="00E5202C" w:rsidRDefault="00E5202C">
            <w:pPr>
              <w:pStyle w:val="ConsPlusNormal"/>
              <w:jc w:val="center"/>
            </w:pPr>
            <w:r>
              <w:t>ОТСУТСТВУЮТ</w:t>
            </w:r>
          </w:p>
        </w:tc>
      </w:tr>
      <w:tr w:rsidR="00E5202C">
        <w:tc>
          <w:tcPr>
            <w:tcW w:w="2251" w:type="dxa"/>
            <w:gridSpan w:val="2"/>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251" w:type="dxa"/>
            <w:gridSpan w:val="3"/>
          </w:tcPr>
          <w:p w:rsidR="00E5202C" w:rsidRDefault="00E5202C">
            <w:pPr>
              <w:pStyle w:val="ConsPlusNormal"/>
              <w:jc w:val="center"/>
            </w:pPr>
            <w:r>
              <w:t>____ ДА</w:t>
            </w:r>
          </w:p>
        </w:tc>
        <w:tc>
          <w:tcPr>
            <w:tcW w:w="2324" w:type="dxa"/>
            <w:gridSpan w:val="3"/>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1.12. НАЛИЧИЕ ЗОНДОВ (КАТЕТЕРОВ), СТОМ</w:t>
            </w:r>
          </w:p>
        </w:tc>
      </w:tr>
      <w:tr w:rsidR="00E5202C">
        <w:tc>
          <w:tcPr>
            <w:tcW w:w="1814" w:type="dxa"/>
          </w:tcPr>
          <w:p w:rsidR="00E5202C" w:rsidRDefault="00E5202C">
            <w:pPr>
              <w:pStyle w:val="ConsPlusNormal"/>
              <w:jc w:val="center"/>
            </w:pPr>
            <w:r>
              <w:t>В ЖЕЛУДКЕ</w:t>
            </w:r>
          </w:p>
        </w:tc>
        <w:tc>
          <w:tcPr>
            <w:tcW w:w="1814" w:type="dxa"/>
            <w:gridSpan w:val="3"/>
          </w:tcPr>
          <w:p w:rsidR="00E5202C" w:rsidRDefault="00E5202C">
            <w:pPr>
              <w:pStyle w:val="ConsPlusNormal"/>
              <w:jc w:val="center"/>
            </w:pPr>
            <w:r>
              <w:t>В КИШЕЧНИКЕ</w:t>
            </w:r>
          </w:p>
        </w:tc>
        <w:tc>
          <w:tcPr>
            <w:tcW w:w="1814" w:type="dxa"/>
            <w:gridSpan w:val="2"/>
          </w:tcPr>
          <w:p w:rsidR="00E5202C" w:rsidRDefault="00E5202C">
            <w:pPr>
              <w:pStyle w:val="ConsPlusNormal"/>
              <w:jc w:val="center"/>
            </w:pPr>
            <w:r>
              <w:t>В МОЧЕВОМ ПУЗЫРЕ</w:t>
            </w:r>
          </w:p>
        </w:tc>
        <w:tc>
          <w:tcPr>
            <w:tcW w:w="1814" w:type="dxa"/>
            <w:gridSpan w:val="3"/>
          </w:tcPr>
          <w:p w:rsidR="00E5202C" w:rsidRDefault="00E5202C">
            <w:pPr>
              <w:pStyle w:val="ConsPlusNormal"/>
              <w:jc w:val="center"/>
            </w:pPr>
            <w:r>
              <w:t>В ИНОМ МЕСТЕ (УКАЗАТЬ)</w:t>
            </w:r>
          </w:p>
        </w:tc>
        <w:tc>
          <w:tcPr>
            <w:tcW w:w="1821" w:type="dxa"/>
            <w:gridSpan w:val="2"/>
          </w:tcPr>
          <w:p w:rsidR="00E5202C" w:rsidRDefault="00E5202C">
            <w:pPr>
              <w:pStyle w:val="ConsPlusNormal"/>
              <w:jc w:val="center"/>
            </w:pPr>
            <w:r>
              <w:t>ОТСУТСТВУЮТ</w:t>
            </w:r>
          </w:p>
        </w:tc>
      </w:tr>
      <w:tr w:rsidR="00E5202C">
        <w:tc>
          <w:tcPr>
            <w:tcW w:w="1814" w:type="dxa"/>
          </w:tcPr>
          <w:p w:rsidR="00E5202C" w:rsidRDefault="00E5202C">
            <w:pPr>
              <w:pStyle w:val="ConsPlusNormal"/>
              <w:jc w:val="center"/>
            </w:pPr>
            <w:r>
              <w:t>____ ДА</w:t>
            </w:r>
          </w:p>
        </w:tc>
        <w:tc>
          <w:tcPr>
            <w:tcW w:w="1814" w:type="dxa"/>
            <w:gridSpan w:val="3"/>
          </w:tcPr>
          <w:p w:rsidR="00E5202C" w:rsidRDefault="00E5202C">
            <w:pPr>
              <w:pStyle w:val="ConsPlusNormal"/>
              <w:jc w:val="center"/>
            </w:pPr>
            <w:r>
              <w:t>____ ДА</w:t>
            </w:r>
          </w:p>
        </w:tc>
        <w:tc>
          <w:tcPr>
            <w:tcW w:w="1814" w:type="dxa"/>
            <w:gridSpan w:val="2"/>
          </w:tcPr>
          <w:p w:rsidR="00E5202C" w:rsidRDefault="00E5202C">
            <w:pPr>
              <w:pStyle w:val="ConsPlusNormal"/>
              <w:jc w:val="center"/>
            </w:pPr>
            <w:r>
              <w:t>____ ДА</w:t>
            </w:r>
          </w:p>
        </w:tc>
        <w:tc>
          <w:tcPr>
            <w:tcW w:w="1814" w:type="dxa"/>
            <w:gridSpan w:val="3"/>
          </w:tcPr>
          <w:p w:rsidR="00E5202C" w:rsidRDefault="00E5202C">
            <w:pPr>
              <w:pStyle w:val="ConsPlusNormal"/>
              <w:jc w:val="center"/>
            </w:pPr>
            <w:r>
              <w:t>____ ДА</w:t>
            </w:r>
          </w:p>
        </w:tc>
        <w:tc>
          <w:tcPr>
            <w:tcW w:w="1821" w:type="dxa"/>
            <w:gridSpan w:val="2"/>
          </w:tcPr>
          <w:p w:rsidR="00E5202C" w:rsidRDefault="00E5202C">
            <w:pPr>
              <w:pStyle w:val="ConsPlusNormal"/>
              <w:jc w:val="center"/>
            </w:pPr>
            <w:r>
              <w:t>____ ДА</w:t>
            </w:r>
          </w:p>
        </w:tc>
      </w:tr>
      <w:tr w:rsidR="00E5202C">
        <w:tc>
          <w:tcPr>
            <w:tcW w:w="9077" w:type="dxa"/>
            <w:gridSpan w:val="11"/>
          </w:tcPr>
          <w:p w:rsidR="00E5202C" w:rsidRDefault="00E5202C">
            <w:pPr>
              <w:pStyle w:val="ConsPlusNormal"/>
              <w:jc w:val="center"/>
            </w:pPr>
            <w:r>
              <w:t>2. ДОПОЛНИТЕЛЬНЫЕ ПОКАЗАТЕЛИ СОСТОЯНИЯ ЗДОРОВЬЯ</w:t>
            </w:r>
          </w:p>
        </w:tc>
      </w:tr>
      <w:tr w:rsidR="00E5202C">
        <w:tc>
          <w:tcPr>
            <w:tcW w:w="9077" w:type="dxa"/>
            <w:gridSpan w:val="11"/>
          </w:tcPr>
          <w:p w:rsidR="00E5202C" w:rsidRDefault="00E5202C">
            <w:pPr>
              <w:pStyle w:val="ConsPlusNormal"/>
              <w:jc w:val="center"/>
            </w:pPr>
            <w:r>
              <w:t>2.1. ИНФОРМАЦИЯ О МЕДИЦИНСКИХ ОСМОТРАХ</w:t>
            </w:r>
          </w:p>
        </w:tc>
      </w:tr>
      <w:tr w:rsidR="00E5202C">
        <w:tc>
          <w:tcPr>
            <w:tcW w:w="9077" w:type="dxa"/>
            <w:gridSpan w:val="11"/>
          </w:tcPr>
          <w:p w:rsidR="00E5202C" w:rsidRDefault="00E5202C">
            <w:pPr>
              <w:pStyle w:val="ConsPlusNormal"/>
              <w:jc w:val="both"/>
            </w:pPr>
            <w:r>
              <w:t>____ Записано со слов с устного согласия</w:t>
            </w:r>
          </w:p>
        </w:tc>
      </w:tr>
      <w:tr w:rsidR="00E5202C">
        <w:tc>
          <w:tcPr>
            <w:tcW w:w="4502" w:type="dxa"/>
            <w:gridSpan w:val="5"/>
          </w:tcPr>
          <w:p w:rsidR="00E5202C" w:rsidRDefault="00E5202C">
            <w:pPr>
              <w:pStyle w:val="ConsPlusNormal"/>
              <w:jc w:val="center"/>
            </w:pPr>
            <w:r>
              <w:t>ВИД</w:t>
            </w:r>
          </w:p>
        </w:tc>
        <w:tc>
          <w:tcPr>
            <w:tcW w:w="4575" w:type="dxa"/>
            <w:gridSpan w:val="6"/>
          </w:tcPr>
          <w:p w:rsidR="00E5202C" w:rsidRDefault="00E5202C">
            <w:pPr>
              <w:pStyle w:val="ConsPlusNormal"/>
              <w:jc w:val="center"/>
            </w:pPr>
            <w:r>
              <w:t>ДАТА ПРОВЕДЕНИЯ (УКАЗАТЬ)</w:t>
            </w:r>
          </w:p>
        </w:tc>
      </w:tr>
      <w:tr w:rsidR="00E5202C">
        <w:tc>
          <w:tcPr>
            <w:tcW w:w="4502" w:type="dxa"/>
            <w:gridSpan w:val="5"/>
          </w:tcPr>
          <w:p w:rsidR="00E5202C" w:rsidRDefault="00E5202C">
            <w:pPr>
              <w:pStyle w:val="ConsPlusNormal"/>
              <w:jc w:val="center"/>
            </w:pPr>
            <w:r>
              <w:t>ПОСЛЕДНЯЯ КОНСУЛЬТАЦИЯ УЧАСТКОВОГО ВРАЧА ИЛИ ВРАЧА ОБЩЕЙ ПРАКТИКИ</w:t>
            </w:r>
          </w:p>
        </w:tc>
        <w:tc>
          <w:tcPr>
            <w:tcW w:w="4575" w:type="dxa"/>
            <w:gridSpan w:val="6"/>
          </w:tcPr>
          <w:p w:rsidR="00E5202C" w:rsidRDefault="00E5202C">
            <w:pPr>
              <w:pStyle w:val="ConsPlusNormal"/>
            </w:pPr>
          </w:p>
        </w:tc>
      </w:tr>
      <w:tr w:rsidR="00E5202C">
        <w:tc>
          <w:tcPr>
            <w:tcW w:w="4502" w:type="dxa"/>
            <w:gridSpan w:val="5"/>
          </w:tcPr>
          <w:p w:rsidR="00E5202C" w:rsidRDefault="00E5202C">
            <w:pPr>
              <w:pStyle w:val="ConsPlusNormal"/>
              <w:jc w:val="center"/>
            </w:pPr>
            <w:r>
              <w:lastRenderedPageBreak/>
              <w:t>ПОСЛЕДНЯЯ КОНСУЛЬТАЦИЯ ВРАЧА-СПЕЦИАЛИСТА (УКАЗАТЬ)</w:t>
            </w:r>
          </w:p>
        </w:tc>
        <w:tc>
          <w:tcPr>
            <w:tcW w:w="4575" w:type="dxa"/>
            <w:gridSpan w:val="6"/>
          </w:tcPr>
          <w:p w:rsidR="00E5202C" w:rsidRDefault="00E5202C">
            <w:pPr>
              <w:pStyle w:val="ConsPlusNormal"/>
            </w:pPr>
          </w:p>
        </w:tc>
      </w:tr>
      <w:tr w:rsidR="00E5202C">
        <w:tc>
          <w:tcPr>
            <w:tcW w:w="4502" w:type="dxa"/>
            <w:gridSpan w:val="5"/>
          </w:tcPr>
          <w:p w:rsidR="00E5202C" w:rsidRDefault="00E5202C">
            <w:pPr>
              <w:pStyle w:val="ConsPlusNormal"/>
              <w:jc w:val="center"/>
            </w:pPr>
            <w:r>
              <w:t>ПОСЛЕДНЯЯ ДИСПАНСЕРИЗАЦИЯ</w:t>
            </w:r>
          </w:p>
        </w:tc>
        <w:tc>
          <w:tcPr>
            <w:tcW w:w="4575" w:type="dxa"/>
            <w:gridSpan w:val="6"/>
          </w:tcPr>
          <w:p w:rsidR="00E5202C" w:rsidRDefault="00E5202C">
            <w:pPr>
              <w:pStyle w:val="ConsPlusNormal"/>
            </w:pPr>
          </w:p>
        </w:tc>
      </w:tr>
      <w:tr w:rsidR="00E5202C">
        <w:tc>
          <w:tcPr>
            <w:tcW w:w="4502" w:type="dxa"/>
            <w:gridSpan w:val="5"/>
          </w:tcPr>
          <w:p w:rsidR="00E5202C" w:rsidRDefault="00E5202C">
            <w:pPr>
              <w:pStyle w:val="ConsPlusNormal"/>
              <w:jc w:val="center"/>
            </w:pPr>
            <w:r>
              <w:t>ПОСЛЕДНИЙ ПРОФИЛАКТИЧЕСКИЙ ОСМОТР</w:t>
            </w:r>
          </w:p>
        </w:tc>
        <w:tc>
          <w:tcPr>
            <w:tcW w:w="4575" w:type="dxa"/>
            <w:gridSpan w:val="6"/>
          </w:tcPr>
          <w:p w:rsidR="00E5202C" w:rsidRDefault="00E5202C">
            <w:pPr>
              <w:pStyle w:val="ConsPlusNormal"/>
            </w:pPr>
          </w:p>
        </w:tc>
      </w:tr>
      <w:tr w:rsidR="00E5202C">
        <w:tc>
          <w:tcPr>
            <w:tcW w:w="4502" w:type="dxa"/>
            <w:gridSpan w:val="5"/>
          </w:tcPr>
          <w:p w:rsidR="00E5202C" w:rsidRDefault="00E5202C">
            <w:pPr>
              <w:pStyle w:val="ConsPlusNormal"/>
              <w:jc w:val="center"/>
            </w:pPr>
            <w:r>
              <w:t>ПОСЛЕДНЯЯ ГОСПИТАЛИЗАЦИЯ (УКАЗАТЬ ПРИЧИНУ)</w:t>
            </w:r>
          </w:p>
        </w:tc>
        <w:tc>
          <w:tcPr>
            <w:tcW w:w="4575" w:type="dxa"/>
            <w:gridSpan w:val="6"/>
          </w:tcPr>
          <w:p w:rsidR="00E5202C" w:rsidRDefault="00E5202C">
            <w:pPr>
              <w:pStyle w:val="ConsPlusNormal"/>
            </w:pPr>
          </w:p>
        </w:tc>
      </w:tr>
      <w:tr w:rsidR="00E5202C">
        <w:tc>
          <w:tcPr>
            <w:tcW w:w="4502" w:type="dxa"/>
            <w:gridSpan w:val="5"/>
          </w:tcPr>
          <w:p w:rsidR="00E5202C" w:rsidRDefault="00E5202C">
            <w:pPr>
              <w:pStyle w:val="ConsPlusNormal"/>
              <w:jc w:val="center"/>
            </w:pPr>
            <w:r>
              <w:t>ПОСЛЕДНИЙ ПРИЕЗД СКОРОЙ ПОМОЩИ (УКАЗАТЬ ПРИЧИНУ)</w:t>
            </w:r>
          </w:p>
        </w:tc>
        <w:tc>
          <w:tcPr>
            <w:tcW w:w="4575" w:type="dxa"/>
            <w:gridSpan w:val="6"/>
          </w:tcPr>
          <w:p w:rsidR="00E5202C" w:rsidRDefault="00E5202C">
            <w:pPr>
              <w:pStyle w:val="ConsPlusNormal"/>
            </w:pPr>
          </w:p>
        </w:tc>
      </w:tr>
      <w:tr w:rsidR="00E5202C">
        <w:tc>
          <w:tcPr>
            <w:tcW w:w="9077" w:type="dxa"/>
            <w:gridSpan w:val="11"/>
          </w:tcPr>
          <w:p w:rsidR="00E5202C" w:rsidRDefault="00E5202C">
            <w:pPr>
              <w:pStyle w:val="ConsPlusNormal"/>
              <w:jc w:val="center"/>
            </w:pPr>
            <w:r>
              <w:t>МЕДИЦИНСКАЯ ОРГАНИЗАЦИЯ, ОСУЩЕСТВЛЯЮЩАЯ ПЕРВИЧНУЮ МЕДИКО-САНИТАРНУЮ ПОМОЩЬ, В КОТОРОЙ ОБСЛУЖИВАЕТСЯ ГРАЖДАНИН (УКАЗАТЬ)</w:t>
            </w:r>
          </w:p>
        </w:tc>
      </w:tr>
      <w:tr w:rsidR="00E5202C">
        <w:tc>
          <w:tcPr>
            <w:tcW w:w="9077" w:type="dxa"/>
            <w:gridSpan w:val="11"/>
          </w:tcPr>
          <w:p w:rsidR="00E5202C" w:rsidRDefault="00E5202C">
            <w:pPr>
              <w:pStyle w:val="ConsPlusNormal"/>
            </w:pPr>
          </w:p>
        </w:tc>
      </w:tr>
      <w:tr w:rsidR="00E5202C">
        <w:tc>
          <w:tcPr>
            <w:tcW w:w="9077" w:type="dxa"/>
            <w:gridSpan w:val="11"/>
          </w:tcPr>
          <w:p w:rsidR="00E5202C" w:rsidRDefault="00E5202C">
            <w:pPr>
              <w:pStyle w:val="ConsPlusNormal"/>
              <w:jc w:val="center"/>
            </w:pPr>
            <w:r>
              <w:t>2.2. ИНФОРМАЦИЯ О МЕДИЦИНСКИХ СТАТУСАХ</w:t>
            </w:r>
          </w:p>
        </w:tc>
      </w:tr>
      <w:tr w:rsidR="00E5202C">
        <w:tc>
          <w:tcPr>
            <w:tcW w:w="9077" w:type="dxa"/>
            <w:gridSpan w:val="11"/>
          </w:tcPr>
          <w:p w:rsidR="00E5202C" w:rsidRDefault="00E5202C">
            <w:pPr>
              <w:pStyle w:val="ConsPlusNormal"/>
              <w:jc w:val="both"/>
            </w:pPr>
            <w:r>
              <w:t>____ Записано со слов с устного согласия</w:t>
            </w:r>
          </w:p>
        </w:tc>
      </w:tr>
      <w:tr w:rsidR="00E5202C">
        <w:tc>
          <w:tcPr>
            <w:tcW w:w="3048" w:type="dxa"/>
            <w:gridSpan w:val="3"/>
          </w:tcPr>
          <w:p w:rsidR="00E5202C" w:rsidRDefault="00E5202C">
            <w:pPr>
              <w:pStyle w:val="ConsPlusNormal"/>
              <w:jc w:val="center"/>
            </w:pPr>
            <w:r>
              <w:t>ВИД</w:t>
            </w:r>
          </w:p>
        </w:tc>
        <w:tc>
          <w:tcPr>
            <w:tcW w:w="3051" w:type="dxa"/>
            <w:gridSpan w:val="4"/>
          </w:tcPr>
          <w:p w:rsidR="00E5202C" w:rsidRDefault="00E5202C">
            <w:pPr>
              <w:pStyle w:val="ConsPlusNormal"/>
              <w:jc w:val="center"/>
            </w:pPr>
            <w:r>
              <w:t>ПОДТВЕРЖДЕНИЕ</w:t>
            </w:r>
          </w:p>
        </w:tc>
        <w:tc>
          <w:tcPr>
            <w:tcW w:w="2978" w:type="dxa"/>
            <w:gridSpan w:val="4"/>
          </w:tcPr>
          <w:p w:rsidR="00E5202C" w:rsidRDefault="00E5202C">
            <w:pPr>
              <w:pStyle w:val="ConsPlusNormal"/>
              <w:jc w:val="center"/>
            </w:pPr>
            <w:r>
              <w:t>С КАКОГО ВРЕМЕНИ (УКАЗАТЬ)</w:t>
            </w:r>
          </w:p>
        </w:tc>
      </w:tr>
      <w:tr w:rsidR="00E5202C">
        <w:tc>
          <w:tcPr>
            <w:tcW w:w="3048" w:type="dxa"/>
            <w:gridSpan w:val="3"/>
          </w:tcPr>
          <w:p w:rsidR="00E5202C" w:rsidRDefault="00E5202C">
            <w:pPr>
              <w:pStyle w:val="ConsPlusNormal"/>
              <w:jc w:val="center"/>
            </w:pPr>
            <w:r>
              <w:t>НАХОДИТСЯ НА ДИСПАНСЕРНОМ НАБЛЮДЕНИИ</w:t>
            </w:r>
          </w:p>
        </w:tc>
        <w:tc>
          <w:tcPr>
            <w:tcW w:w="3051" w:type="dxa"/>
            <w:gridSpan w:val="4"/>
          </w:tcPr>
          <w:p w:rsidR="00E5202C" w:rsidRDefault="00E5202C">
            <w:pPr>
              <w:pStyle w:val="ConsPlusNormal"/>
              <w:jc w:val="center"/>
            </w:pPr>
            <w:r>
              <w:t>____ ДА</w:t>
            </w:r>
          </w:p>
        </w:tc>
        <w:tc>
          <w:tcPr>
            <w:tcW w:w="2978" w:type="dxa"/>
            <w:gridSpan w:val="4"/>
          </w:tcPr>
          <w:p w:rsidR="00E5202C" w:rsidRDefault="00E5202C">
            <w:pPr>
              <w:pStyle w:val="ConsPlusNormal"/>
            </w:pPr>
          </w:p>
        </w:tc>
      </w:tr>
      <w:tr w:rsidR="00E5202C">
        <w:tc>
          <w:tcPr>
            <w:tcW w:w="3048" w:type="dxa"/>
            <w:gridSpan w:val="3"/>
          </w:tcPr>
          <w:p w:rsidR="00E5202C" w:rsidRDefault="00E5202C">
            <w:pPr>
              <w:pStyle w:val="ConsPlusNormal"/>
              <w:jc w:val="center"/>
            </w:pPr>
            <w:r>
              <w:t>ИМЕЕТ СТАТУС ПАЛЛИАТИВНОГО ПАЦИЕНТА</w:t>
            </w:r>
          </w:p>
        </w:tc>
        <w:tc>
          <w:tcPr>
            <w:tcW w:w="3051" w:type="dxa"/>
            <w:gridSpan w:val="4"/>
          </w:tcPr>
          <w:p w:rsidR="00E5202C" w:rsidRDefault="00E5202C">
            <w:pPr>
              <w:pStyle w:val="ConsPlusNormal"/>
              <w:jc w:val="center"/>
            </w:pPr>
            <w:r>
              <w:t>____ ДА</w:t>
            </w:r>
          </w:p>
        </w:tc>
        <w:tc>
          <w:tcPr>
            <w:tcW w:w="2978" w:type="dxa"/>
            <w:gridSpan w:val="4"/>
          </w:tcPr>
          <w:p w:rsidR="00E5202C" w:rsidRDefault="00E5202C">
            <w:pPr>
              <w:pStyle w:val="ConsPlusNormal"/>
            </w:pPr>
          </w:p>
        </w:tc>
      </w:tr>
      <w:tr w:rsidR="00E5202C">
        <w:tc>
          <w:tcPr>
            <w:tcW w:w="4502" w:type="dxa"/>
            <w:gridSpan w:val="5"/>
          </w:tcPr>
          <w:p w:rsidR="00E5202C" w:rsidRDefault="00E5202C">
            <w:pPr>
              <w:pStyle w:val="ConsPlusNormal"/>
              <w:jc w:val="center"/>
            </w:pPr>
            <w:r>
              <w:t>ГРУППА ЗДОРОВЬЯ (УКАЗАТЬ)</w:t>
            </w:r>
          </w:p>
        </w:tc>
        <w:tc>
          <w:tcPr>
            <w:tcW w:w="4575" w:type="dxa"/>
            <w:gridSpan w:val="6"/>
          </w:tcPr>
          <w:p w:rsidR="00E5202C" w:rsidRDefault="00E5202C">
            <w:pPr>
              <w:pStyle w:val="ConsPlusNormal"/>
              <w:jc w:val="center"/>
            </w:pPr>
            <w:r>
              <w:t>ГРУППА ДИСПАНСЕРНОГО НАБЛЮДЕНИЯ (УКАЗАТЬ)</w:t>
            </w:r>
          </w:p>
        </w:tc>
      </w:tr>
      <w:tr w:rsidR="00E5202C">
        <w:tc>
          <w:tcPr>
            <w:tcW w:w="4502" w:type="dxa"/>
            <w:gridSpan w:val="5"/>
          </w:tcPr>
          <w:p w:rsidR="00E5202C" w:rsidRDefault="00E5202C">
            <w:pPr>
              <w:pStyle w:val="ConsPlusNormal"/>
            </w:pPr>
          </w:p>
        </w:tc>
        <w:tc>
          <w:tcPr>
            <w:tcW w:w="4575" w:type="dxa"/>
            <w:gridSpan w:val="6"/>
          </w:tcPr>
          <w:p w:rsidR="00E5202C" w:rsidRDefault="00E5202C">
            <w:pPr>
              <w:pStyle w:val="ConsPlusNormal"/>
            </w:pPr>
          </w:p>
        </w:tc>
      </w:tr>
      <w:tr w:rsidR="00E5202C">
        <w:tc>
          <w:tcPr>
            <w:tcW w:w="9077" w:type="dxa"/>
            <w:gridSpan w:val="11"/>
          </w:tcPr>
          <w:p w:rsidR="00E5202C" w:rsidRDefault="00E5202C">
            <w:pPr>
              <w:pStyle w:val="ConsPlusNormal"/>
              <w:jc w:val="center"/>
            </w:pPr>
            <w:r>
              <w:t>3. ОБЕСПЕЧЕННОСТЬ ТЕХНИЧЕСКИМИ СРЕДСТВАМИ РЕАБИЛИТАЦИИ</w:t>
            </w:r>
          </w:p>
        </w:tc>
      </w:tr>
      <w:tr w:rsidR="00E5202C">
        <w:tc>
          <w:tcPr>
            <w:tcW w:w="4502" w:type="dxa"/>
            <w:gridSpan w:val="5"/>
          </w:tcPr>
          <w:p w:rsidR="00E5202C" w:rsidRDefault="00E5202C">
            <w:pPr>
              <w:pStyle w:val="ConsPlusNormal"/>
              <w:jc w:val="both"/>
            </w:pPr>
            <w:r>
              <w:t>____ Записано со слов с устного согласия (согласовано)</w:t>
            </w:r>
          </w:p>
        </w:tc>
        <w:tc>
          <w:tcPr>
            <w:tcW w:w="4575" w:type="dxa"/>
            <w:gridSpan w:val="6"/>
          </w:tcPr>
          <w:p w:rsidR="00E5202C" w:rsidRDefault="00E5202C">
            <w:pPr>
              <w:pStyle w:val="ConsPlusNormal"/>
              <w:jc w:val="both"/>
            </w:pPr>
            <w:r>
              <w:t>____ Внесено на основании наблюдения</w:t>
            </w:r>
          </w:p>
        </w:tc>
      </w:tr>
      <w:tr w:rsidR="00E5202C">
        <w:tc>
          <w:tcPr>
            <w:tcW w:w="3048" w:type="dxa"/>
            <w:gridSpan w:val="3"/>
          </w:tcPr>
          <w:p w:rsidR="00E5202C" w:rsidRDefault="00E5202C">
            <w:pPr>
              <w:pStyle w:val="ConsPlusNormal"/>
              <w:jc w:val="center"/>
            </w:pPr>
            <w:r>
              <w:t>ВИД</w:t>
            </w:r>
          </w:p>
        </w:tc>
        <w:tc>
          <w:tcPr>
            <w:tcW w:w="1454" w:type="dxa"/>
            <w:gridSpan w:val="2"/>
          </w:tcPr>
          <w:p w:rsidR="00E5202C" w:rsidRDefault="00E5202C">
            <w:pPr>
              <w:pStyle w:val="ConsPlusNormal"/>
              <w:jc w:val="center"/>
            </w:pPr>
            <w:r>
              <w:t>ИМЕЕТСЯ В НАЛИЧИИ</w:t>
            </w:r>
          </w:p>
        </w:tc>
        <w:tc>
          <w:tcPr>
            <w:tcW w:w="1597" w:type="dxa"/>
            <w:gridSpan w:val="2"/>
          </w:tcPr>
          <w:p w:rsidR="00E5202C" w:rsidRDefault="00E5202C">
            <w:pPr>
              <w:pStyle w:val="ConsPlusNormal"/>
              <w:jc w:val="center"/>
            </w:pPr>
            <w:r>
              <w:t>ПОЛУЧЕНО ПО ИПРА</w:t>
            </w:r>
          </w:p>
        </w:tc>
        <w:tc>
          <w:tcPr>
            <w:tcW w:w="1454" w:type="dxa"/>
            <w:gridSpan w:val="3"/>
          </w:tcPr>
          <w:p w:rsidR="00E5202C" w:rsidRDefault="00E5202C">
            <w:pPr>
              <w:pStyle w:val="ConsPlusNormal"/>
              <w:jc w:val="center"/>
            </w:pPr>
            <w:r>
              <w:t>НЕ ИСПОЛЬЗУЕТСЯ</w:t>
            </w:r>
          </w:p>
        </w:tc>
        <w:tc>
          <w:tcPr>
            <w:tcW w:w="1524" w:type="dxa"/>
          </w:tcPr>
          <w:p w:rsidR="00E5202C" w:rsidRDefault="00E5202C">
            <w:pPr>
              <w:pStyle w:val="ConsPlusNormal"/>
              <w:jc w:val="center"/>
            </w:pPr>
            <w:r>
              <w:t>НЕИСПРАВНО</w:t>
            </w:r>
          </w:p>
        </w:tc>
      </w:tr>
      <w:tr w:rsidR="00E5202C">
        <w:tc>
          <w:tcPr>
            <w:tcW w:w="3048" w:type="dxa"/>
            <w:gridSpan w:val="3"/>
          </w:tcPr>
          <w:p w:rsidR="00E5202C" w:rsidRDefault="00E5202C">
            <w:pPr>
              <w:pStyle w:val="ConsPlusNormal"/>
              <w:jc w:val="center"/>
            </w:pPr>
            <w:r>
              <w:t>КРОВАТЬ ФУНКЦИОНАЛЬНАЯ МЕХАНИЧЕСКАЯ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КРОВАТЬ ФУНКЦИОНАЛЬНАЯ ЭЛЕКТРИЧЕСКАЯ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БОКОВОЕ ОГРАЖДЕНИЕ ДЛЯ КРОВАТИ (СОВМЕСТИМОЕ С КРОВАТЬЮ)</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 xml:space="preserve">ПРОТИВОПРОЛЕЖНЕВЫЙ </w:t>
            </w:r>
            <w:r>
              <w:lastRenderedPageBreak/>
              <w:t>МАТРАЦ ТРУБЧАТЫЙ</w:t>
            </w:r>
          </w:p>
        </w:tc>
        <w:tc>
          <w:tcPr>
            <w:tcW w:w="1454" w:type="dxa"/>
            <w:gridSpan w:val="2"/>
          </w:tcPr>
          <w:p w:rsidR="00E5202C" w:rsidRDefault="00E5202C">
            <w:pPr>
              <w:pStyle w:val="ConsPlusNormal"/>
              <w:jc w:val="center"/>
            </w:pPr>
            <w:r>
              <w:lastRenderedPageBreak/>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lastRenderedPageBreak/>
              <w:t>ПРОТИВОПРОЛЕЖНЕВЫЙ МАТРАЦ ЯЧЕИСТЫЙ</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ПРОТИВОПРОЛЕЖНЕВАЯ ПОДУШКА ДЛЯ СИДЕНИЯ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ПОДУШКА ДЛЯ ПОЗИЦИОНИРОВАНИЯ/ВАЛИК</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ЛЕСТНИЦА ДЛЯ ПОДЪЕМА БОЛЬНОГО С ЖЕСТКИМИ ПЕРЕКЛАДИНАМИ ЧЕТЫРЕХСТУПЕНЧАТАЯ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ДИСК ПОВОРОТНЫЙ ДЛЯ ПЕРЕСАЖИВАНИЯ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ОПОРА ПОД СПИНУ/ОПОРА ДЛЯ СИДЕНЬЯ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СКОЛЬЗЯЩАЯ ПРОСТЫНЯ/СКОЛЬЗЯЩИЙ РУКАВ</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СКОЛЬЗЯЩАЯ ДОСКА ДЛЯ ПЕРЕСАЖИВАНИЯ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ПРИКРОВАТНЫЙ СТОЛИК</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ПОРУЧЕНЬ ПРИКРОВАТНЫЙ</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ПОЯС ВСПОМОГАТЕЛЬНЫЙ ДЛЯ ПЕРЕМЕЩЕНИЯ/ПОЯС-РЕМЕНЬ</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ХОДУНКИ-ОПОРЫ/ХОДУНКИ ШАГАЮЩИЕ</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ПОДНОС С ФИКСАТОРОМ ДЛЯ УСТАНОВКИ НА ХОДУНКИ (СОВМЕСТИМЫЙ С ХОДУНКАМИ)</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ТРОСТЬ ОПОРНАЯ/ТРОСТЬ МНОГООПОРНАЯ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КОСТЫЛИ ПОДМЫШЕЧНЫЕ С УСТРОЙСТВОМ ПРОТИВОСКОЛЬЖЕНИЯ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КОСТЫЛИ С ОПОРОЙ ПОД ЛОКОТЬ С УСТРОЙСТВОМ ПРОТИВОСКОЛЬЖЕНИЯ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lastRenderedPageBreak/>
              <w:t>КРЕСЛО-КОЛЯСКА С РУЧНЫМ ПРИВОДОМ КОМНАТНАЯ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КРЕСЛО-КОЛЯСКА С РУЧНЫМ ПРИВОДОМ ПРОГУЛОЧНАЯ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КРЕСЛО-КОЛЯСКА С РУЧНЫМ ПРИВОДОМ ДЛЯ ЛИЦ С БОЛЬШИМ ВЕСОМ КОМНАТНАЯ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КРЕСЛО-СТУЛ С САНИТАРНЫМ ОСНАЩЕНИЕМ/КРЕСЛО-ТУАЛЕТ</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НАСАДКА НА УНИТАЗ С ПОРУЧНЕМ</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ОПОРА ДЛЯ ТУАЛЕТА/ПОРУЧЕНЬ ДЛЯ ТУАЛЕТА</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СТУПЕНЬКИ С ПОРУЧНЕМ/СТУПЕНЬКИ БЕЗ ПОРУЧНЯ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СИДЕНЬЕ ДЛЯ ВАННЫ/СИДЕНЬЕ ДЛЯ ВАННЫ ПОВОРОТНОЕ</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СТУЛ/ТАБУРЕТ ДЛЯ МЫТЬЯ В ВАННЕ (ДУШЕ)</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ВАННА-ПРОСТЫНЯ ДЛЯ МЫТЬЯ В ПОСТЕЛИ</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ВАННА ДЛЯ МЫТЬЯ В ПОСТЕЛИ КАРКАСНАЯ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ВАННА ДЛЯ МЫТЬЯ В ПОСТЕЛИ НАДУВНАЯ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ВАННОЧКА ДЛЯ МЫТЬЯ ГОЛОВЫ/ВАННОЧКА ДЛЯ МЫТЬЯ ГОЛОВЫ НАДУВНАЯ</w:t>
            </w:r>
          </w:p>
        </w:tc>
        <w:tc>
          <w:tcPr>
            <w:tcW w:w="1454" w:type="dxa"/>
            <w:gridSpan w:val="2"/>
          </w:tcPr>
          <w:p w:rsidR="00E5202C" w:rsidRDefault="00E5202C">
            <w:pPr>
              <w:pStyle w:val="ConsPlusNormal"/>
              <w:jc w:val="center"/>
            </w:pPr>
            <w:r>
              <w:t>____ ДА</w:t>
            </w:r>
          </w:p>
        </w:tc>
        <w:tc>
          <w:tcPr>
            <w:tcW w:w="1597" w:type="dxa"/>
            <w:gridSpan w:val="2"/>
          </w:tcPr>
          <w:p w:rsidR="00E5202C" w:rsidRDefault="00E5202C">
            <w:pPr>
              <w:pStyle w:val="ConsPlusNormal"/>
              <w:jc w:val="center"/>
            </w:pPr>
            <w:r>
              <w:t>____ ДА</w:t>
            </w:r>
          </w:p>
        </w:tc>
        <w:tc>
          <w:tcPr>
            <w:tcW w:w="1454" w:type="dxa"/>
            <w:gridSpan w:val="3"/>
          </w:tcPr>
          <w:p w:rsidR="00E5202C" w:rsidRDefault="00E5202C">
            <w:pPr>
              <w:pStyle w:val="ConsPlusNormal"/>
              <w:jc w:val="center"/>
            </w:pPr>
            <w:r>
              <w:t>____ ДА</w:t>
            </w:r>
          </w:p>
        </w:tc>
        <w:tc>
          <w:tcPr>
            <w:tcW w:w="1524" w:type="dxa"/>
          </w:tcPr>
          <w:p w:rsidR="00E5202C" w:rsidRDefault="00E5202C">
            <w:pPr>
              <w:pStyle w:val="ConsPlusNormal"/>
              <w:jc w:val="center"/>
            </w:pPr>
            <w:r>
              <w:t>____ ДА</w:t>
            </w:r>
          </w:p>
        </w:tc>
      </w:tr>
      <w:tr w:rsidR="00E5202C">
        <w:tc>
          <w:tcPr>
            <w:tcW w:w="3048" w:type="dxa"/>
            <w:gridSpan w:val="3"/>
          </w:tcPr>
          <w:p w:rsidR="00E5202C" w:rsidRDefault="00E5202C">
            <w:pPr>
              <w:pStyle w:val="ConsPlusNormal"/>
              <w:jc w:val="center"/>
            </w:pPr>
            <w:r>
              <w:t>ИНОЕ (УКАЗАТЬ)</w:t>
            </w:r>
          </w:p>
        </w:tc>
        <w:tc>
          <w:tcPr>
            <w:tcW w:w="6029" w:type="dxa"/>
            <w:gridSpan w:val="8"/>
          </w:tcPr>
          <w:p w:rsidR="00E5202C" w:rsidRDefault="00E5202C">
            <w:pPr>
              <w:pStyle w:val="ConsPlusNormal"/>
            </w:pPr>
          </w:p>
        </w:tc>
      </w:tr>
      <w:tr w:rsidR="00E5202C">
        <w:tc>
          <w:tcPr>
            <w:tcW w:w="9077" w:type="dxa"/>
            <w:gridSpan w:val="11"/>
          </w:tcPr>
          <w:p w:rsidR="00E5202C" w:rsidRDefault="00E5202C">
            <w:pPr>
              <w:pStyle w:val="ConsPlusNormal"/>
              <w:jc w:val="center"/>
            </w:pPr>
            <w:r>
              <w:t>4. ОПРЕДЕЛЕНИЕ УРОВНЯ НУЖДАЕМОСТИ В УХОДЕ</w:t>
            </w:r>
          </w:p>
        </w:tc>
      </w:tr>
      <w:tr w:rsidR="00E5202C">
        <w:tc>
          <w:tcPr>
            <w:tcW w:w="4502" w:type="dxa"/>
            <w:gridSpan w:val="5"/>
            <w:vMerge w:val="restart"/>
          </w:tcPr>
          <w:p w:rsidR="00E5202C" w:rsidRDefault="00E5202C">
            <w:pPr>
              <w:pStyle w:val="ConsPlusNormal"/>
              <w:jc w:val="center"/>
            </w:pPr>
            <w:r>
              <w:t>ОЦЕНИВАЕМЫЕ ДЕЙСТВИЯ</w:t>
            </w:r>
          </w:p>
        </w:tc>
        <w:tc>
          <w:tcPr>
            <w:tcW w:w="4575" w:type="dxa"/>
            <w:gridSpan w:val="6"/>
          </w:tcPr>
          <w:p w:rsidR="00E5202C" w:rsidRDefault="00E5202C">
            <w:pPr>
              <w:pStyle w:val="ConsPlusNormal"/>
              <w:jc w:val="center"/>
            </w:pPr>
            <w:r>
              <w:t>ОЦЕНОЧНАЯ ШКАЛА (БАЛЛЫ)</w:t>
            </w:r>
          </w:p>
        </w:tc>
      </w:tr>
      <w:tr w:rsidR="00E5202C">
        <w:tc>
          <w:tcPr>
            <w:tcW w:w="4502" w:type="dxa"/>
            <w:gridSpan w:val="5"/>
            <w:vMerge/>
          </w:tcPr>
          <w:p w:rsidR="00E5202C" w:rsidRDefault="00E5202C">
            <w:pPr>
              <w:pStyle w:val="ConsPlusNormal"/>
            </w:pPr>
          </w:p>
        </w:tc>
        <w:tc>
          <w:tcPr>
            <w:tcW w:w="1597" w:type="dxa"/>
            <w:gridSpan w:val="2"/>
          </w:tcPr>
          <w:p w:rsidR="00E5202C" w:rsidRDefault="00E5202C">
            <w:pPr>
              <w:pStyle w:val="ConsPlusNormal"/>
              <w:jc w:val="center"/>
            </w:pPr>
            <w:r>
              <w:t>ВЫПОЛНЯЕТ ДЕЙСТВИЯ, СОБЛЮДАЯ УСЛОВИЯ:</w:t>
            </w:r>
          </w:p>
          <w:p w:rsidR="00E5202C" w:rsidRDefault="00E5202C">
            <w:pPr>
              <w:pStyle w:val="ConsPlusNormal"/>
              <w:jc w:val="center"/>
            </w:pPr>
            <w:r>
              <w:lastRenderedPageBreak/>
              <w:t>1. ПРАВИЛЬНО (АДЕКВАТНО)</w:t>
            </w:r>
          </w:p>
          <w:p w:rsidR="00E5202C" w:rsidRDefault="00E5202C">
            <w:pPr>
              <w:pStyle w:val="ConsPlusNormal"/>
              <w:jc w:val="center"/>
            </w:pPr>
            <w:r>
              <w:t>2. РЕГУЛЯРНО (ПРИВЫЧНО)</w:t>
            </w:r>
          </w:p>
          <w:p w:rsidR="00E5202C" w:rsidRDefault="00E5202C">
            <w:pPr>
              <w:pStyle w:val="ConsPlusNormal"/>
              <w:jc w:val="center"/>
            </w:pPr>
            <w:r>
              <w:t>3. ПОЛНОСТЬЮ</w:t>
            </w:r>
          </w:p>
          <w:p w:rsidR="00E5202C" w:rsidRDefault="00E5202C">
            <w:pPr>
              <w:pStyle w:val="ConsPlusNormal"/>
              <w:jc w:val="center"/>
            </w:pPr>
            <w:r>
              <w:t>4. НОРМАТИВНО (ПО ВРЕМЕНИ)</w:t>
            </w:r>
          </w:p>
        </w:tc>
        <w:tc>
          <w:tcPr>
            <w:tcW w:w="1454" w:type="dxa"/>
            <w:gridSpan w:val="3"/>
          </w:tcPr>
          <w:p w:rsidR="00E5202C" w:rsidRDefault="00E5202C">
            <w:pPr>
              <w:pStyle w:val="ConsPlusNormal"/>
              <w:jc w:val="center"/>
            </w:pPr>
            <w:r>
              <w:lastRenderedPageBreak/>
              <w:t>ВЫПОЛНЯЕТ ДЕЙСТВИЯ ИЛИ НЕПРАВИЛЬН</w:t>
            </w:r>
            <w:r>
              <w:lastRenderedPageBreak/>
              <w:t>О (НЕАДЕКВАТНО), ИЛИ НЕРЕГУЛЯРНО, ИЛИ НЕ ПОЛНОСТЬЮ (ЧАСТИЧНО), ИЛИ ЗА НЕНОРМАТИВНОЕ ВРЕМЯ (НЕ ВЫПОЛНЯЮТСЯ ТРИ ИЗ ЧЕТЫРЕХ УСЛОВИЙ)</w:t>
            </w:r>
          </w:p>
        </w:tc>
        <w:tc>
          <w:tcPr>
            <w:tcW w:w="1524" w:type="dxa"/>
          </w:tcPr>
          <w:p w:rsidR="00E5202C" w:rsidRDefault="00E5202C">
            <w:pPr>
              <w:pStyle w:val="ConsPlusNormal"/>
              <w:jc w:val="center"/>
            </w:pPr>
            <w:r>
              <w:lastRenderedPageBreak/>
              <w:t xml:space="preserve">НЕ ВЫПОЛНЯЕТ ДЕЙСТВИЯ (ВСЕ ЧЕТЫРЕ </w:t>
            </w:r>
            <w:r>
              <w:lastRenderedPageBreak/>
              <w:t>УСЛОВИЯ НЕ ВЫПОЛНЯЮТСЯ)</w:t>
            </w:r>
          </w:p>
        </w:tc>
      </w:tr>
      <w:tr w:rsidR="00E5202C">
        <w:tc>
          <w:tcPr>
            <w:tcW w:w="4502" w:type="dxa"/>
            <w:gridSpan w:val="5"/>
          </w:tcPr>
          <w:p w:rsidR="00E5202C" w:rsidRDefault="00E5202C">
            <w:pPr>
              <w:pStyle w:val="ConsPlusNormal"/>
              <w:jc w:val="center"/>
            </w:pPr>
            <w:r>
              <w:lastRenderedPageBreak/>
              <w:t>ГОТОВИТЬ ГОРЯЧУЮ ПИЩУ</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t>ОТКРЫВАТЬ УПАКОВКИ, НАРЕЗАТЬ НА КУСКИ, РАЗОГРЕВАТЬ ГОТОВУЮ ЕДУ, РАСКЛАДЫВАТЬ НА ТАРЕЛКИ, ПОДАВАТЬ</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ЕСТЬ, ПОЛЬЗУЯСЬ СТОЛОВЫМИ ПРИБОРАМИ</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ПИТЬ, УДЕРЖИВАЯ СТАКАН (ЧАШКУ) РУКОЙ (РУКАМИ)</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НАДЕВАТЬ И СНИМАТЬ ОДЕЖДУ И ОБУВЬ</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ОСУЩЕСТВЛЯТЬ УТРЕННИЙ И ВЕЧЕРНИЙ ТУАЛЕТ</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МЫТЬСЯ (В ВАННОЙ КОМНАТЕ, В ДУШЕ, БАНЕ, ИНОМ ПРИСПОСОБЛЕННОМ МЕСТЕ)</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КОНТРОЛИРОВАТЬ МОЧЕИСПУСКАНИЕ И (ИЛИ) ДЕФЕКАЦИЮ</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ПОЛЬЗОВАТЬСЯ ТУАЛЕТОМ (АБСОРБИРУЮЩИМ БЕЛЬЕМ)</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ОСУЩЕСТВЛЯТЬ ГИГИЕНУ ПОСЛЕ ОПОРОЖНЕНИЯ</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МЕНЯТЬ ПОЛОЖЕНИЕ ТЕЛА, ЛОЖИТЬСЯ, САДИТЬСЯ, ВСТАВАТЬ С КРОВАТИ НА НОГИ</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t>ПЕРЕСАЖИВАТЬСЯ С КРОВАТИ НА СТУЛ (КРЕСЛО, КРЕСЛО-КОЛЯСКУ, ДИВАН) И ОБРАТНО, СИДЕТЬ</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t>ПЕРЕДВИГАТЬСЯ ПО ДОМУ БЕЗ ИЛИ С ПОМОЩЬЮ ТЕХНИЧЕСКИХ СРЕДСТВ РЕАБИЛИТАЦИИ (ИНЫХ ВСПОМОГАТЕЛЬНЫХ ПРИСПОСОБЛЕНИЙ)</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lastRenderedPageBreak/>
              <w:t>ВЫХОДИТЬ НА УЛИЦУ, ПОЛЬЗОВАТЬСЯ ОБЩЕСТВЕННЫМ ТРАНСПОРТОМ, УЕЗЖАТЬ ИЗ ДОМА И ВОЗВРАЩАТЬСЯ ОБРАТНО</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t>ПОНИМАТЬ ОБРАЩЕННУЮ РЕЧЬ, ПОНЯТНО ИЗЛАГАТЬ МЫСЛИ В ДОСТУПНОЙ ФОРМЕ, ИСПОЛЬЗУЯ РЕЧЬ, ЖЕСТЫ, МИМИКУ, ПИСЬМО, КАРТИНКИ</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2</w:t>
            </w:r>
          </w:p>
        </w:tc>
        <w:tc>
          <w:tcPr>
            <w:tcW w:w="1524" w:type="dxa"/>
          </w:tcPr>
          <w:p w:rsidR="00E5202C" w:rsidRDefault="00E5202C">
            <w:pPr>
              <w:pStyle w:val="ConsPlusNormal"/>
              <w:jc w:val="center"/>
            </w:pPr>
            <w:r>
              <w:t>4</w:t>
            </w:r>
          </w:p>
        </w:tc>
      </w:tr>
      <w:tr w:rsidR="00E5202C">
        <w:tc>
          <w:tcPr>
            <w:tcW w:w="4502" w:type="dxa"/>
            <w:gridSpan w:val="5"/>
          </w:tcPr>
          <w:p w:rsidR="00E5202C" w:rsidRDefault="00E5202C">
            <w:pPr>
              <w:pStyle w:val="ConsPlusNormal"/>
              <w:jc w:val="center"/>
            </w:pPr>
            <w:r>
              <w:t>ОРИЕНТИРОВАТЬСЯ ВО ВРЕМЕНИ И ОКРУЖАЮЩЕЙ ОБСТАНОВКЕ (МЕСТЕ)</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2</w:t>
            </w:r>
          </w:p>
        </w:tc>
        <w:tc>
          <w:tcPr>
            <w:tcW w:w="1524" w:type="dxa"/>
          </w:tcPr>
          <w:p w:rsidR="00E5202C" w:rsidRDefault="00E5202C">
            <w:pPr>
              <w:pStyle w:val="ConsPlusNormal"/>
              <w:jc w:val="center"/>
            </w:pPr>
            <w:r>
              <w:t>4</w:t>
            </w:r>
          </w:p>
        </w:tc>
      </w:tr>
      <w:tr w:rsidR="00E5202C">
        <w:tc>
          <w:tcPr>
            <w:tcW w:w="4502" w:type="dxa"/>
            <w:gridSpan w:val="5"/>
          </w:tcPr>
          <w:p w:rsidR="00E5202C" w:rsidRDefault="00E5202C">
            <w:pPr>
              <w:pStyle w:val="ConsPlusNormal"/>
              <w:jc w:val="center"/>
            </w:pPr>
            <w:r>
              <w:t>ОБЕСПЕЧИВАТЬ ЛИЧНУЮ БЕЗОПАСНОСТЬ, ПОДДЕРЖИВАТЬ ЗДОРОВЬЕ, ИЗБЕГАТЬ ПОТЕНЦИАЛЬНЫХ УГРОЗ</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2</w:t>
            </w:r>
          </w:p>
        </w:tc>
        <w:tc>
          <w:tcPr>
            <w:tcW w:w="1524" w:type="dxa"/>
          </w:tcPr>
          <w:p w:rsidR="00E5202C" w:rsidRDefault="00E5202C">
            <w:pPr>
              <w:pStyle w:val="ConsPlusNormal"/>
              <w:jc w:val="center"/>
            </w:pPr>
            <w:r>
              <w:t>4</w:t>
            </w:r>
          </w:p>
        </w:tc>
      </w:tr>
      <w:tr w:rsidR="00E5202C">
        <w:tc>
          <w:tcPr>
            <w:tcW w:w="4502" w:type="dxa"/>
            <w:gridSpan w:val="5"/>
          </w:tcPr>
          <w:p w:rsidR="00E5202C" w:rsidRDefault="00E5202C">
            <w:pPr>
              <w:pStyle w:val="ConsPlusNormal"/>
              <w:jc w:val="center"/>
            </w:pPr>
            <w:r>
              <w:t>ОБЕСПЕЧИВАТЬ СВОЙ ДОСУГ, ЗАНИМАТЬСЯ ЛЮБЫМ РУЧНЫМ ТРУДОМ</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ПОДДЕРЖИВАТЬ МЕЖЛИЧНОСТНЫЕ ОТНОШЕНИЯ (РОДСТВЕННЫЕ, ТОВАРИЩЕСКИЕ, ПРИЯТЕЛЬСКИЕ, ДРУЖЕСКИЕ)</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w:t>
            </w:r>
          </w:p>
        </w:tc>
        <w:tc>
          <w:tcPr>
            <w:tcW w:w="1524" w:type="dxa"/>
          </w:tcPr>
          <w:p w:rsidR="00E5202C" w:rsidRDefault="00E5202C">
            <w:pPr>
              <w:pStyle w:val="ConsPlusNormal"/>
              <w:jc w:val="center"/>
            </w:pPr>
            <w:r>
              <w:t>2</w:t>
            </w:r>
          </w:p>
        </w:tc>
      </w:tr>
      <w:tr w:rsidR="00E5202C">
        <w:tc>
          <w:tcPr>
            <w:tcW w:w="4502" w:type="dxa"/>
            <w:gridSpan w:val="5"/>
          </w:tcPr>
          <w:p w:rsidR="00E5202C" w:rsidRDefault="00E5202C">
            <w:pPr>
              <w:pStyle w:val="ConsPlusNormal"/>
              <w:jc w:val="center"/>
            </w:pPr>
            <w:r>
              <w:t>ОБЕСПЕЧИВАТЬ ЧИСТОТУ И ПОРЯДОК В ДОМЕ, СТИРАТЬ</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t>СОВЕРШАТЬ ПОКУПКИ</w:t>
            </w:r>
          </w:p>
        </w:tc>
        <w:tc>
          <w:tcPr>
            <w:tcW w:w="1597" w:type="dxa"/>
            <w:gridSpan w:val="2"/>
          </w:tcPr>
          <w:p w:rsidR="00E5202C" w:rsidRDefault="00E5202C">
            <w:pPr>
              <w:pStyle w:val="ConsPlusNormal"/>
              <w:jc w:val="center"/>
            </w:pPr>
            <w:r>
              <w:t>0</w:t>
            </w:r>
          </w:p>
        </w:tc>
        <w:tc>
          <w:tcPr>
            <w:tcW w:w="1454" w:type="dxa"/>
            <w:gridSpan w:val="3"/>
          </w:tcPr>
          <w:p w:rsidR="00E5202C" w:rsidRDefault="00E5202C">
            <w:pPr>
              <w:pStyle w:val="ConsPlusNormal"/>
              <w:jc w:val="center"/>
            </w:pPr>
            <w:r>
              <w:t>1,5</w:t>
            </w:r>
          </w:p>
        </w:tc>
        <w:tc>
          <w:tcPr>
            <w:tcW w:w="1524" w:type="dxa"/>
          </w:tcPr>
          <w:p w:rsidR="00E5202C" w:rsidRDefault="00E5202C">
            <w:pPr>
              <w:pStyle w:val="ConsPlusNormal"/>
              <w:jc w:val="center"/>
            </w:pPr>
            <w:r>
              <w:t>3</w:t>
            </w:r>
          </w:p>
        </w:tc>
      </w:tr>
      <w:tr w:rsidR="00E5202C">
        <w:tc>
          <w:tcPr>
            <w:tcW w:w="4502" w:type="dxa"/>
            <w:gridSpan w:val="5"/>
          </w:tcPr>
          <w:p w:rsidR="00E5202C" w:rsidRDefault="00E5202C">
            <w:pPr>
              <w:pStyle w:val="ConsPlusNormal"/>
              <w:jc w:val="center"/>
            </w:pPr>
            <w:r>
              <w:t>ИТОГОВАЯ СУММА БАЛЛОВ</w:t>
            </w:r>
          </w:p>
        </w:tc>
        <w:tc>
          <w:tcPr>
            <w:tcW w:w="4575" w:type="dxa"/>
            <w:gridSpan w:val="6"/>
          </w:tcPr>
          <w:p w:rsidR="00E5202C" w:rsidRDefault="00E5202C">
            <w:pPr>
              <w:pStyle w:val="ConsPlusNormal"/>
            </w:pPr>
          </w:p>
        </w:tc>
      </w:tr>
    </w:tbl>
    <w:p w:rsidR="00E5202C" w:rsidRDefault="00E5202C">
      <w:pPr>
        <w:pStyle w:val="ConsPlusNormal"/>
        <w:jc w:val="both"/>
      </w:pPr>
    </w:p>
    <w:p w:rsidR="00E5202C" w:rsidRDefault="00E5202C">
      <w:pPr>
        <w:pStyle w:val="ConsPlusNormal"/>
        <w:jc w:val="center"/>
      </w:pPr>
      <w:r>
        <w:t>ЗАКЛЮЧЕНИЕ ОБ УРОВНЕ НУЖДАЕМОСТИ В УХОДЕ</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5102"/>
        <w:gridCol w:w="1134"/>
      </w:tblGrid>
      <w:tr w:rsidR="00E5202C">
        <w:tc>
          <w:tcPr>
            <w:tcW w:w="2818" w:type="dxa"/>
          </w:tcPr>
          <w:p w:rsidR="00E5202C" w:rsidRDefault="00E5202C">
            <w:pPr>
              <w:pStyle w:val="ConsPlusNormal"/>
              <w:jc w:val="center"/>
            </w:pPr>
            <w:r>
              <w:t>ОТ 35,5 ДО 55 БАЛЛОВ</w:t>
            </w:r>
          </w:p>
        </w:tc>
        <w:tc>
          <w:tcPr>
            <w:tcW w:w="5102" w:type="dxa"/>
          </w:tcPr>
          <w:p w:rsidR="00E5202C" w:rsidRDefault="00E5202C">
            <w:pPr>
              <w:pStyle w:val="ConsPlusNormal"/>
              <w:jc w:val="center"/>
            </w:pPr>
            <w:r>
              <w:t>УСТАНОВЛЕН III УРОВЕНЬ НУЖДАЕМОСТИ В УХОДЕ</w:t>
            </w:r>
          </w:p>
        </w:tc>
        <w:tc>
          <w:tcPr>
            <w:tcW w:w="1134" w:type="dxa"/>
          </w:tcPr>
          <w:p w:rsidR="00E5202C" w:rsidRDefault="00E5202C">
            <w:pPr>
              <w:pStyle w:val="ConsPlusNormal"/>
              <w:jc w:val="center"/>
            </w:pPr>
            <w:r>
              <w:t>____ ДА</w:t>
            </w:r>
          </w:p>
        </w:tc>
      </w:tr>
      <w:tr w:rsidR="00E5202C">
        <w:tc>
          <w:tcPr>
            <w:tcW w:w="2818" w:type="dxa"/>
          </w:tcPr>
          <w:p w:rsidR="00E5202C" w:rsidRDefault="00E5202C">
            <w:pPr>
              <w:pStyle w:val="ConsPlusNormal"/>
              <w:jc w:val="center"/>
            </w:pPr>
            <w:r>
              <w:t>ОТ 26,5 ДО 35 БАЛЛОВ</w:t>
            </w:r>
          </w:p>
        </w:tc>
        <w:tc>
          <w:tcPr>
            <w:tcW w:w="5102" w:type="dxa"/>
          </w:tcPr>
          <w:p w:rsidR="00E5202C" w:rsidRDefault="00E5202C">
            <w:pPr>
              <w:pStyle w:val="ConsPlusNormal"/>
              <w:jc w:val="center"/>
            </w:pPr>
            <w:r>
              <w:t>УСТАНОВЛЕН II УРОВЕНЬ НУЖДАЕМОСТИ В УХОДЕ</w:t>
            </w:r>
          </w:p>
        </w:tc>
        <w:tc>
          <w:tcPr>
            <w:tcW w:w="1134" w:type="dxa"/>
          </w:tcPr>
          <w:p w:rsidR="00E5202C" w:rsidRDefault="00E5202C">
            <w:pPr>
              <w:pStyle w:val="ConsPlusNormal"/>
              <w:jc w:val="center"/>
            </w:pPr>
            <w:r>
              <w:t>____ ДА</w:t>
            </w:r>
          </w:p>
        </w:tc>
      </w:tr>
      <w:tr w:rsidR="00E5202C">
        <w:tc>
          <w:tcPr>
            <w:tcW w:w="2818" w:type="dxa"/>
          </w:tcPr>
          <w:p w:rsidR="00E5202C" w:rsidRDefault="00E5202C">
            <w:pPr>
              <w:pStyle w:val="ConsPlusNormal"/>
              <w:jc w:val="center"/>
            </w:pPr>
            <w:r>
              <w:t>ОТ 15,5 ДО 26 БАЛЛОВ</w:t>
            </w:r>
          </w:p>
        </w:tc>
        <w:tc>
          <w:tcPr>
            <w:tcW w:w="5102" w:type="dxa"/>
          </w:tcPr>
          <w:p w:rsidR="00E5202C" w:rsidRDefault="00E5202C">
            <w:pPr>
              <w:pStyle w:val="ConsPlusNormal"/>
              <w:jc w:val="center"/>
            </w:pPr>
            <w:r>
              <w:t>УСТАНОВЛЕН I УРОВЕНЬ НУЖДАЕМОСТИ В УХОДЕ</w:t>
            </w:r>
          </w:p>
        </w:tc>
        <w:tc>
          <w:tcPr>
            <w:tcW w:w="1134" w:type="dxa"/>
          </w:tcPr>
          <w:p w:rsidR="00E5202C" w:rsidRDefault="00E5202C">
            <w:pPr>
              <w:pStyle w:val="ConsPlusNormal"/>
              <w:jc w:val="center"/>
            </w:pPr>
            <w:r>
              <w:t>____ ДА</w:t>
            </w:r>
          </w:p>
        </w:tc>
      </w:tr>
      <w:tr w:rsidR="00E5202C">
        <w:tc>
          <w:tcPr>
            <w:tcW w:w="2818" w:type="dxa"/>
          </w:tcPr>
          <w:p w:rsidR="00E5202C" w:rsidRDefault="00E5202C">
            <w:pPr>
              <w:pStyle w:val="ConsPlusNormal"/>
              <w:jc w:val="center"/>
            </w:pPr>
            <w:r>
              <w:t>ОТ 0 ДО 15 БАЛЛОВ</w:t>
            </w:r>
          </w:p>
        </w:tc>
        <w:tc>
          <w:tcPr>
            <w:tcW w:w="5102" w:type="dxa"/>
          </w:tcPr>
          <w:p w:rsidR="00E5202C" w:rsidRDefault="00E5202C">
            <w:pPr>
              <w:pStyle w:val="ConsPlusNormal"/>
              <w:jc w:val="center"/>
            </w:pPr>
            <w:r>
              <w:t>НЕ УСТАНОВЛЕН УРОВЕНЬ НУЖДАЕМОСТИ В УХОДЕ</w:t>
            </w:r>
          </w:p>
        </w:tc>
        <w:tc>
          <w:tcPr>
            <w:tcW w:w="1134" w:type="dxa"/>
          </w:tcPr>
          <w:p w:rsidR="00E5202C" w:rsidRDefault="00E5202C">
            <w:pPr>
              <w:pStyle w:val="ConsPlusNormal"/>
              <w:jc w:val="center"/>
            </w:pPr>
            <w:r>
              <w:t>____ ДА</w:t>
            </w:r>
          </w:p>
        </w:tc>
      </w:tr>
    </w:tbl>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1425"/>
        <w:gridCol w:w="2251"/>
        <w:gridCol w:w="2251"/>
        <w:gridCol w:w="1160"/>
        <w:gridCol w:w="1134"/>
      </w:tblGrid>
      <w:tr w:rsidR="00E5202C">
        <w:tc>
          <w:tcPr>
            <w:tcW w:w="2251" w:type="dxa"/>
            <w:gridSpan w:val="2"/>
            <w:vAlign w:val="bottom"/>
          </w:tcPr>
          <w:p w:rsidR="00E5202C" w:rsidRDefault="00E5202C">
            <w:pPr>
              <w:pStyle w:val="ConsPlusNormal"/>
              <w:jc w:val="center"/>
            </w:pPr>
            <w:r>
              <w:t>ЛИТЕРА _____</w:t>
            </w:r>
          </w:p>
        </w:tc>
        <w:tc>
          <w:tcPr>
            <w:tcW w:w="2251" w:type="dxa"/>
            <w:vAlign w:val="bottom"/>
          </w:tcPr>
          <w:p w:rsidR="00E5202C" w:rsidRDefault="00E5202C">
            <w:pPr>
              <w:pStyle w:val="ConsPlusNormal"/>
              <w:jc w:val="center"/>
            </w:pPr>
            <w:r>
              <w:t>N ______________</w:t>
            </w:r>
          </w:p>
        </w:tc>
        <w:tc>
          <w:tcPr>
            <w:tcW w:w="2251" w:type="dxa"/>
            <w:vAlign w:val="bottom"/>
          </w:tcPr>
          <w:p w:rsidR="00E5202C" w:rsidRDefault="00E5202C">
            <w:pPr>
              <w:pStyle w:val="ConsPlusNormal"/>
              <w:jc w:val="center"/>
            </w:pPr>
            <w:r>
              <w:t>год _____________</w:t>
            </w:r>
          </w:p>
        </w:tc>
        <w:tc>
          <w:tcPr>
            <w:tcW w:w="2294" w:type="dxa"/>
            <w:gridSpan w:val="2"/>
            <w:vAlign w:val="bottom"/>
          </w:tcPr>
          <w:p w:rsidR="00E5202C" w:rsidRDefault="00E5202C">
            <w:pPr>
              <w:pStyle w:val="ConsPlusNormal"/>
              <w:jc w:val="center"/>
            </w:pPr>
            <w:r>
              <w:t>БЛОК Г</w:t>
            </w:r>
          </w:p>
        </w:tc>
      </w:tr>
      <w:tr w:rsidR="00E5202C">
        <w:tc>
          <w:tcPr>
            <w:tcW w:w="9047" w:type="dxa"/>
            <w:gridSpan w:val="6"/>
          </w:tcPr>
          <w:p w:rsidR="00E5202C" w:rsidRDefault="00E5202C">
            <w:pPr>
              <w:pStyle w:val="ConsPlusNormal"/>
              <w:jc w:val="center"/>
            </w:pPr>
            <w:r>
              <w:t>1. РЕКОМЕНДУЕМЫЕ СОЦИАЛЬНЫЕ УСЛУГИ</w:t>
            </w:r>
          </w:p>
        </w:tc>
      </w:tr>
      <w:tr w:rsidR="00E5202C">
        <w:tc>
          <w:tcPr>
            <w:tcW w:w="9047" w:type="dxa"/>
            <w:gridSpan w:val="6"/>
          </w:tcPr>
          <w:p w:rsidR="00E5202C" w:rsidRDefault="00E5202C">
            <w:pPr>
              <w:pStyle w:val="ConsPlusNormal"/>
              <w:jc w:val="center"/>
            </w:pPr>
            <w:r>
              <w:t>1.1. В ПОЛУСТАЦИОНАРНОЙ ФОРМЕ СОЦИАЛЬНОГО ОБСЛУЖИВАНИЯ</w:t>
            </w:r>
          </w:p>
        </w:tc>
      </w:tr>
      <w:tr w:rsidR="00E5202C">
        <w:tc>
          <w:tcPr>
            <w:tcW w:w="9047" w:type="dxa"/>
            <w:gridSpan w:val="6"/>
          </w:tcPr>
          <w:p w:rsidR="00E5202C" w:rsidRDefault="00E5202C">
            <w:pPr>
              <w:pStyle w:val="ConsPlusNormal"/>
              <w:jc w:val="center"/>
            </w:pPr>
            <w:r>
              <w:t>1) СОЦИАЛЬНО-БЫТОВЫЕ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ПРЕДОСТАВЛЕНИЕ ПЛОЩАДИ ЖИЛЫХ ПОМЕЩЕНИЙ СОГЛАСНО УТВЕРЖДЕННЫМ НОРМАТИВАМ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ОБЕСПЕЧЕНИЕ ПИТАНИЕМ СОГЛАСНО УТВЕРЖДЕННЫМ НОРМАМ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 xml:space="preserve">ОБЕСПЕЧЕНИЕ МЯГКИМ ИНВЕНТАРЕМ СОГЛАСНО УТВЕРЖДЕННЫМ </w:t>
            </w:r>
            <w:r>
              <w:lastRenderedPageBreak/>
              <w:t>НОРМАТИВАМ</w:t>
            </w:r>
          </w:p>
        </w:tc>
        <w:tc>
          <w:tcPr>
            <w:tcW w:w="1134" w:type="dxa"/>
          </w:tcPr>
          <w:p w:rsidR="00E5202C" w:rsidRDefault="00E5202C">
            <w:pPr>
              <w:pStyle w:val="ConsPlusNormal"/>
              <w:jc w:val="center"/>
            </w:pPr>
            <w:r>
              <w:lastRenderedPageBreak/>
              <w:t>____ ДА</w:t>
            </w:r>
          </w:p>
        </w:tc>
      </w:tr>
      <w:tr w:rsidR="00E5202C">
        <w:tc>
          <w:tcPr>
            <w:tcW w:w="826" w:type="dxa"/>
          </w:tcPr>
          <w:p w:rsidR="00E5202C" w:rsidRDefault="00E5202C">
            <w:pPr>
              <w:pStyle w:val="ConsPlusNormal"/>
              <w:jc w:val="center"/>
            </w:pPr>
            <w:r>
              <w:lastRenderedPageBreak/>
              <w:t>4</w:t>
            </w:r>
          </w:p>
        </w:tc>
        <w:tc>
          <w:tcPr>
            <w:tcW w:w="7087" w:type="dxa"/>
            <w:gridSpan w:val="4"/>
          </w:tcPr>
          <w:p w:rsidR="00E5202C" w:rsidRDefault="00E5202C">
            <w:pPr>
              <w:pStyle w:val="ConsPlusNormal"/>
              <w:jc w:val="both"/>
            </w:pPr>
            <w:r>
              <w:t>ОБЕСПЕЧЕНИЕ ЗА СЧЕТ СРЕДСТВ ПОЛУЧАТЕЛЯ СОЦИАЛЬНЫХ УСЛУГ КНИГАМИ, ЖУРНАЛАМИ, ГАЗЕТАМИ, НАСТОЛЬНЫМИ ИГРАМИ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ПОМОЩЬ В ПРИЕМЕ ПИЩИ (КОРМЛЕНИЕ) ЛИЦАМ, НЕ СПОСОБНЫМ ПО СОСТОЯНИЮ ЗДОРОВЬЯ САМОСТОЯТЕЛЬНО ОСУЩЕСТВЛЯТЬ ЗА СОБОЙ УХОД</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ПРЕДОСТАВЛЕНИЕ ГИГИЕНИЧЕСКИХ УСЛУГ ЛИЦАМ, НЕ СПОСОБНЫМ ПО СОСТОЯНИЮ ЗДОРОВЬЯ САМОСТОЯТЕЛЬНО ОСУЩЕСТВЛЯТЬ ЗА СОБОЙ УХОД</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7</w:t>
            </w:r>
          </w:p>
        </w:tc>
        <w:tc>
          <w:tcPr>
            <w:tcW w:w="7087" w:type="dxa"/>
            <w:gridSpan w:val="4"/>
          </w:tcPr>
          <w:p w:rsidR="00E5202C" w:rsidRDefault="00E5202C">
            <w:pPr>
              <w:pStyle w:val="ConsPlusNormal"/>
              <w:jc w:val="both"/>
            </w:pPr>
            <w:r>
              <w:t>ОТПРАВКА ЗА СЧЕТ СРЕДСТВ ПОЛУЧАТЕЛЯ СОЦИАЛЬНЫХ УСЛУГ ПОЧТОВОЙ КОРРЕСПОНДЕНЦИИ, ОПЛАТА ЗА СЧЕТ СРЕДСТВ ПОЛУЧАТЕЛЯ СОЦИАЛЬНЫХ УСЛУГ ЕГО НАЛОГОВЫХ И ИНЫХ ОБЯЗАТЕЛЬНЫХ ПЛАТЕЖЕЙ</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 СОЦИАЛЬНО-МЕДИЦИНСКИЕ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ПРОВЕДЕНИЕ ОЗДОРОВИТЕЛЬНЫХ МЕРОПРИЯТИЙ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ПРОВЕДЕНИЕ МЕРОПРИЯТИЙ, НАПРАВЛЕННЫХ НА ФОРМИРОВАНИЕ ЗДОРОВОГО ОБРАЗА ЖИЗНИ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ПРОВЕДЕНИЕ ЗАНЯТИЙ ПО АДАПТИВНОЙ ФИЗИЧЕСКОЙ КУЛЬТУРЕ</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3) СОЦИАЛЬНО-ПСИХОЛОГИЧЕСКИЕ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СОЦИАЛЬНО-ПСИХОЛОГИЧЕСКОЕ КОНСУЛЬТИРОВАНИЕ, В ТОМ ЧИСЛЕ ПО ВОПРОСАМ ВНУТРИСЕМЕЙНЫХ ОТНОШЕНИЙ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СОЦИАЛЬНО-ПСИХОЛОГИЧЕСКИЙ ПАТРОНАЖ</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ОКАЗАНИЕ КОНСУЛЬТАЦИОННОЙ ПСИХОЛОГИЧЕСКОЙ ПОМОЩИ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4) СОЦИАЛЬНО-ПЕДАГОГИЧЕСКИЕ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 xml:space="preserve">ОБУЧЕНИЕ РОДСТВЕННИКОВ ПРАКТИЧЕСКИМ НАВЫКАМ ОБЩЕГО УХОДА </w:t>
            </w:r>
            <w:r>
              <w:lastRenderedPageBreak/>
              <w:t>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134" w:type="dxa"/>
          </w:tcPr>
          <w:p w:rsidR="00E5202C" w:rsidRDefault="00E5202C">
            <w:pPr>
              <w:pStyle w:val="ConsPlusNormal"/>
              <w:jc w:val="center"/>
            </w:pPr>
            <w:r>
              <w:lastRenderedPageBreak/>
              <w:t>____ ДА</w:t>
            </w:r>
          </w:p>
        </w:tc>
      </w:tr>
      <w:tr w:rsidR="00E5202C">
        <w:tc>
          <w:tcPr>
            <w:tcW w:w="826" w:type="dxa"/>
          </w:tcPr>
          <w:p w:rsidR="00E5202C" w:rsidRDefault="00E5202C">
            <w:pPr>
              <w:pStyle w:val="ConsPlusNormal"/>
              <w:jc w:val="center"/>
            </w:pPr>
            <w:r>
              <w:lastRenderedPageBreak/>
              <w:t>2</w:t>
            </w:r>
          </w:p>
        </w:tc>
        <w:tc>
          <w:tcPr>
            <w:tcW w:w="7087" w:type="dxa"/>
            <w:gridSpan w:val="4"/>
          </w:tcPr>
          <w:p w:rsidR="00E5202C" w:rsidRDefault="00E5202C">
            <w:pPr>
              <w:pStyle w:val="ConsPlusNormal"/>
              <w:jc w:val="both"/>
            </w:pPr>
            <w:r>
              <w:t>СОЦИАЛЬНО-ПЕДАГОГИЧЕСКАЯ КОРРЕКЦИЯ, ВКЛЮЧАЯ ДИАГНОСТИКУ И КОНСУЛЬТИРОВАНИЕ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ФОРМИРОВАНИЕ ПОЗИТИВНЫХ ИНТЕРЕСОВ, В ТОМ ЧИСЛЕ В СФЕРЕ ДОСУГА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ОРГАНИЗАЦИЯ ДОСУГА (ПРАЗДНИКИ, ЭКСКУРСИИ И ДРУГИЕ КУЛЬТУРНЫЕ МЕРОПРИЯТИЯ)</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5) СОЦИАЛЬНО-ТРУДОВЫЕ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ПОМОЩИ В ТРУДОУСТРОЙСТВЕ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6) СОЦИАЛЬНО-ПРАВОВЫЕ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ОКАЗАНИЕ ПОМОЩИ В ОФОРМЛЕНИИ И ВОССТАНОВЛЕНИИ ДОКУМЕНТОВ ПОЛУЧАТЕЛЕЙ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ПОМОЩИ В ПОЛУЧЕНИИ ЮРИДИЧЕСКИХ УСЛУГ, В ТОМ ЧИСЛЕ БЕСПЛАТНО</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ОКАЗАНИЕ ПОМОЩИ В ЗАЩИТЕ ПРАВ И ЗАКОННЫХ ИНТЕРЕСОВ ПОЛУЧАТЕЛЕЙ СОЦИАЛЬНЫХ УСЛУГ</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ПРОВЕДЕНИЕ СОЦИАЛЬНО-РЕАБИЛИТАЦИОННЫХ (СОЦИАЛЬНО-АБИЛИТАЦИОННЫХ) МЕРОПРИЯТИЙ В СФЕРЕ СОЦИАЛЬНОГО ОБСЛУЖИВАНИЯ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ОБУЧЕНИЕ НАВЫКАМ ПОВЕДЕНИЯ В БЫТУ И ОБЩЕСТВЕННЫХ МЕСТАХ</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ОКАЗАНИЕ ПОМОЩИ В ОБУЧЕНИИ НАВЫКАМ КОМПЬЮТЕРНОЙ ГРАМОТНОСТИ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1.2. В СТАЦИОНАРНОЙ ФОРМЕ СОЦИАЛЬНОГО ОБСЛУЖИВАНИЯ В СООТВЕТСТВИИ С УРОВНЕМ НУЖДАЕМОСТИ В УХОДЕ ГРАЖДАН</w:t>
            </w:r>
          </w:p>
        </w:tc>
      </w:tr>
      <w:tr w:rsidR="00E5202C">
        <w:tc>
          <w:tcPr>
            <w:tcW w:w="9047" w:type="dxa"/>
            <w:gridSpan w:val="6"/>
          </w:tcPr>
          <w:p w:rsidR="00E5202C" w:rsidRDefault="00E5202C">
            <w:pPr>
              <w:pStyle w:val="ConsPlusNormal"/>
              <w:jc w:val="center"/>
            </w:pPr>
            <w:r>
              <w:t>1) СОЦИАЛЬНО-БЫТОВЫЕ УСЛУГИ</w:t>
            </w:r>
          </w:p>
        </w:tc>
      </w:tr>
      <w:tr w:rsidR="00E5202C">
        <w:tc>
          <w:tcPr>
            <w:tcW w:w="826" w:type="dxa"/>
          </w:tcPr>
          <w:p w:rsidR="00E5202C" w:rsidRDefault="00E5202C">
            <w:pPr>
              <w:pStyle w:val="ConsPlusNormal"/>
              <w:jc w:val="center"/>
            </w:pPr>
            <w:r>
              <w:lastRenderedPageBreak/>
              <w:t>1</w:t>
            </w:r>
          </w:p>
        </w:tc>
        <w:tc>
          <w:tcPr>
            <w:tcW w:w="7087" w:type="dxa"/>
            <w:gridSpan w:val="4"/>
          </w:tcPr>
          <w:p w:rsidR="00E5202C" w:rsidRDefault="00E5202C">
            <w:pPr>
              <w:pStyle w:val="ConsPlusNormal"/>
              <w:jc w:val="both"/>
            </w:pPr>
            <w:r>
              <w:t>ПРЕДОСТАВЛЕНИЕ ПЛОЩАДИ ЖИЛЫХ ПОМЕЩЕНИЙ СОГЛАСНО УТВЕРЖДЕННЫМ НОРМАТИВАМ</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ПРЕДОСТАВЛЕНИЕ ПЛОЩАДИ ЖИЛЫХ ПОМЕЩЕНИЙ СОГЛАСНО УТВЕРЖДЕННЫМ НОРМАТИВАМ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ОКАЗАНИЕ ПОМОЩИ В ПРОВЕДЕНИИ УБОРКИ ЖИЛЫХ ПОМЕЩЕНИЙ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1.3</w:t>
            </w:r>
          </w:p>
        </w:tc>
        <w:tc>
          <w:tcPr>
            <w:tcW w:w="7087" w:type="dxa"/>
            <w:gridSpan w:val="4"/>
          </w:tcPr>
          <w:p w:rsidR="00E5202C" w:rsidRDefault="00E5202C">
            <w:pPr>
              <w:pStyle w:val="ConsPlusNormal"/>
              <w:jc w:val="both"/>
            </w:pPr>
            <w:r>
              <w:t>УБОРКА ЖИЛЫХ ПОМЕЩЕНИЙ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1.4</w:t>
            </w:r>
          </w:p>
        </w:tc>
        <w:tc>
          <w:tcPr>
            <w:tcW w:w="7087" w:type="dxa"/>
            <w:gridSpan w:val="4"/>
          </w:tcPr>
          <w:p w:rsidR="00E5202C" w:rsidRDefault="00E5202C">
            <w:pPr>
              <w:pStyle w:val="ConsPlusNormal"/>
              <w:jc w:val="both"/>
            </w:pPr>
            <w:r>
              <w:t>ДОСТАВКА ПОЛУЧАТЕЛЯ СОЦИАЛЬНЫХ УСЛУГ В ОРГАНИЗАЦИЮ СОЦИАЛЬНОГО ОБСЛУЖИВАНИЯ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ОБЕСПЕЧЕНИЕ ПИТАНИЕМ СОГЛАСНО УТВЕРЖДЕННЫМ НОРМАМ</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В ОРГАНИЗАЦИЯХ СОЦИАЛЬНОГО ОБСЛУЖИВАНИЯ С ЧИСЛЕННОСТЬЮ ПОЛУЧАТЕЛЕЙ СОЦИАЛЬНЫХ УСЛУГ БОЛЕЕ 50 ЧЕЛОВЕК</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2.2</w:t>
            </w:r>
          </w:p>
        </w:tc>
        <w:tc>
          <w:tcPr>
            <w:tcW w:w="7087" w:type="dxa"/>
            <w:gridSpan w:val="4"/>
          </w:tcPr>
          <w:p w:rsidR="00E5202C" w:rsidRDefault="00E5202C">
            <w:pPr>
              <w:pStyle w:val="ConsPlusNormal"/>
              <w:jc w:val="both"/>
            </w:pPr>
            <w:r>
              <w:t>В ОРГАНИЗАЦИЯХ СОЦИАЛЬНОГО ОБСЛУЖИВАНИЯ С ЧИСЛЕННОСТЬЮ ПОЛУЧАТЕЛЕЙ СОЦИАЛЬНЫХ УСЛУГ МЕНЕЕ 50 ЧЕЛОВЕК</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ОБЕСПЕЧЕНИЕ МЯГКИМ ИНВЕНТАРЕМ СОГЛАСНО УТВЕРЖДЕННЫМ НОРМАТИВАМ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ОБЕСПЕЧЕНИЕ ЗА СЧЕТ СРЕДСТВ ПОЛУЧАТЕЛЯ СОЦИАЛЬНЫХ УСЛУГ КНИГАМИ, ЖУРНАЛАМИ, ГАЗЕТАМИ, НАСТОЛЬНЫМИ ИГРАМИ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ПОМОЩЬ В ПРИЕМЕ ПИЩИ (КОРМЛЕНИЕ) ЛИЦАМ, НЕ СПОСОБНЫМ ПО СОСТОЯНИЮ ЗДОРОВЬЯ САМОСТОЯТЕЛЬНО ОСУЩЕСТВЛЯТЬ ЗА СОБОЙ УХОД</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5.1</w:t>
            </w:r>
          </w:p>
        </w:tc>
        <w:tc>
          <w:tcPr>
            <w:tcW w:w="7087" w:type="dxa"/>
            <w:gridSpan w:val="4"/>
          </w:tcPr>
          <w:p w:rsidR="00E5202C" w:rsidRDefault="00E5202C">
            <w:pPr>
              <w:pStyle w:val="ConsPlusNormal"/>
              <w:jc w:val="both"/>
            </w:pPr>
            <w:r>
              <w:t>ПОДГОТОВКА И ПОДАЧА ПИЩИ, В ТОМ ЧИСЛЕ ЕЕ РАЗОГРЕВ (ПРИ НЕОБХОДИМОСТИ)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5.2</w:t>
            </w:r>
          </w:p>
        </w:tc>
        <w:tc>
          <w:tcPr>
            <w:tcW w:w="7087" w:type="dxa"/>
            <w:gridSpan w:val="4"/>
          </w:tcPr>
          <w:p w:rsidR="00E5202C" w:rsidRDefault="00E5202C">
            <w:pPr>
              <w:pStyle w:val="ConsPlusNormal"/>
              <w:jc w:val="both"/>
            </w:pPr>
            <w:r>
              <w:t>КОРМЛЕНИЕ, ВКЛЮЧАЯ СОБЛЮДЕНИЕ ДИЕТЫ (ПРИ НЕОБХОДИМОСТИ) И ПИТЬЕВОГО РЕЖИМА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5.3</w:t>
            </w:r>
          </w:p>
        </w:tc>
        <w:tc>
          <w:tcPr>
            <w:tcW w:w="7087" w:type="dxa"/>
            <w:gridSpan w:val="4"/>
          </w:tcPr>
          <w:p w:rsidR="00E5202C" w:rsidRDefault="00E5202C">
            <w:pPr>
              <w:pStyle w:val="ConsPlusNormal"/>
              <w:jc w:val="both"/>
            </w:pPr>
            <w:r>
              <w:t>ПОМОЩЬ ПРИ ПРИЕМЕ ПИЩИ, ВКЛЮЧАЯ СОБЛЮДЕНИЕ ДИЕТЫ (ПРИ НЕОБХОДИМОСТИ) И ПИТЬЕВОГО РЕЖИМА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ПРЕДОСТАВЛЕНИЕ ГИГИЕНИЧЕСКИХ УСЛУГ ЛИЦАМ, НЕ СПОСОБНЫМ ПО СОСТОЯНИЮ ЗДОРОВЬЯ САМОСТОЯТЕЛЬНО ОСУЩЕСТВЛЯТЬ ЗА СОБОЙ УХОД</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6.1</w:t>
            </w:r>
          </w:p>
        </w:tc>
        <w:tc>
          <w:tcPr>
            <w:tcW w:w="7087" w:type="dxa"/>
            <w:gridSpan w:val="4"/>
          </w:tcPr>
          <w:p w:rsidR="00E5202C" w:rsidRDefault="00E5202C">
            <w:pPr>
              <w:pStyle w:val="ConsPlusNormal"/>
              <w:jc w:val="both"/>
            </w:pPr>
            <w:r>
              <w:t>УМЫВАНИЕ, ВКЛЮЧАЯ ГИГИЕНУ РОТОВОЙ ПОЛОСТИ, РАСЧЕСЫВАНИЕ ВОЛОС И ДР.</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w:t>
            </w:r>
          </w:p>
        </w:tc>
        <w:tc>
          <w:tcPr>
            <w:tcW w:w="7087" w:type="dxa"/>
            <w:gridSpan w:val="4"/>
          </w:tcPr>
          <w:p w:rsidR="00E5202C" w:rsidRDefault="00E5202C">
            <w:pPr>
              <w:pStyle w:val="ConsPlusNormal"/>
              <w:jc w:val="both"/>
            </w:pPr>
            <w:r>
              <w:t>ПОМОЩЬ ПРИ УМЫВАНИИ, ВКЛЮЧАЯ ГИГИЕНУ РОТОВОЙ ПОЛОСТИ, РАСЧЕСЫВАНИЕ ВОЛОС И ДР.</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w:t>
            </w:r>
          </w:p>
        </w:tc>
        <w:tc>
          <w:tcPr>
            <w:tcW w:w="7087" w:type="dxa"/>
            <w:gridSpan w:val="4"/>
          </w:tcPr>
          <w:p w:rsidR="00E5202C" w:rsidRDefault="00E5202C">
            <w:pPr>
              <w:pStyle w:val="ConsPlusNormal"/>
              <w:jc w:val="both"/>
            </w:pPr>
            <w:r>
              <w:t>КУПАНИЕ, ВКЛЮЧАЯ МЫТЬЕ ГОЛОВЫ (В КРОВАТИ)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6.4</w:t>
            </w:r>
          </w:p>
        </w:tc>
        <w:tc>
          <w:tcPr>
            <w:tcW w:w="7087" w:type="dxa"/>
            <w:gridSpan w:val="4"/>
          </w:tcPr>
          <w:p w:rsidR="00E5202C" w:rsidRDefault="00E5202C">
            <w:pPr>
              <w:pStyle w:val="ConsPlusNormal"/>
              <w:jc w:val="both"/>
            </w:pPr>
            <w:r>
              <w:t>КУПАНИЕ, ВКЛЮЧАЯ МЫТЬЕ ГОЛОВЫ (В ПРИСПОСОБЛЕННОМ ПОМЕЩЕНИИ (МЕСТЕ)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6.5</w:t>
            </w:r>
          </w:p>
        </w:tc>
        <w:tc>
          <w:tcPr>
            <w:tcW w:w="7087" w:type="dxa"/>
            <w:gridSpan w:val="4"/>
          </w:tcPr>
          <w:p w:rsidR="00E5202C" w:rsidRDefault="00E5202C">
            <w:pPr>
              <w:pStyle w:val="ConsPlusNormal"/>
              <w:jc w:val="both"/>
            </w:pPr>
            <w:r>
              <w:t>ПОМОЩЬ ПРИ КУПАНИИ, ВКЛЮЧАЯ МЫТЬЕ ГОЛОВЫ (В ПРИСПОСОБЛЕННОМ ПОМЕЩЕНИИ (МЕСТЕ)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6.6</w:t>
            </w:r>
          </w:p>
        </w:tc>
        <w:tc>
          <w:tcPr>
            <w:tcW w:w="7087" w:type="dxa"/>
            <w:gridSpan w:val="4"/>
          </w:tcPr>
          <w:p w:rsidR="00E5202C" w:rsidRDefault="00E5202C">
            <w:pPr>
              <w:pStyle w:val="ConsPlusNormal"/>
              <w:jc w:val="both"/>
            </w:pPr>
            <w:r>
              <w:t>ОБТИРАНИЕ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6.7</w:t>
            </w:r>
          </w:p>
        </w:tc>
        <w:tc>
          <w:tcPr>
            <w:tcW w:w="7087" w:type="dxa"/>
            <w:gridSpan w:val="4"/>
          </w:tcPr>
          <w:p w:rsidR="00E5202C" w:rsidRDefault="00E5202C">
            <w:pPr>
              <w:pStyle w:val="ConsPlusNormal"/>
              <w:jc w:val="both"/>
            </w:pPr>
            <w:r>
              <w:t>МЫТЬЕ ГОЛОВЫ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6.8</w:t>
            </w:r>
          </w:p>
        </w:tc>
        <w:tc>
          <w:tcPr>
            <w:tcW w:w="7087" w:type="dxa"/>
            <w:gridSpan w:val="4"/>
          </w:tcPr>
          <w:p w:rsidR="00E5202C" w:rsidRDefault="00E5202C">
            <w:pPr>
              <w:pStyle w:val="ConsPlusNormal"/>
              <w:jc w:val="both"/>
            </w:pPr>
            <w:r>
              <w:t>ПОМОЩЬ ПРИ МЫТЬЕ ГОЛОВЫ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6.9</w:t>
            </w:r>
          </w:p>
        </w:tc>
        <w:tc>
          <w:tcPr>
            <w:tcW w:w="7087" w:type="dxa"/>
            <w:gridSpan w:val="4"/>
          </w:tcPr>
          <w:p w:rsidR="00E5202C" w:rsidRDefault="00E5202C">
            <w:pPr>
              <w:pStyle w:val="ConsPlusNormal"/>
              <w:jc w:val="both"/>
            </w:pPr>
            <w:r>
              <w:t>ПОДМЫВАНИЕ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6.10</w:t>
            </w:r>
          </w:p>
        </w:tc>
        <w:tc>
          <w:tcPr>
            <w:tcW w:w="7087" w:type="dxa"/>
            <w:gridSpan w:val="4"/>
          </w:tcPr>
          <w:p w:rsidR="00E5202C" w:rsidRDefault="00E5202C">
            <w:pPr>
              <w:pStyle w:val="ConsPlusNormal"/>
              <w:jc w:val="both"/>
            </w:pPr>
            <w:r>
              <w:t>ПОМОЩЬ ПРИ ПОДМЫВАНИИ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6.11</w:t>
            </w:r>
          </w:p>
        </w:tc>
        <w:tc>
          <w:tcPr>
            <w:tcW w:w="7087" w:type="dxa"/>
            <w:gridSpan w:val="4"/>
          </w:tcPr>
          <w:p w:rsidR="00E5202C" w:rsidRDefault="00E5202C">
            <w:pPr>
              <w:pStyle w:val="ConsPlusNormal"/>
              <w:jc w:val="both"/>
            </w:pPr>
            <w:r>
              <w:t>ГИГИЕНИЧЕСКАЯ ОБРАБОТКА РУК, ВКЛЮЧАЯ СТРИЖКУ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6.12</w:t>
            </w:r>
          </w:p>
        </w:tc>
        <w:tc>
          <w:tcPr>
            <w:tcW w:w="7087" w:type="dxa"/>
            <w:gridSpan w:val="4"/>
          </w:tcPr>
          <w:p w:rsidR="00E5202C" w:rsidRDefault="00E5202C">
            <w:pPr>
              <w:pStyle w:val="ConsPlusNormal"/>
              <w:jc w:val="both"/>
            </w:pPr>
            <w:r>
              <w:t>ПОМОЩЬ ПРИ ГИГИЕНИЧЕСКОЙ ОБРАБОТКЕ РУК, ВКЛЮЧАЯ СТРИЖКУ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6.13</w:t>
            </w:r>
          </w:p>
        </w:tc>
        <w:tc>
          <w:tcPr>
            <w:tcW w:w="7087" w:type="dxa"/>
            <w:gridSpan w:val="4"/>
          </w:tcPr>
          <w:p w:rsidR="00E5202C" w:rsidRDefault="00E5202C">
            <w:pPr>
              <w:pStyle w:val="ConsPlusNormal"/>
              <w:jc w:val="both"/>
            </w:pPr>
            <w:r>
              <w:t>МЫТЬЕ НОГ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6.14</w:t>
            </w:r>
          </w:p>
        </w:tc>
        <w:tc>
          <w:tcPr>
            <w:tcW w:w="7087" w:type="dxa"/>
            <w:gridSpan w:val="4"/>
          </w:tcPr>
          <w:p w:rsidR="00E5202C" w:rsidRDefault="00E5202C">
            <w:pPr>
              <w:pStyle w:val="ConsPlusNormal"/>
              <w:jc w:val="both"/>
            </w:pPr>
            <w:r>
              <w:t>ПОМОЩЬ ПРИ МЫТЬЕ НОГ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6.15</w:t>
            </w:r>
          </w:p>
        </w:tc>
        <w:tc>
          <w:tcPr>
            <w:tcW w:w="7087" w:type="dxa"/>
            <w:gridSpan w:val="4"/>
          </w:tcPr>
          <w:p w:rsidR="00E5202C" w:rsidRDefault="00E5202C">
            <w:pPr>
              <w:pStyle w:val="ConsPlusNormal"/>
              <w:jc w:val="both"/>
            </w:pPr>
            <w:r>
              <w:t>ГИГИЕНИЧЕСКАЯ ОБРАБОТКА НОГ, ВКЛЮЧАЯ СТРИЖКУ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6.16</w:t>
            </w:r>
          </w:p>
        </w:tc>
        <w:tc>
          <w:tcPr>
            <w:tcW w:w="7087" w:type="dxa"/>
            <w:gridSpan w:val="4"/>
          </w:tcPr>
          <w:p w:rsidR="00E5202C" w:rsidRDefault="00E5202C">
            <w:pPr>
              <w:pStyle w:val="ConsPlusNormal"/>
              <w:jc w:val="both"/>
            </w:pPr>
            <w:r>
              <w:t>ПОМОЩЬ ПРИ ГИГИЕНИЧЕСКОЙ ОБРАБОТКЕ НОГ, ВКЛЮЧАЯ СТРИЖКУ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6.17</w:t>
            </w:r>
          </w:p>
        </w:tc>
        <w:tc>
          <w:tcPr>
            <w:tcW w:w="7087" w:type="dxa"/>
            <w:gridSpan w:val="4"/>
          </w:tcPr>
          <w:p w:rsidR="00E5202C" w:rsidRDefault="00E5202C">
            <w:pPr>
              <w:pStyle w:val="ConsPlusNormal"/>
              <w:jc w:val="both"/>
            </w:pPr>
            <w:r>
              <w:t>БРИТЬЕ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6.18</w:t>
            </w:r>
          </w:p>
        </w:tc>
        <w:tc>
          <w:tcPr>
            <w:tcW w:w="7087" w:type="dxa"/>
            <w:gridSpan w:val="4"/>
          </w:tcPr>
          <w:p w:rsidR="00E5202C" w:rsidRDefault="00E5202C">
            <w:pPr>
              <w:pStyle w:val="ConsPlusNormal"/>
              <w:jc w:val="both"/>
            </w:pPr>
            <w:r>
              <w:t>ПОМОЩЬ ПРИ БРИТЬЕ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6.19</w:t>
            </w:r>
          </w:p>
        </w:tc>
        <w:tc>
          <w:tcPr>
            <w:tcW w:w="7087" w:type="dxa"/>
            <w:gridSpan w:val="4"/>
          </w:tcPr>
          <w:p w:rsidR="00E5202C" w:rsidRDefault="00E5202C">
            <w:pPr>
              <w:pStyle w:val="ConsPlusNormal"/>
              <w:jc w:val="both"/>
            </w:pPr>
            <w:r>
              <w:t>ГИГИЕНИЧЕСКАЯ СТРИЖКА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6.20</w:t>
            </w:r>
          </w:p>
        </w:tc>
        <w:tc>
          <w:tcPr>
            <w:tcW w:w="7087" w:type="dxa"/>
            <w:gridSpan w:val="4"/>
          </w:tcPr>
          <w:p w:rsidR="00E5202C" w:rsidRDefault="00E5202C">
            <w:pPr>
              <w:pStyle w:val="ConsPlusNormal"/>
              <w:jc w:val="both"/>
            </w:pPr>
            <w:r>
              <w:t>ОДЕВАНИЕ, РАЗДЕВАНИЕ, ПЕРЕОДЕВАНИЕ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6.21</w:t>
            </w:r>
          </w:p>
        </w:tc>
        <w:tc>
          <w:tcPr>
            <w:tcW w:w="7087" w:type="dxa"/>
            <w:gridSpan w:val="4"/>
          </w:tcPr>
          <w:p w:rsidR="00E5202C" w:rsidRDefault="00E5202C">
            <w:pPr>
              <w:pStyle w:val="ConsPlusNormal"/>
              <w:jc w:val="both"/>
            </w:pPr>
            <w:r>
              <w:t>ПОМОЩЬ ПРИ ОДЕВАНИИ, РАЗДЕВАНИИ, ПЕРЕОДЕВАНИИ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6.22</w:t>
            </w:r>
          </w:p>
        </w:tc>
        <w:tc>
          <w:tcPr>
            <w:tcW w:w="7087" w:type="dxa"/>
            <w:gridSpan w:val="4"/>
          </w:tcPr>
          <w:p w:rsidR="00E5202C" w:rsidRDefault="00E5202C">
            <w:pPr>
              <w:pStyle w:val="ConsPlusNormal"/>
              <w:jc w:val="both"/>
            </w:pPr>
            <w:r>
              <w:t>СМЕНА НАТЕЛЬНОГО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6.23</w:t>
            </w:r>
          </w:p>
        </w:tc>
        <w:tc>
          <w:tcPr>
            <w:tcW w:w="7087" w:type="dxa"/>
            <w:gridSpan w:val="4"/>
          </w:tcPr>
          <w:p w:rsidR="00E5202C" w:rsidRDefault="00E5202C">
            <w:pPr>
              <w:pStyle w:val="ConsPlusNormal"/>
              <w:jc w:val="both"/>
            </w:pPr>
            <w:r>
              <w:t>ПОМОЩЬ ПРИ СМЕНЕ НАТЕЛЬНОГО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6.24</w:t>
            </w:r>
          </w:p>
        </w:tc>
        <w:tc>
          <w:tcPr>
            <w:tcW w:w="7087" w:type="dxa"/>
            <w:gridSpan w:val="4"/>
          </w:tcPr>
          <w:p w:rsidR="00E5202C" w:rsidRDefault="00E5202C">
            <w:pPr>
              <w:pStyle w:val="ConsPlusNormal"/>
              <w:jc w:val="both"/>
            </w:pPr>
            <w:r>
              <w:t>СМЕНА ПОСТЕЛЬНОГО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6.25</w:t>
            </w:r>
          </w:p>
        </w:tc>
        <w:tc>
          <w:tcPr>
            <w:tcW w:w="7087" w:type="dxa"/>
            <w:gridSpan w:val="4"/>
          </w:tcPr>
          <w:p w:rsidR="00E5202C" w:rsidRDefault="00E5202C">
            <w:pPr>
              <w:pStyle w:val="ConsPlusNormal"/>
              <w:jc w:val="both"/>
            </w:pPr>
            <w:r>
              <w:t>ПОМОЩЬ ПРИ СМЕНЕ ПОСТЕЛЬНОГО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6.26</w:t>
            </w:r>
          </w:p>
        </w:tc>
        <w:tc>
          <w:tcPr>
            <w:tcW w:w="7087" w:type="dxa"/>
            <w:gridSpan w:val="4"/>
          </w:tcPr>
          <w:p w:rsidR="00E5202C" w:rsidRDefault="00E5202C">
            <w:pPr>
              <w:pStyle w:val="ConsPlusNormal"/>
              <w:jc w:val="both"/>
            </w:pPr>
            <w:r>
              <w:t>СМЕНА АБСОРБИРУЮЩЕГО БЕЛЬЯ, ВКЛЮЧАЯ ГИГИЕНУ ПОСЛЕ ОПОРОЖНЕНИЯ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6.27</w:t>
            </w:r>
          </w:p>
        </w:tc>
        <w:tc>
          <w:tcPr>
            <w:tcW w:w="7087" w:type="dxa"/>
            <w:gridSpan w:val="4"/>
          </w:tcPr>
          <w:p w:rsidR="00E5202C" w:rsidRDefault="00E5202C">
            <w:pPr>
              <w:pStyle w:val="ConsPlusNormal"/>
              <w:jc w:val="both"/>
            </w:pPr>
            <w:r>
              <w:t>ПОМОЩЬ ПРИ СМЕНЕ АБСОРБИРУЮЩЕГО БЕЛЬЯ, ВКЛЮЧАЯ ГИГИЕНУ ПОСЛЕ ОПОРОЖНЕНИЯ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6.28</w:t>
            </w:r>
          </w:p>
        </w:tc>
        <w:tc>
          <w:tcPr>
            <w:tcW w:w="7087" w:type="dxa"/>
            <w:gridSpan w:val="4"/>
          </w:tcPr>
          <w:p w:rsidR="00E5202C" w:rsidRDefault="00E5202C">
            <w:pPr>
              <w:pStyle w:val="ConsPlusNormal"/>
              <w:jc w:val="both"/>
            </w:pPr>
            <w:r>
              <w:t>ПОМОЩЬ ПРИ ПОСЕЩЕНИИ ТУАЛЕТА, ВКЛЮЧАЯ ГИГИЕНУ ПОСЛЕ ОПОРОЖНЕНИЯ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6.29</w:t>
            </w:r>
          </w:p>
        </w:tc>
        <w:tc>
          <w:tcPr>
            <w:tcW w:w="7087" w:type="dxa"/>
            <w:gridSpan w:val="4"/>
          </w:tcPr>
          <w:p w:rsidR="00E5202C" w:rsidRDefault="00E5202C">
            <w:pPr>
              <w:pStyle w:val="ConsPlusNormal"/>
              <w:jc w:val="both"/>
            </w:pPr>
            <w:r>
              <w:t>ПОМОЩЬ ПРИ ИСПОЛЬЗОВАНИИ КРЕСЛА-СТУЛА С САНИТАРНЫМ ОСНАЩЕНИЕМ И (ИЛИ) ИНЫХ СРЕДСТВ, ИСПОЛЬЗУЕМЫХ В КАЧЕСТВЕ ТУАЛЕТА, ВКЛЮЧАЯ ИХ ОБРАБОТКУ ПОСЛЕ ИСПОЛЬЗОВАНИЯ И ГИГИЕНУ ПОСЛЕ ОПОРОЖНЕНИЯ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6.30</w:t>
            </w:r>
          </w:p>
        </w:tc>
        <w:tc>
          <w:tcPr>
            <w:tcW w:w="7087" w:type="dxa"/>
            <w:gridSpan w:val="4"/>
          </w:tcPr>
          <w:p w:rsidR="00E5202C" w:rsidRDefault="00E5202C">
            <w:pPr>
              <w:pStyle w:val="ConsPlusNormal"/>
              <w:jc w:val="both"/>
            </w:pPr>
            <w:r>
              <w:t xml:space="preserve">ПОМОЩЬ ПРИ ИСПОЛЬЗОВАНИИ МОЧЕПРИЕМНИКОВ И КАЛОПРИЕМНИКОВ, ВКЛЮЧАЯ УХОД ЗА КОЖНЫМИ ПОКРОВАМИ ВОКРУГ </w:t>
            </w:r>
            <w:r>
              <w:lastRenderedPageBreak/>
              <w:t>СТОМЫ И (ИЛИ) КАТЕТЕРА, ЗАМЕНА РАСХОДНЫХ МАТЕРИАЛОВ, УТИЛИЗАЦИЯ ОТХОДОВ</w:t>
            </w:r>
          </w:p>
        </w:tc>
        <w:tc>
          <w:tcPr>
            <w:tcW w:w="1134" w:type="dxa"/>
          </w:tcPr>
          <w:p w:rsidR="00E5202C" w:rsidRDefault="00E5202C">
            <w:pPr>
              <w:pStyle w:val="ConsPlusNormal"/>
              <w:jc w:val="center"/>
            </w:pPr>
            <w:r>
              <w:lastRenderedPageBreak/>
              <w:t>____ ДА</w:t>
            </w:r>
          </w:p>
        </w:tc>
      </w:tr>
      <w:tr w:rsidR="00E5202C">
        <w:tc>
          <w:tcPr>
            <w:tcW w:w="826" w:type="dxa"/>
          </w:tcPr>
          <w:p w:rsidR="00E5202C" w:rsidRDefault="00E5202C">
            <w:pPr>
              <w:pStyle w:val="ConsPlusNormal"/>
              <w:jc w:val="center"/>
            </w:pPr>
            <w:r>
              <w:lastRenderedPageBreak/>
              <w:t>6.31</w:t>
            </w:r>
          </w:p>
        </w:tc>
        <w:tc>
          <w:tcPr>
            <w:tcW w:w="7087" w:type="dxa"/>
            <w:gridSpan w:val="4"/>
          </w:tcPr>
          <w:p w:rsidR="00E5202C" w:rsidRDefault="00E5202C">
            <w:pPr>
              <w:pStyle w:val="ConsPlusNormal"/>
              <w:jc w:val="both"/>
            </w:pPr>
            <w:r>
              <w:t>ПОЗИЦИОНИРОВАНИЕ (ИЗМЕНЕНИЕ ПОЛОЖЕНИЯ ТЕЛА В КРОВАТИ), ВКЛЮЧАЯ УСАЖИВАНИЕ НА КРАЙ КРОВАТИ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6.32</w:t>
            </w:r>
          </w:p>
        </w:tc>
        <w:tc>
          <w:tcPr>
            <w:tcW w:w="7087" w:type="dxa"/>
            <w:gridSpan w:val="4"/>
          </w:tcPr>
          <w:p w:rsidR="00E5202C" w:rsidRDefault="00E5202C">
            <w:pPr>
              <w:pStyle w:val="ConsPlusNormal"/>
              <w:jc w:val="both"/>
            </w:pPr>
            <w:r>
              <w:t>ПОМОЩЬ ПРИ ПОЗИЦИОНИРОВАНИИ, ВКЛЮЧАЯ УСАЖИВАНИЕ НА КРАЙ КРОВАТИ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6.33</w:t>
            </w:r>
          </w:p>
        </w:tc>
        <w:tc>
          <w:tcPr>
            <w:tcW w:w="7087" w:type="dxa"/>
            <w:gridSpan w:val="4"/>
          </w:tcPr>
          <w:p w:rsidR="00E5202C" w:rsidRDefault="00E5202C">
            <w:pPr>
              <w:pStyle w:val="ConsPlusNormal"/>
              <w:jc w:val="both"/>
            </w:pPr>
            <w:r>
              <w:t>ПЕРЕСАЖИВАНИЕ С КРОВАТИ НА СТУЛ, КРЕСЛО, ДИВАН, КРЕСЛО-КОЛЯСКУ И ОБРАТНО</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6.34</w:t>
            </w:r>
          </w:p>
        </w:tc>
        <w:tc>
          <w:tcPr>
            <w:tcW w:w="7087" w:type="dxa"/>
            <w:gridSpan w:val="4"/>
          </w:tcPr>
          <w:p w:rsidR="00E5202C" w:rsidRDefault="00E5202C">
            <w:pPr>
              <w:pStyle w:val="ConsPlusNormal"/>
              <w:jc w:val="both"/>
            </w:pPr>
            <w:r>
              <w:t>ПОМОЩЬ ПРИ ПЕРЕСАЖИВАНИИ С КРОВАТИ НА СТУЛ, КРЕСЛО, ДИВАН, КРЕСЛО-КОЛЯСКУ И ОБРАТНО</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6.35</w:t>
            </w:r>
          </w:p>
        </w:tc>
        <w:tc>
          <w:tcPr>
            <w:tcW w:w="7087" w:type="dxa"/>
            <w:gridSpan w:val="4"/>
          </w:tcPr>
          <w:p w:rsidR="00E5202C" w:rsidRDefault="00E5202C">
            <w:pPr>
              <w:pStyle w:val="ConsPlusNormal"/>
              <w:jc w:val="both"/>
            </w:pPr>
            <w:r>
              <w:t>ПОМОЩЬ ПРИ ПЕРЕДВИЖЕНИИ ПО ПОМЕЩЕНИЮ НА КРЕСЛЕ-КОЛЯСКЕ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6.36</w:t>
            </w:r>
          </w:p>
        </w:tc>
        <w:tc>
          <w:tcPr>
            <w:tcW w:w="7087" w:type="dxa"/>
            <w:gridSpan w:val="4"/>
          </w:tcPr>
          <w:p w:rsidR="00E5202C" w:rsidRDefault="00E5202C">
            <w:pPr>
              <w:pStyle w:val="ConsPlusNormal"/>
              <w:jc w:val="both"/>
            </w:pPr>
            <w:r>
              <w:t>ПОМОЩЬ ПРИ ПЕРЕДВИЖЕНИИ ПО ПОМЕЩЕНИЮ С ИСПОЛЬЗОВАНИЕМ ОПОРНОЙ ТРОСТИ, КОСТЫЛЕЙ, ОПОР, ХОДУНКОВ И ДР.</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7</w:t>
            </w:r>
          </w:p>
        </w:tc>
        <w:tc>
          <w:tcPr>
            <w:tcW w:w="7087" w:type="dxa"/>
            <w:gridSpan w:val="4"/>
          </w:tcPr>
          <w:p w:rsidR="00E5202C" w:rsidRDefault="00E5202C">
            <w:pPr>
              <w:pStyle w:val="ConsPlusNormal"/>
              <w:jc w:val="both"/>
            </w:pPr>
            <w:r>
              <w:t>ОТПРАВКА ЗА СЧЕТ СРЕДСТВ ПОЛУЧАТЕЛЯ СОЦИАЛЬНЫХ УСЛУГ ПОЧТОВОЙ КОРРЕСПОНДЕНЦИИ, ОПЛАТА ЗА СЧЕТ СРЕДСТВ ПОЛУЧАТЕЛЯ СОЦИАЛЬНЫХ УСЛУГ ЕГО НАЛОГОВЫХ И ИНЫХ ОБЯЗАТЕЛЬНЫХ ПЛАТЕЖЕЙ</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7.1</w:t>
            </w:r>
          </w:p>
        </w:tc>
        <w:tc>
          <w:tcPr>
            <w:tcW w:w="7087" w:type="dxa"/>
            <w:gridSpan w:val="4"/>
          </w:tcPr>
          <w:p w:rsidR="00E5202C" w:rsidRDefault="00E5202C">
            <w:pPr>
              <w:pStyle w:val="ConsPlusNormal"/>
              <w:jc w:val="both"/>
            </w:pPr>
            <w:r>
              <w:t>ОТПРАВКА ПОЧТОВОЙ КОРРЕСПОНДЕНЦИИ ПОЛУЧАТЕЛЯ СОЦИАЛЬНЫХ УСЛУГ, ВКЛЮЧАЯ ПОМОЩЬ В НАПИСАНИИ ПИСЕМ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7.2</w:t>
            </w:r>
          </w:p>
        </w:tc>
        <w:tc>
          <w:tcPr>
            <w:tcW w:w="7087" w:type="dxa"/>
            <w:gridSpan w:val="4"/>
          </w:tcPr>
          <w:p w:rsidR="00E5202C" w:rsidRDefault="00E5202C">
            <w:pPr>
              <w:pStyle w:val="ConsPlusNormal"/>
              <w:jc w:val="both"/>
            </w:pPr>
            <w:r>
              <w:t>ОПЛАТА НАЛОГОВЫХ И ИНЫХ ОБЯЗАТЕЛЬНЫХ ПЛАТЕЖЕЙ ПОЛУЧАТЕЛЯ СОЦИАЛЬНЫХ УСЛУГ ЧЕРЕЗ КРЕДИТНЫЕ ОРГАНИЗАЦИИ ИЛИ ИНЫМ СПОСОБОМ (ПРИ НАЛИЧИИ У ПОЛУЧАТЕЛЯ СОЦИАЛЬНЫХ УСЛУГ ОБЯЗАТЕЛЬСТВ ПО ПРОВЕДЕНИЮ СООТВЕТСТВУЮЩИХ ПЛАТЕЖЕЙ)</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 СОЦИАЛЬНО-МЕДИЦИНСКИЕ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НАБЛЮДЕНИЕ ЗА СОСТОЯНИЕМ ЗДОРОВЬЯ В СООТВЕТСТВИИ С НАЗНАЧЕНИЕМ ИЛИ РЕКОМЕНДАЦИЕЙ ВРАЧА (ИЗМЕРЕНИЕ ТЕМПЕРАТУРЫ ТЕЛА, АРТЕРИАЛЬНОГО ДАВЛЕНИЯ, ПУЛЬСА И ДР.), ВКЛЮЧАЯ ЗАНЕСЕНИЕ РЕЗУЛЬТАТОВ ИЗМЕРЕНИЙ В ДНЕВНИК НАБЛЮДЕНИЯ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ВЫПОЛНЕНИЕ НАЗНАЧЕНИЙ И РЕКОМЕНДАЦИЙ ВРАЧА, ВКЛЮЧАЯ ВЕДЕНИЕ ДНЕВНИКА ИСПОЛНЕНИЯ НАЗНАЧЕНИЙ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1.3</w:t>
            </w:r>
          </w:p>
        </w:tc>
        <w:tc>
          <w:tcPr>
            <w:tcW w:w="7087" w:type="dxa"/>
            <w:gridSpan w:val="4"/>
          </w:tcPr>
          <w:p w:rsidR="00E5202C" w:rsidRDefault="00E5202C">
            <w:pPr>
              <w:pStyle w:val="ConsPlusNormal"/>
              <w:jc w:val="both"/>
            </w:pPr>
            <w:r>
              <w:t>ПОМОЩЬ В ВЫПОЛНЕНИИ НАЗНАЧЕНИЙ И РЕКОМЕНДАЦИЙ ВРАЧА, ВКЛЮЧАЯ ВЕДЕНИЕ ДНЕВНИКА ИСПОЛНЕНИЯ НАЗНАЧЕНИЙ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1.4</w:t>
            </w:r>
          </w:p>
        </w:tc>
        <w:tc>
          <w:tcPr>
            <w:tcW w:w="7087" w:type="dxa"/>
            <w:gridSpan w:val="4"/>
          </w:tcPr>
          <w:p w:rsidR="00E5202C" w:rsidRDefault="00E5202C">
            <w:pPr>
              <w:pStyle w:val="ConsPlusNormal"/>
              <w:jc w:val="both"/>
            </w:pPr>
            <w:r>
              <w:t>ПОДГОТОВКА ЛЕКАРСТВЕННЫХ ПРЕПАРАТОВ И ОБЕСПЕЧЕНИЕ ИХ ПРИЕМА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1.5</w:t>
            </w:r>
          </w:p>
        </w:tc>
        <w:tc>
          <w:tcPr>
            <w:tcW w:w="7087" w:type="dxa"/>
            <w:gridSpan w:val="4"/>
          </w:tcPr>
          <w:p w:rsidR="00E5202C" w:rsidRDefault="00E5202C">
            <w:pPr>
              <w:pStyle w:val="ConsPlusNormal"/>
              <w:jc w:val="both"/>
            </w:pPr>
            <w:r>
              <w:t>ПОМОЩЬ ПРИ ПОДГОТОВКЕ ЛЕКАРСТВЕННЫХ ПРЕПАРАТОВ И ИХ ПРИЕМЕ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ПРОВЕДЕНИЕ ОЗДОРОВИТЕЛЬНЫХ МЕРОПРИЯТИЙ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4.1</w:t>
            </w:r>
          </w:p>
        </w:tc>
        <w:tc>
          <w:tcPr>
            <w:tcW w:w="7087" w:type="dxa"/>
            <w:gridSpan w:val="4"/>
          </w:tcPr>
          <w:p w:rsidR="00E5202C" w:rsidRDefault="00E5202C">
            <w:pPr>
              <w:pStyle w:val="ConsPlusNormal"/>
              <w:jc w:val="both"/>
            </w:pPr>
            <w:r>
              <w:t>КОНСУЛЬТИРОВАНИЕ ПО СОЦИАЛЬНО-МЕДИЦИНСКИМ ВОПРОСАМ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4.2</w:t>
            </w:r>
          </w:p>
        </w:tc>
        <w:tc>
          <w:tcPr>
            <w:tcW w:w="7087" w:type="dxa"/>
            <w:gridSpan w:val="4"/>
          </w:tcPr>
          <w:p w:rsidR="00E5202C" w:rsidRDefault="00E5202C">
            <w:pPr>
              <w:pStyle w:val="ConsPlusNormal"/>
              <w:jc w:val="both"/>
            </w:pPr>
            <w:r>
              <w:t>ОКАЗАНИЕ ПОМОЩИ В ПОЛУЧЕНИИ КОНСУЛЬТИРОВАНИЯ ПО СОЦИАЛЬНО-МЕДИЦИНСКИМ ВОПРОСАМ В ИНЫХ ОРГАНИЗАЦИЯХ</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4.3</w:t>
            </w:r>
          </w:p>
        </w:tc>
        <w:tc>
          <w:tcPr>
            <w:tcW w:w="7087" w:type="dxa"/>
            <w:gridSpan w:val="4"/>
          </w:tcPr>
          <w:p w:rsidR="00E5202C" w:rsidRDefault="00E5202C">
            <w:pPr>
              <w:pStyle w:val="ConsPlusNormal"/>
              <w:jc w:val="both"/>
            </w:pPr>
            <w:r>
              <w:t>СОПРОВОЖДЕНИЕ В ИНЫЕ ОРГАНИЗАЦИИ ДЛЯ ПОЛУЧЕНИЯ КОНСУЛЬТИРОВАНИЯ ПО СОЦИАЛЬНО-МЕДИЦИНСКИМ ВОПРОСАМ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4.4</w:t>
            </w:r>
          </w:p>
        </w:tc>
        <w:tc>
          <w:tcPr>
            <w:tcW w:w="7087" w:type="dxa"/>
            <w:gridSpan w:val="4"/>
          </w:tcPr>
          <w:p w:rsidR="00E5202C" w:rsidRDefault="00E5202C">
            <w:pPr>
              <w:pStyle w:val="ConsPlusNormal"/>
              <w:jc w:val="both"/>
            </w:pPr>
            <w:r>
              <w:t>СОДЕЙСТВИЕ В ОРГАНИЗАЦИИ И ПРОВЕДЕНИИ ДИСПАНСЕРИЗАЦИИ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ПРОВЕДЕНИЕ МЕРОПРИЯТИЙ, НАПРАВЛЕННЫХ НА ФОРМИРОВАНИЕ ЗДОРОВОГО ОБРАЗА ЖИЗНИ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ПРОВЕДЕНИЕ ЗАНЯТИЙ ПО АДАПТИВНОЙ ФИЗИЧЕСКОЙ КУЛЬТУРЕ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7</w:t>
            </w:r>
          </w:p>
        </w:tc>
        <w:tc>
          <w:tcPr>
            <w:tcW w:w="7087" w:type="dxa"/>
            <w:gridSpan w:val="4"/>
          </w:tcPr>
          <w:p w:rsidR="00E5202C" w:rsidRDefault="00E5202C">
            <w:pPr>
              <w:pStyle w:val="ConsPlusNormal"/>
              <w:jc w:val="both"/>
            </w:pPr>
            <w:r>
              <w:t>ПРЕДОСТАВЛЕНИЕ УСЛУГ СИДЕЛКИ (ПОМОЩНИКА ПО УХОДУ)</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3) СОЦИАЛЬНО-ПСИХОЛОГИЧЕСКИЕ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СОЦИАЛЬНО-ПСИХОЛОГИЧЕСКОЕ КОНСУЛЬТИРОВАНИЕ, В ТОМ ЧИСЛЕ ПО ВОПРОСАМ ВНУТРИСЕМЕЙНЫХ ОТНОШЕНИЙ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СОЦИАЛЬНО-ПСИХОЛОГИЧЕСКИЙ ПАТРОНАЖ</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ОКАЗАНИЕ КОНСУЛЬТАЦИОННОЙ ПСИХОЛОГИЧЕСКОЙ ПОМОЩИ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4) СОЦИАЛЬНО-ПЕДАГОГИЧЕСКИЕ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СОЦИАЛЬНО-ПЕДАГОГИЧЕСКАЯ КОРРЕКЦИЯ, ВКЛЮЧАЯ ДИАГНОСТИКУ И КОНСУЛЬТИРОВАНИЕ</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СОЦИАЛЬНО-ПЕДАГОГИЧЕСКАЯ ДИАГНОСТИКА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2.2</w:t>
            </w:r>
          </w:p>
        </w:tc>
        <w:tc>
          <w:tcPr>
            <w:tcW w:w="7087" w:type="dxa"/>
            <w:gridSpan w:val="4"/>
          </w:tcPr>
          <w:p w:rsidR="00E5202C" w:rsidRDefault="00E5202C">
            <w:pPr>
              <w:pStyle w:val="ConsPlusNormal"/>
              <w:jc w:val="both"/>
            </w:pPr>
            <w:r>
              <w:t>ИНДИВИДУАЛЬНЫЕ ЗАНЯТИЯ ПО НАПРАВЛЕНИЯМ КОРРЕКЦИОННЫХ МЕРОПРИЯТИЙ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2.3</w:t>
            </w:r>
          </w:p>
        </w:tc>
        <w:tc>
          <w:tcPr>
            <w:tcW w:w="7087" w:type="dxa"/>
            <w:gridSpan w:val="4"/>
          </w:tcPr>
          <w:p w:rsidR="00E5202C" w:rsidRDefault="00E5202C">
            <w:pPr>
              <w:pStyle w:val="ConsPlusNormal"/>
              <w:jc w:val="both"/>
            </w:pPr>
            <w:r>
              <w:t>ГРУППОВЫЕ ЗАНЯТИЯ ПО НАПРАВЛЕНИЯМ КОРРЕКЦИОННЫХ МЕРОПРИЯТИЙ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ФОРМИРОВАНИЕ ПОЗИТИВНЫХ ИНТЕРЕСОВ, В ТОМ ЧИСЛЕ В СФЕРЕ ДОСУГА</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3.1</w:t>
            </w:r>
          </w:p>
        </w:tc>
        <w:tc>
          <w:tcPr>
            <w:tcW w:w="7087" w:type="dxa"/>
            <w:gridSpan w:val="4"/>
          </w:tcPr>
          <w:p w:rsidR="00E5202C" w:rsidRDefault="00E5202C">
            <w:pPr>
              <w:pStyle w:val="ConsPlusNormal"/>
              <w:jc w:val="both"/>
            </w:pPr>
            <w:r>
              <w:t>ФОРМИРОВАНИЕ ПОЗИТИВНЫХ ИНТЕРЕСОВ</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w:t>
            </w:r>
          </w:p>
        </w:tc>
        <w:tc>
          <w:tcPr>
            <w:tcW w:w="7087" w:type="dxa"/>
            <w:gridSpan w:val="4"/>
          </w:tcPr>
          <w:p w:rsidR="00E5202C" w:rsidRDefault="00E5202C">
            <w:pPr>
              <w:pStyle w:val="ConsPlusNormal"/>
              <w:jc w:val="both"/>
            </w:pPr>
            <w:r>
              <w:t>ОРГАНИЗАЦИЯ ДОСУГА, СОЗДАНИЕ УСЛОВИЙ ДЛЯ РЕАЛИЗАЦИИ ТВОРЧЕСКИХ СПОСОБНОСТЕЙ И ХУДОЖЕСТВЕННЫХ НАКЛОННОСТЕЙ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ОРГАНИЗАЦИЯ ДОСУГА (ПРАЗДНИКИ, ЭКСКУРСИИ И ДРУГИЕ КУЛЬТУРНЫЕ МЕРОПРИЯТИЯ)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4.1</w:t>
            </w:r>
          </w:p>
        </w:tc>
        <w:tc>
          <w:tcPr>
            <w:tcW w:w="7087" w:type="dxa"/>
            <w:gridSpan w:val="4"/>
          </w:tcPr>
          <w:p w:rsidR="00E5202C" w:rsidRDefault="00E5202C">
            <w:pPr>
              <w:pStyle w:val="ConsPlusNormal"/>
              <w:jc w:val="both"/>
            </w:pPr>
            <w:r>
              <w:t>ИНФОРМИРОВАНИЕ О ПРЕДСТОЯЩИХ КУЛЬТУРНЫХ МЕРОПРИЯТИЯХ</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4.2</w:t>
            </w:r>
          </w:p>
        </w:tc>
        <w:tc>
          <w:tcPr>
            <w:tcW w:w="7087" w:type="dxa"/>
            <w:gridSpan w:val="4"/>
          </w:tcPr>
          <w:p w:rsidR="00E5202C" w:rsidRDefault="00E5202C">
            <w:pPr>
              <w:pStyle w:val="ConsPlusNormal"/>
              <w:jc w:val="both"/>
            </w:pPr>
            <w:r>
              <w:t>СОПРОВОЖДЕНИЕ НА КУЛЬТУРНОЕ МЕРОПРИЯТИЕ</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5) СОЦИАЛЬНО-ТРУДОВЫЕ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СОДЕЙСТВИЕ В ОБУЧЕНИИ ПОЛУЧАТЕЛЯ СОЦИАЛЬНЫХ УСЛУГ ДОСТУПНЫМ ПРОФЕССИОНАЛЬНЫМ НАВЫКАМ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МЕРОПРИЯТИЯ ПО ИСПОЛЬЗОВАНИЮ ТРУДОВЫХ ВОЗМОЖНОСТЕЙ ПОЛУЧАТЕЛЯ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ПОМОЩИ В ТРУДОУСТРОЙСТВЕ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ОРГАНИЗАЦИЯ ПОМОЩИ В ПОЛУЧЕНИИ ОБРАЗОВАНИЯ И (ИЛИ) КВАЛИФИКАЦИИ ИНВАЛИДАМИ В СООТВЕТСТВИИ С ИХ СПОСОБНОСТЯМИ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6) СОЦИАЛЬНО-ПРАВОВЫЕ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ОКАЗАНИЕ ПОМОЩИ В ОФОРМЛЕНИИ И ВОССТАНОВЛЕНИИ ДОКУМЕНТОВ ПОЛУЧАТЕЛЕЙ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ПОМОЩИ В ПОЛУЧЕНИИ ЮРИДИЧЕСКИХ УСЛУГ, В ТОМ ЧИСЛЕ БЕСПЛАТНО</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ОКАЗАНИЕ ПОМОЩИ В ЗАЩИТЕ ПРАВ И ЗАКОННЫХ ИНТЕРЕСОВ ПОЛУЧАТЕЛЕЙ СОЦИАЛЬНЫХ УСЛУГ</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ПОМОЩЬ В ИСПОЛЬЗОВАНИИ ОЧКОВ И (ИЛИ) СЛУХОВЫХ АППАРАТОВ</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 xml:space="preserve">ПОМОЩЬ В ИСПОЛЬЗОВАНИИ ТЕХНИЧЕСКИХ СРЕДСТВ РЕАБИЛИТАЦИИ И </w:t>
            </w:r>
            <w:r>
              <w:lastRenderedPageBreak/>
              <w:t>ИЗДЕЛИЙ МЕДИЦИНСКОГО НАЗНАЧЕНИЯ</w:t>
            </w:r>
          </w:p>
        </w:tc>
        <w:tc>
          <w:tcPr>
            <w:tcW w:w="1134" w:type="dxa"/>
          </w:tcPr>
          <w:p w:rsidR="00E5202C" w:rsidRDefault="00E5202C">
            <w:pPr>
              <w:pStyle w:val="ConsPlusNormal"/>
              <w:jc w:val="center"/>
            </w:pPr>
            <w:r>
              <w:lastRenderedPageBreak/>
              <w:t>____ ДА</w:t>
            </w:r>
          </w:p>
        </w:tc>
      </w:tr>
      <w:tr w:rsidR="00E5202C">
        <w:tc>
          <w:tcPr>
            <w:tcW w:w="826" w:type="dxa"/>
          </w:tcPr>
          <w:p w:rsidR="00E5202C" w:rsidRDefault="00E5202C">
            <w:pPr>
              <w:pStyle w:val="ConsPlusNormal"/>
              <w:jc w:val="center"/>
            </w:pPr>
            <w:r>
              <w:lastRenderedPageBreak/>
              <w:t>1.3</w:t>
            </w:r>
          </w:p>
        </w:tc>
        <w:tc>
          <w:tcPr>
            <w:tcW w:w="7087" w:type="dxa"/>
            <w:gridSpan w:val="4"/>
          </w:tcPr>
          <w:p w:rsidR="00E5202C" w:rsidRDefault="00E5202C">
            <w:pPr>
              <w:pStyle w:val="ConsPlusNormal"/>
              <w:jc w:val="both"/>
            </w:pPr>
            <w:r>
              <w:t>СОПРОВОЖДЕНИЕ В ОРГАНИЗАЦИИ ДЛЯ ПОЛУЧЕНИЯ ТЕХНИЧЕСКИХ СРЕДСТВ РЕАБИЛИТАЦИИ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1.4</w:t>
            </w:r>
          </w:p>
        </w:tc>
        <w:tc>
          <w:tcPr>
            <w:tcW w:w="7087" w:type="dxa"/>
            <w:gridSpan w:val="4"/>
          </w:tcPr>
          <w:p w:rsidR="00E5202C" w:rsidRDefault="00E5202C">
            <w:pPr>
              <w:pStyle w:val="ConsPlusNormal"/>
              <w:jc w:val="both"/>
            </w:pPr>
            <w:r>
              <w:t>ОРГАНИЗАЦИЯ ДОСТАВКИ ТЕХНИЧЕСКИХ СРЕДСТВ РЕАБИЛИТАЦИИ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ПРОВЕДЕНИЕ СОЦИАЛЬНО-РЕАБИЛИТАЦИОННЫХ (СОЦИАЛЬНО-АБИЛИТАЦИОННЫХ) МЕРОПРИЯТИЙ В СФЕРЕ СОЦИАЛЬНОГО ОБСЛУЖИВАНИЯ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ТРЕНАЖЕРОВ И ПРИСПОСОБЛЕНИЙ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ОБУЧЕНИЕ НАВЫКАМ ПОВЕДЕНИЯ В БЫТУ И ОБЩЕСТВЕННЫХ МЕСТАХ</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3.1</w:t>
            </w:r>
          </w:p>
        </w:tc>
        <w:tc>
          <w:tcPr>
            <w:tcW w:w="7087" w:type="dxa"/>
            <w:gridSpan w:val="4"/>
          </w:tcPr>
          <w:p w:rsidR="00E5202C" w:rsidRDefault="00E5202C">
            <w:pPr>
              <w:pStyle w:val="ConsPlusNormal"/>
              <w:jc w:val="both"/>
            </w:pPr>
            <w:r>
              <w:t>ПОМОЩЬ В ОРГАНИЗАЦИИ ПОСИЛЬНОЙ ДНЕВНОЙ ЗАНЯТОСТИ (ДЛЯ ПОДДЕРЖАНИЯ ФИЗИЧЕСКОЙ АКТИВНОСТИ И КОГНИТИВНЫХ ФУНКЦИЙ), в ПОДДЕРЖАНИИ СОЦИАЛЬНЫХ КОНТАКТОВ</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ОКАЗАНИЕ ПОМОЩИ В ОБУЧЕНИИ НАВЫКАМ КОМПЬЮТЕРНОЙ ГРАМОТНОСТИ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1.3. В ФОРМЕ СОЦИАЛЬНОГО ОБСЛУЖИВАНИЯ НА ДОМУ В СООТВЕТСТВИИ С УРОВНЕМ НУЖДАЕМОСТИ В УХОДЕ ГРАЖДАН</w:t>
            </w:r>
          </w:p>
        </w:tc>
      </w:tr>
      <w:tr w:rsidR="00E5202C">
        <w:tc>
          <w:tcPr>
            <w:tcW w:w="9047" w:type="dxa"/>
            <w:gridSpan w:val="6"/>
          </w:tcPr>
          <w:p w:rsidR="00E5202C" w:rsidRDefault="00E5202C">
            <w:pPr>
              <w:pStyle w:val="ConsPlusNormal"/>
              <w:jc w:val="center"/>
            </w:pPr>
            <w:r>
              <w:t>1) СОЦИАЛЬНО-БЫТОВЫЕ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ЛЕКАРСТВ, СРЕДСТВ УХОДА, КНИГ, ГАЗЕТ, ЖУРНАЛОВ</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ИНДИВИДУАЛЬНЫЕ ПОКУПКИ СОЦИАЛЬНЫМ РАБОТНИКОМ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ОСУЩЕСТВЛЕНИЕ ПОКУПОК С ИСПОЛЬЗОВАНИЕМ ЦЕНТРАЛИЗОВАННОГО ЗАКАЗА ПОСТАВЩИКОМ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ОПЛАТА ЗА СЧЕТ СРЕДСТВ ПОЛУЧАТЕЛЯ СОЦИАЛЬНЫХ УСЛУГ ЖИЛИЩНО-КОММУНАЛЬНЫХ УСЛУГ И УСЛУГ СВЯЗИ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СДАЧА ЗА СЧЕТ СРЕДСТВ ПОЛУЧАТЕЛЯ СОЦИАЛЬНЫХ УСЛУГ ВЕЩЕЙ В СТИРКУ, ХИМЧИСТКУ, РЕМОНТ, ОБРАТНАЯ ИХ ДОСТАВКА</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3.1</w:t>
            </w:r>
          </w:p>
        </w:tc>
        <w:tc>
          <w:tcPr>
            <w:tcW w:w="7087" w:type="dxa"/>
            <w:gridSpan w:val="4"/>
          </w:tcPr>
          <w:p w:rsidR="00E5202C" w:rsidRDefault="00E5202C">
            <w:pPr>
              <w:pStyle w:val="ConsPlusNormal"/>
              <w:jc w:val="both"/>
            </w:pPr>
            <w:r>
              <w:t>СДАЧА ЗА СЧЕТ СРЕДСТВ ПОЛУЧАТЕЛЯ СОЦИАЛЬНЫХ УСЛУГ ВЕЩЕЙ В СТИРКУ, ХИМЧИСТКУ, РЕМОНТ, ОБРАТНАЯ ИХ ДОСТАВКА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w:t>
            </w:r>
          </w:p>
        </w:tc>
        <w:tc>
          <w:tcPr>
            <w:tcW w:w="7087" w:type="dxa"/>
            <w:gridSpan w:val="4"/>
          </w:tcPr>
          <w:p w:rsidR="00E5202C" w:rsidRDefault="00E5202C">
            <w:pPr>
              <w:pStyle w:val="ConsPlusNormal"/>
              <w:jc w:val="both"/>
            </w:pPr>
            <w:r>
              <w:t>АВТОМАТИЧЕСКАЯ МАШИННАЯ СТИРКА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3.3</w:t>
            </w:r>
          </w:p>
        </w:tc>
        <w:tc>
          <w:tcPr>
            <w:tcW w:w="7087" w:type="dxa"/>
            <w:gridSpan w:val="4"/>
          </w:tcPr>
          <w:p w:rsidR="00E5202C" w:rsidRDefault="00E5202C">
            <w:pPr>
              <w:pStyle w:val="ConsPlusNormal"/>
              <w:jc w:val="both"/>
            </w:pPr>
            <w:r>
              <w:t>СТИРКА В ПОЛУАВТОМАТИЧЕСКОЙ СТИРАЛЬНОЙ МАШИНЕ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3.4</w:t>
            </w:r>
          </w:p>
        </w:tc>
        <w:tc>
          <w:tcPr>
            <w:tcW w:w="7087" w:type="dxa"/>
            <w:gridSpan w:val="4"/>
          </w:tcPr>
          <w:p w:rsidR="00E5202C" w:rsidRDefault="00E5202C">
            <w:pPr>
              <w:pStyle w:val="ConsPlusNormal"/>
              <w:jc w:val="both"/>
            </w:pPr>
            <w:r>
              <w:t>ПОМОЩЬ ПРИ СТИРКЕ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3.5</w:t>
            </w:r>
          </w:p>
        </w:tc>
        <w:tc>
          <w:tcPr>
            <w:tcW w:w="7087" w:type="dxa"/>
            <w:gridSpan w:val="4"/>
          </w:tcPr>
          <w:p w:rsidR="00E5202C" w:rsidRDefault="00E5202C">
            <w:pPr>
              <w:pStyle w:val="ConsPlusNormal"/>
              <w:jc w:val="both"/>
            </w:pPr>
            <w:r>
              <w:t>РУЧНАЯ СТИРКА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3.6</w:t>
            </w:r>
          </w:p>
        </w:tc>
        <w:tc>
          <w:tcPr>
            <w:tcW w:w="7087" w:type="dxa"/>
            <w:gridSpan w:val="4"/>
          </w:tcPr>
          <w:p w:rsidR="00E5202C" w:rsidRDefault="00E5202C">
            <w:pPr>
              <w:pStyle w:val="ConsPlusNormal"/>
              <w:jc w:val="both"/>
            </w:pPr>
            <w:r>
              <w:t>ГЛАЖКА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ТОПКА ПЕЧЕЙ, ПОКУПКА ЗА СЧЕТ СРЕДСТВ ПОЛУЧАТЕЛЯ СОЦИАЛЬНЫХ УСЛУГ ТОПЛИВА (В ЖИЛЫХ ПОМЕЩЕНИЯХ БЕЗ ЦЕНТРАЛЬНОГО ОТОПЛЕНИЯ)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4.1</w:t>
            </w:r>
          </w:p>
        </w:tc>
        <w:tc>
          <w:tcPr>
            <w:tcW w:w="7087" w:type="dxa"/>
            <w:gridSpan w:val="4"/>
          </w:tcPr>
          <w:p w:rsidR="00E5202C" w:rsidRDefault="00E5202C">
            <w:pPr>
              <w:pStyle w:val="ConsPlusNormal"/>
              <w:jc w:val="both"/>
            </w:pPr>
            <w:r>
              <w:t>СОДЕЙСТВИЕ В ПРИОБРЕТЕНИИ ТОПЛИВА (В ЖИЛЫХ ПОМЕЩЕНИЯХ БЕЗ ЦЕНТРАЛЬНОГО ОТОПЛЕНИЯ)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4.2</w:t>
            </w:r>
          </w:p>
        </w:tc>
        <w:tc>
          <w:tcPr>
            <w:tcW w:w="7087" w:type="dxa"/>
            <w:gridSpan w:val="4"/>
          </w:tcPr>
          <w:p w:rsidR="00E5202C" w:rsidRDefault="00E5202C">
            <w:pPr>
              <w:pStyle w:val="ConsPlusNormal"/>
              <w:jc w:val="both"/>
            </w:pPr>
            <w:r>
              <w:t>СОДЕЙСТВИЕ В ТОПКЕ ПЕЧЕЙ (В ЖИЛЫХ ПОМЕЩЕНИЯХ БЕЗ ЦЕНТРАЛЬНОГО ОТОПЛЕНИЯ)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4.3</w:t>
            </w:r>
          </w:p>
        </w:tc>
        <w:tc>
          <w:tcPr>
            <w:tcW w:w="7087" w:type="dxa"/>
            <w:gridSpan w:val="4"/>
          </w:tcPr>
          <w:p w:rsidR="00E5202C" w:rsidRDefault="00E5202C">
            <w:pPr>
              <w:pStyle w:val="ConsPlusNormal"/>
              <w:jc w:val="both"/>
            </w:pPr>
            <w:r>
              <w:t>ТОПКА ПЕЧЕЙ (В ЖИЛЫХ ПОМЕЩЕНИЯХ БЕЗ ЦЕНТРАЛЬНОГО ОТОПЛЕНИЯ)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4.4</w:t>
            </w:r>
          </w:p>
        </w:tc>
        <w:tc>
          <w:tcPr>
            <w:tcW w:w="7087" w:type="dxa"/>
            <w:gridSpan w:val="4"/>
          </w:tcPr>
          <w:p w:rsidR="00E5202C" w:rsidRDefault="00E5202C">
            <w:pPr>
              <w:pStyle w:val="ConsPlusNormal"/>
              <w:jc w:val="both"/>
            </w:pPr>
            <w:r>
              <w:t>ТОПКА БАНИ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ОБЕСПЕЧЕНИЕ ВОДОЙ (В ЖИЛЫХ ПОМЕЩЕНИЯХ БЕЗ ЦЕНТРАЛЬНОГО ВОДОСНАБЖЕНИЯ)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5.1</w:t>
            </w:r>
          </w:p>
        </w:tc>
        <w:tc>
          <w:tcPr>
            <w:tcW w:w="7087" w:type="dxa"/>
            <w:gridSpan w:val="4"/>
          </w:tcPr>
          <w:p w:rsidR="00E5202C" w:rsidRDefault="00E5202C">
            <w:pPr>
              <w:pStyle w:val="ConsPlusNormal"/>
              <w:jc w:val="both"/>
            </w:pPr>
            <w:r>
              <w:t>ОБЕСПЕЧЕНИЕ ВОДОЙ В БЫТОВЫХ ЦЕЛЯХ (В ЖИЛЫХ ПОМЕЩЕНИЯХ БЕЗ ЦЕНТРАЛЬНОГО ВОДОСНАБЖЕНИЯ)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5.2</w:t>
            </w:r>
          </w:p>
        </w:tc>
        <w:tc>
          <w:tcPr>
            <w:tcW w:w="7087" w:type="dxa"/>
            <w:gridSpan w:val="4"/>
          </w:tcPr>
          <w:p w:rsidR="00E5202C" w:rsidRDefault="00E5202C">
            <w:pPr>
              <w:pStyle w:val="ConsPlusNormal"/>
              <w:jc w:val="both"/>
            </w:pPr>
            <w:r>
              <w:t>ДОСТАВКА ВОДЫ В БАНЮ БЕЗ ЦЕНТРАЛЬНОГО ВОДОСНАБЖЕНИЯ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ОРГАНИЗАЦИЯ ПОМОЩИ В ПРОВЕДЕНИИ РЕМОНТА ЖИЛЫХ ПОМЕЩЕНИЙ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7</w:t>
            </w:r>
          </w:p>
        </w:tc>
        <w:tc>
          <w:tcPr>
            <w:tcW w:w="7087" w:type="dxa"/>
            <w:gridSpan w:val="4"/>
          </w:tcPr>
          <w:p w:rsidR="00E5202C" w:rsidRDefault="00E5202C">
            <w:pPr>
              <w:pStyle w:val="ConsPlusNormal"/>
              <w:jc w:val="both"/>
            </w:pPr>
            <w:r>
              <w:t>ОБЕСПЕЧЕНИЕ КРАТКОВРЕМЕННОГО ПРИСМОТРА ЗА ДЕТЬМИ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8</w:t>
            </w:r>
          </w:p>
        </w:tc>
        <w:tc>
          <w:tcPr>
            <w:tcW w:w="7087" w:type="dxa"/>
            <w:gridSpan w:val="4"/>
          </w:tcPr>
          <w:p w:rsidR="00E5202C" w:rsidRDefault="00E5202C">
            <w:pPr>
              <w:pStyle w:val="ConsPlusNormal"/>
              <w:jc w:val="both"/>
            </w:pPr>
            <w:r>
              <w:t>УБОРКА ЖИЛЫХ ПОМЕЩЕНИЙ</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8.1</w:t>
            </w:r>
          </w:p>
        </w:tc>
        <w:tc>
          <w:tcPr>
            <w:tcW w:w="7087" w:type="dxa"/>
            <w:gridSpan w:val="4"/>
          </w:tcPr>
          <w:p w:rsidR="00E5202C" w:rsidRDefault="00E5202C">
            <w:pPr>
              <w:pStyle w:val="ConsPlusNormal"/>
              <w:jc w:val="both"/>
            </w:pPr>
            <w:r>
              <w:t>ОКАЗАНИЕ ПОМОЩИ В ПРОВЕДЕНИИ УБОРКИ ЖИЛЫХ ПОМЕЩЕНИЙ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8.2</w:t>
            </w:r>
          </w:p>
        </w:tc>
        <w:tc>
          <w:tcPr>
            <w:tcW w:w="7087" w:type="dxa"/>
            <w:gridSpan w:val="4"/>
          </w:tcPr>
          <w:p w:rsidR="00E5202C" w:rsidRDefault="00E5202C">
            <w:pPr>
              <w:pStyle w:val="ConsPlusNormal"/>
              <w:jc w:val="both"/>
            </w:pPr>
            <w:r>
              <w:t>ПРОВЕДЕНИЕ УБОРКИ ЖИЛЫХ ПОМЕЩЕНИЙ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8.3</w:t>
            </w:r>
          </w:p>
        </w:tc>
        <w:tc>
          <w:tcPr>
            <w:tcW w:w="7087" w:type="dxa"/>
            <w:gridSpan w:val="4"/>
          </w:tcPr>
          <w:p w:rsidR="00E5202C" w:rsidRDefault="00E5202C">
            <w:pPr>
              <w:pStyle w:val="ConsPlusNormal"/>
              <w:jc w:val="both"/>
            </w:pPr>
            <w:r>
              <w:t>ВЫНОС БЫТОВОГО МУСОРА (КРОМЕ СТРОИТЕЛЬНОГО И КРУПНОГАБАРИТНОГО МУСОРА)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8.4</w:t>
            </w:r>
          </w:p>
        </w:tc>
        <w:tc>
          <w:tcPr>
            <w:tcW w:w="7087" w:type="dxa"/>
            <w:gridSpan w:val="4"/>
          </w:tcPr>
          <w:p w:rsidR="00E5202C" w:rsidRDefault="00E5202C">
            <w:pPr>
              <w:pStyle w:val="ConsPlusNormal"/>
              <w:jc w:val="both"/>
            </w:pPr>
            <w:r>
              <w:t>ВЫНОС НЕЧИСТОТ</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9</w:t>
            </w:r>
          </w:p>
        </w:tc>
        <w:tc>
          <w:tcPr>
            <w:tcW w:w="7087" w:type="dxa"/>
            <w:gridSpan w:val="4"/>
          </w:tcPr>
          <w:p w:rsidR="00E5202C" w:rsidRDefault="00E5202C">
            <w:pPr>
              <w:pStyle w:val="ConsPlusNormal"/>
              <w:jc w:val="both"/>
            </w:pPr>
            <w:r>
              <w:t>ОРГАНИЗАЦИЯ ПОМОЩИ В УБОРКЕ СНЕГА</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9.1</w:t>
            </w:r>
          </w:p>
        </w:tc>
        <w:tc>
          <w:tcPr>
            <w:tcW w:w="7087" w:type="dxa"/>
            <w:gridSpan w:val="4"/>
          </w:tcPr>
          <w:p w:rsidR="00E5202C" w:rsidRDefault="00E5202C">
            <w:pPr>
              <w:pStyle w:val="ConsPlusNormal"/>
              <w:jc w:val="both"/>
            </w:pPr>
            <w:r>
              <w:t>УБОРКА СНЕГА, В ТОМ ЧИСЛЕ С ПРИВЛЕЧЕНИЕМ К ЭТОЙ РАБОТЕ ВОЛОНТЕРОВ (ДОБРОВОЛЬЦЕВ)</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9.2</w:t>
            </w:r>
          </w:p>
        </w:tc>
        <w:tc>
          <w:tcPr>
            <w:tcW w:w="7087" w:type="dxa"/>
            <w:gridSpan w:val="4"/>
          </w:tcPr>
          <w:p w:rsidR="00E5202C" w:rsidRDefault="00E5202C">
            <w:pPr>
              <w:pStyle w:val="ConsPlusNormal"/>
              <w:jc w:val="both"/>
            </w:pPr>
            <w:r>
              <w:t>ОРГАНИЗАЦИЯ ПОМОЩИ В УБОРКЕ СНЕГА, В ТОМ ЧИСЛЕ С КРЫШИ ЖИЛОГО ПОМЕЩЕНИЯ ПОЛУЧАТЕЛЯ СОЦИАЛЬНЫХ УСЛУГ, С ПРИВЛЕЧЕНИЕМ К ЭТОЙ РАБОТЕ ВОЛОНТЕРОВ (ДОБРОВОЛЬЦЕВ) ИЛИ ЗА СЧЕТ СРЕДСТВ ПОЛУЧАТЕЛЯ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10</w:t>
            </w:r>
          </w:p>
        </w:tc>
        <w:tc>
          <w:tcPr>
            <w:tcW w:w="7087" w:type="dxa"/>
            <w:gridSpan w:val="4"/>
          </w:tcPr>
          <w:p w:rsidR="00E5202C" w:rsidRDefault="00E5202C">
            <w:pPr>
              <w:pStyle w:val="ConsPlusNormal"/>
              <w:jc w:val="both"/>
            </w:pPr>
            <w:r>
              <w:t>ОТПРАВКА ЗА СЧЕТ СРЕДСТВ ПОЛУЧАТЕЛЯ СОЦИАЛЬНЫХ УСЛУГ ПОЧТОВОЙ КОРРЕСПОНДЕНЦИИ, ОПЛАТА ЗА СЧЕТ СРЕДСТВ ПОЛУЧАТЕЛЯ СОЦИАЛЬНЫХ УСЛУГ ЕГО НАЛОГОВЫХ И ИНЫХ ОБЯЗАТЕЛЬНЫХ ПЛАТЕЖЕЙ</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10.1</w:t>
            </w:r>
          </w:p>
        </w:tc>
        <w:tc>
          <w:tcPr>
            <w:tcW w:w="7087" w:type="dxa"/>
            <w:gridSpan w:val="4"/>
          </w:tcPr>
          <w:p w:rsidR="00E5202C" w:rsidRDefault="00E5202C">
            <w:pPr>
              <w:pStyle w:val="ConsPlusNormal"/>
              <w:jc w:val="both"/>
            </w:pPr>
            <w:r>
              <w:t xml:space="preserve">ОТПРАВКА ПОЧТОВОЙ КОРРЕСПОНДЕНЦИИ ПОЛУЧАТЕЛЯ СОЦИАЛЬНЫХ </w:t>
            </w:r>
            <w:r>
              <w:lastRenderedPageBreak/>
              <w:t>УСЛУГ, ВКЛЮЧАЯ ПОМОЩЬ В НАПИСАНИИ ПИСЕМ</w:t>
            </w:r>
          </w:p>
        </w:tc>
        <w:tc>
          <w:tcPr>
            <w:tcW w:w="1134" w:type="dxa"/>
          </w:tcPr>
          <w:p w:rsidR="00E5202C" w:rsidRDefault="00E5202C">
            <w:pPr>
              <w:pStyle w:val="ConsPlusNormal"/>
              <w:jc w:val="center"/>
            </w:pPr>
            <w:r>
              <w:lastRenderedPageBreak/>
              <w:t>____ ДА</w:t>
            </w:r>
          </w:p>
        </w:tc>
      </w:tr>
      <w:tr w:rsidR="00E5202C">
        <w:tc>
          <w:tcPr>
            <w:tcW w:w="826" w:type="dxa"/>
          </w:tcPr>
          <w:p w:rsidR="00E5202C" w:rsidRDefault="00E5202C">
            <w:pPr>
              <w:pStyle w:val="ConsPlusNormal"/>
              <w:jc w:val="center"/>
            </w:pPr>
            <w:r>
              <w:lastRenderedPageBreak/>
              <w:t>10.2</w:t>
            </w:r>
          </w:p>
        </w:tc>
        <w:tc>
          <w:tcPr>
            <w:tcW w:w="7087" w:type="dxa"/>
            <w:gridSpan w:val="4"/>
          </w:tcPr>
          <w:p w:rsidR="00E5202C" w:rsidRDefault="00E5202C">
            <w:pPr>
              <w:pStyle w:val="ConsPlusNormal"/>
              <w:jc w:val="both"/>
            </w:pPr>
            <w:r>
              <w:t>ОПЛАТА НАЛОГОВЫХ И ИНЫХ ОБЯЗАТЕЛЬНЫХ ПЛАТЕЖЕЙ ПОЛУЧАТЕЛЯ СОЦИАЛЬНЫХ УСЛУГ ЧЕРЕЗ КРЕДИТНЫЕ ОРГАНИЗАЦИИ ИЛИ ИНЫМ СПОСОБОМ (ПРИ НАЛИЧИИ У ПОЛУЧАТЕЛЯ СОЦИАЛЬНЫХ УСЛУГ ОБЯЗАТЕЛЬСТВ ПО ПРОВЕДЕНИЮ СООТВЕТСТВУЮЩИХ ПЛАТЕЖЕЙ)</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 СОЦИАЛЬНО-МЕДИЦИНСКИЕ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ПРОВЕДЕНИЕ ОЗДОРОВИТЕЛЬНЫХ МЕРОПРИЯТИЙ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2.2</w:t>
            </w:r>
          </w:p>
        </w:tc>
        <w:tc>
          <w:tcPr>
            <w:tcW w:w="7087" w:type="dxa"/>
            <w:gridSpan w:val="4"/>
          </w:tcPr>
          <w:p w:rsidR="00E5202C" w:rsidRDefault="00E5202C">
            <w:pPr>
              <w:pStyle w:val="ConsPlusNormal"/>
              <w:jc w:val="both"/>
            </w:pPr>
            <w:r>
              <w:t>КОНСУЛЬТИРОВАНИЕ ПО СОЦИАЛЬНО-МЕДИЦИНСКИМ ВОПРОСАМ НА ДОМУ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2.3</w:t>
            </w:r>
          </w:p>
        </w:tc>
        <w:tc>
          <w:tcPr>
            <w:tcW w:w="7087" w:type="dxa"/>
            <w:gridSpan w:val="4"/>
          </w:tcPr>
          <w:p w:rsidR="00E5202C" w:rsidRDefault="00E5202C">
            <w:pPr>
              <w:pStyle w:val="ConsPlusNormal"/>
              <w:jc w:val="both"/>
            </w:pPr>
            <w:r>
              <w:t>ОКАЗАНИЕ ПОМОЩИ В ПОЛУЧЕНИИ КОНСУЛЬТИРОВАНИЯ ПО СОЦИАЛЬНО-МЕДИЦИНСКИМ ВОПРОСАМ В ИНЫХ ОРГАНИЗАЦИЯХ</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2.4</w:t>
            </w:r>
          </w:p>
        </w:tc>
        <w:tc>
          <w:tcPr>
            <w:tcW w:w="7087" w:type="dxa"/>
            <w:gridSpan w:val="4"/>
          </w:tcPr>
          <w:p w:rsidR="00E5202C" w:rsidRDefault="00E5202C">
            <w:pPr>
              <w:pStyle w:val="ConsPlusNormal"/>
              <w:jc w:val="both"/>
            </w:pPr>
            <w:r>
              <w:t>СОПРОВОЖДЕНИЕ В ИНЫЕ ОРГАНИЗАЦИИ ДЛЯ ПОЛУЧЕНИЯ КОНСУЛЬТИРОВАНИЯ ПО СОЦИАЛЬНО-МЕДИЦИНСКИМ ВОПРОСАМ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2.5</w:t>
            </w:r>
          </w:p>
        </w:tc>
        <w:tc>
          <w:tcPr>
            <w:tcW w:w="7087" w:type="dxa"/>
            <w:gridSpan w:val="4"/>
          </w:tcPr>
          <w:p w:rsidR="00E5202C" w:rsidRDefault="00E5202C">
            <w:pPr>
              <w:pStyle w:val="ConsPlusNormal"/>
              <w:jc w:val="both"/>
            </w:pPr>
            <w:r>
              <w:t>СОПРОВОЖДЕНИЕ В ОРГАНИЗАЦИИ ДЛЯ ПОЛУЧЕНИЯ ТЕХНИЧЕСКИХ СРЕДСТВ РЕАБИЛИТАЦИИ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ПРОВЕДЕНИЕ МЕРОПРИЯТИЙ, НАПРАВЛЕННЫХ НА ФОРМИРОВАНИЕ ЗДОРОВОГО ОБРАЗА ЖИЗНИ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ПРОВЕДЕНИЕ ЗАНЯТИЙ ПО АДАПТИВНОЙ ФИЗИЧЕСКОЙ КУЛЬТУРЕ</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3) СОЦИАЛЬНО-ПСИХОЛОГИЧЕСКИЕ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СОЦИАЛЬНО-ПСИХОЛОГИЧЕСКОЕ КОНСУЛЬТИРОВАНИЕ, В ТОМ ЧИСЛЕ ПО ВОПРОСАМ ВНУТРИСЕМЕЙНЫХ ОТНОШЕНИЙ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СОЦИАЛЬНО-ПСИХОЛОГИЧЕСКИЙ ПАТРОНАЖ</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ОКАЗАНИЕ КОНСУЛЬТАЦИОННОЙ ПСИХОЛОГИЧЕСКОЙ ПОМОЩИ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4) СОЦИАЛЬНО-ПЕДАГОГИЧЕСКИЕ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 xml:space="preserve">СОЦИАЛЬНО-ПЕДАГОГИЧЕСКАЯ КОРРЕКЦИЯ, ВКЛЮЧАЯ ДИАГНОСТИКУ И </w:t>
            </w:r>
            <w:r>
              <w:lastRenderedPageBreak/>
              <w:t>КОНСУЛЬТИРОВАНИЕ</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lastRenderedPageBreak/>
              <w:t>2.1</w:t>
            </w:r>
          </w:p>
        </w:tc>
        <w:tc>
          <w:tcPr>
            <w:tcW w:w="7087" w:type="dxa"/>
            <w:gridSpan w:val="4"/>
          </w:tcPr>
          <w:p w:rsidR="00E5202C" w:rsidRDefault="00E5202C">
            <w:pPr>
              <w:pStyle w:val="ConsPlusNormal"/>
              <w:jc w:val="both"/>
            </w:pPr>
            <w:r>
              <w:t>СОЦИАЛЬНО-ПЕДАГОГИЧЕСКАЯ ДИАГНОСТИКА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2.2</w:t>
            </w:r>
          </w:p>
        </w:tc>
        <w:tc>
          <w:tcPr>
            <w:tcW w:w="7087" w:type="dxa"/>
            <w:gridSpan w:val="4"/>
          </w:tcPr>
          <w:p w:rsidR="00E5202C" w:rsidRDefault="00E5202C">
            <w:pPr>
              <w:pStyle w:val="ConsPlusNormal"/>
              <w:jc w:val="both"/>
            </w:pPr>
            <w:r>
              <w:t>ИНДИВИДУАЛЬНЫЕ ЗАНЯТИЯ ПО НАПРАВЛЕНИЯМ КОРРЕКЦИОННЫХ МЕРОПРИЯТИЙ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ФОРМИРОВАНИЕ ПОЗИТИВНЫХ ИНТЕРЕСОВ, В ТОМ ЧИСЛЕ В СФЕРЕ ДОСУГА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ОРГАНИЗАЦИЯ ДОСУГА (ПРАЗДНИКИ, ЭКСКУРСИИ И ДРУГИЕ КУЛЬТУРНЫЕ МЕРОПРИЯТИЯ)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4.1</w:t>
            </w:r>
          </w:p>
        </w:tc>
        <w:tc>
          <w:tcPr>
            <w:tcW w:w="7087" w:type="dxa"/>
            <w:gridSpan w:val="4"/>
          </w:tcPr>
          <w:p w:rsidR="00E5202C" w:rsidRDefault="00E5202C">
            <w:pPr>
              <w:pStyle w:val="ConsPlusNormal"/>
              <w:jc w:val="both"/>
            </w:pPr>
            <w:r>
              <w:t>ИНФОРМИРОВАНИЕ О ПРЕДСТОЯЩИХ КУЛЬТУРНЫХ МЕРОПРИЯТИЯХ</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4.2</w:t>
            </w:r>
          </w:p>
        </w:tc>
        <w:tc>
          <w:tcPr>
            <w:tcW w:w="7087" w:type="dxa"/>
            <w:gridSpan w:val="4"/>
          </w:tcPr>
          <w:p w:rsidR="00E5202C" w:rsidRDefault="00E5202C">
            <w:pPr>
              <w:pStyle w:val="ConsPlusNormal"/>
              <w:jc w:val="both"/>
            </w:pPr>
            <w:r>
              <w:t>СОПРОВОЖДЕНИЕ НА КУЛЬТУРНОЕ МЕРОПРИЯТИЕ</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5) СОЦИАЛЬНО-ТРУДОВЫЕ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СОДЕЙСТВИЕ В ОБУЧЕНИИ ПОЛУЧАТЕЛЯ СОЦИАЛЬНЫХ УСЛУГ ДОСТУПНЫМ ПРОФЕССИОНАЛЬНЫМ НАВЫКАМ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МЕРОПРИЯТИЯ ПО ИСПОЛЬЗОВАНИЮ ТРУДОВЫХ ВОЗМОЖНОСТЕЙ ПОЛУЧАТЕЛЯ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ПОМОЩИ В ТРУДОУСТРОЙСТВЕ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ОРГАНИЗАЦИЯ ПОМОЩИ В ПОЛУЧЕНИИ ОБРАЗОВАНИЯ И (ИЛИ) КВАЛИФИКАЦИИ ИНВАЛИДАМИ В СООТВЕТСТВИИ С ИХ СПОСОБНОСТЯМИ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6) СОЦИАЛЬНО-ПРАВОВЫЕ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ОКАЗАНИЕ ПОМОЩИ В ОФОРМЛЕНИИ И ВОССТАНОВЛЕНИИ ДОКУМЕНТОВ ПОЛУЧАТЕЛЕЙ СОЦИАЛЬНЫХ УСЛУГ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ПОМОЩИ В ПОЛУЧЕНИИ ЮРИДИЧЕСКИХ УСЛУГ, В ТОМ ЧИСЛЕ БЕСПЛАТНО</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ОКАЗАНИЕ ПОМОЩИ В ЗАЩИТЕ ПРАВ И ЗАКОННЫХ ИНТЕРЕСОВ ПОЛУЧАТЕЛЕЙ СОЦИАЛЬНЫХ УСЛУГ</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СОПРОВОЖДЕНИЕ В ОРГАНИЗАЦИИ ДЛЯ ПОЛУЧЕНИЯ ТЕХНИЧЕСКИХ СРЕДСТВ РЕАБИЛИТАЦИИ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ОРГАНИЗАЦИЯ ДОСТАВКИ ТЕХНИЧЕСКИХ СРЕДСТВ РЕАБИЛИТАЦИИ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2</w:t>
            </w:r>
          </w:p>
        </w:tc>
        <w:tc>
          <w:tcPr>
            <w:tcW w:w="7087" w:type="dxa"/>
            <w:gridSpan w:val="4"/>
          </w:tcPr>
          <w:p w:rsidR="00E5202C" w:rsidRDefault="00E5202C">
            <w:pPr>
              <w:pStyle w:val="ConsPlusNormal"/>
              <w:jc w:val="both"/>
            </w:pPr>
            <w:r>
              <w:t>ПРОВЕДЕНИЕ СОЦИАЛЬНО-РЕАБИЛИТАЦИОННЫХ (СОЦИАЛЬНО-АБИЛИТАЦИОННЫХ) МЕРОПРИЯТИЙ В СФЕРЕ СОЦИАЛЬНОГО ОБСЛУЖИВАНИЯ</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ЭРГОТЕРАПЕВТИЧЕСКАЯ КОРРЕКЦИЯ ОГРАНИЧЕНИЙ ЖИЗНЕДЕЯТЕЛЬНОСТИ, В ТОМ ЧИСЛЕ ЗАНЯТИЯ НА РАЗВИТИЕ И ВОССТАНОВЛЕНИЕ ФУНКЦИЙ МЕЛКОЙ МОТОРИКИ С ИСПОЛЬЗОВАНИЕМ ПОДРУЧНЫХ СРЕДСТВ, СПЕЦИАЛЬНЫХ ТРЕНАЖЕРОВ И ПРИСПОСОБЛЕНИЙ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ОКАЗАНИЕ ПОМОЩИ В ОБУЧЕНИИ НАВЫКАМ КОМПЬЮТЕРНОЙ ГРАМОТНОСТИ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1.4. СОЦИАЛЬНЫЕ УСЛУГИ ПО УХОДУ, ВХОДЯЩИЕ В СОЦИАЛЬНЫЙ ПАКЕТ ДОЛГОВРЕМЕННОГО УХОДА, ПРЕДОСТАВЛЯЕМЫЕ В ФОРМЕ СОЦИАЛЬНОГО ОБСЛУЖИВАНИЯ НА ДОМУ В СООТВЕТСТВИИ С УРОВНЕМ НУЖДАЕМОСТИ В УХОДЕ ГРАЖДАН</w:t>
            </w:r>
          </w:p>
        </w:tc>
      </w:tr>
      <w:tr w:rsidR="00E5202C">
        <w:tc>
          <w:tcPr>
            <w:tcW w:w="9047" w:type="dxa"/>
            <w:gridSpan w:val="6"/>
          </w:tcPr>
          <w:p w:rsidR="00E5202C" w:rsidRDefault="00E5202C">
            <w:pPr>
              <w:pStyle w:val="ConsPlusNormal"/>
              <w:jc w:val="center"/>
            </w:pPr>
            <w:r>
              <w:t>1) СОЦИАЛЬНО-БЫТОВЫЕ УСЛУГИ</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ПОМОЩЬ В ПРИГОТОВЛЕНИИ ПИЩИ</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ПРИГОТОВЛЕНИЕ ПИЩИ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ПОМОЩЬ ПРИ ПРИГОТОВЛЕНИИ ПИЩИ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ПОМОЩЬ В ПРИЕМЕ ПИЩИ (КОРМЛЕНИЕ) ЛИЦАМ, НЕ СПОСОБНЫМ ПО СОСТОЯНИЮ ЗДОРОВЬЯ САМОСТОЯТЕЛЬНО ОСУЩЕСТВЛЯТЬ ЗА СОБОЙ УХОД</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ПОДГОТОВКА И ПОДАЧА ПИЩИ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2.2</w:t>
            </w:r>
          </w:p>
        </w:tc>
        <w:tc>
          <w:tcPr>
            <w:tcW w:w="7087" w:type="dxa"/>
            <w:gridSpan w:val="4"/>
          </w:tcPr>
          <w:p w:rsidR="00E5202C" w:rsidRDefault="00E5202C">
            <w:pPr>
              <w:pStyle w:val="ConsPlusNormal"/>
              <w:jc w:val="both"/>
            </w:pPr>
            <w:r>
              <w:t>ПОМОЩЬ ПРИ ПОДГОТОВКЕ ПИЩИ К ПРИЕМУ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2.3</w:t>
            </w:r>
          </w:p>
        </w:tc>
        <w:tc>
          <w:tcPr>
            <w:tcW w:w="7087" w:type="dxa"/>
            <w:gridSpan w:val="4"/>
          </w:tcPr>
          <w:p w:rsidR="00E5202C" w:rsidRDefault="00E5202C">
            <w:pPr>
              <w:pStyle w:val="ConsPlusNormal"/>
              <w:jc w:val="both"/>
            </w:pPr>
            <w:r>
              <w:t>КОРМЛЕНИЕ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2.4</w:t>
            </w:r>
          </w:p>
        </w:tc>
        <w:tc>
          <w:tcPr>
            <w:tcW w:w="7087" w:type="dxa"/>
            <w:gridSpan w:val="4"/>
          </w:tcPr>
          <w:p w:rsidR="00E5202C" w:rsidRDefault="00E5202C">
            <w:pPr>
              <w:pStyle w:val="ConsPlusNormal"/>
              <w:jc w:val="both"/>
            </w:pPr>
            <w:r>
              <w:t>ПОМОЩЬ ПРИ ПРИЕМЕ ПИЩИ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2.5</w:t>
            </w:r>
          </w:p>
        </w:tc>
        <w:tc>
          <w:tcPr>
            <w:tcW w:w="7087" w:type="dxa"/>
            <w:gridSpan w:val="4"/>
          </w:tcPr>
          <w:p w:rsidR="00E5202C" w:rsidRDefault="00E5202C">
            <w:pPr>
              <w:pStyle w:val="ConsPlusNormal"/>
              <w:jc w:val="both"/>
            </w:pPr>
            <w:r>
              <w:t>ПОМОЩЬ В СОБЛЮДЕНИИ ПИТЬЕВОГО РЕЖИМА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ПРЕДОСТАВЛЕНИЕ ГИГИЕНИЧЕСКИХ УСЛУГ ЛИЦАМ, НЕ СПОСОБНЫМ ПО СОСТОЯНИЮ ЗДОРОВЬЯ САМОСТОЯТЕЛЬНО ОСУЩЕСТВЛЯТЬ ЗА СОБОЙ УХОД</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3.1</w:t>
            </w:r>
          </w:p>
        </w:tc>
        <w:tc>
          <w:tcPr>
            <w:tcW w:w="7087" w:type="dxa"/>
            <w:gridSpan w:val="4"/>
          </w:tcPr>
          <w:p w:rsidR="00E5202C" w:rsidRDefault="00E5202C">
            <w:pPr>
              <w:pStyle w:val="ConsPlusNormal"/>
              <w:jc w:val="both"/>
            </w:pPr>
            <w:r>
              <w:t>УМЫВАНИЕ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w:t>
            </w:r>
          </w:p>
        </w:tc>
        <w:tc>
          <w:tcPr>
            <w:tcW w:w="7087" w:type="dxa"/>
            <w:gridSpan w:val="4"/>
          </w:tcPr>
          <w:p w:rsidR="00E5202C" w:rsidRDefault="00E5202C">
            <w:pPr>
              <w:pStyle w:val="ConsPlusNormal"/>
              <w:jc w:val="both"/>
            </w:pPr>
            <w:r>
              <w:t>ПОМОЩЬ ПРИ УМЫВАНИИ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3.3</w:t>
            </w:r>
          </w:p>
        </w:tc>
        <w:tc>
          <w:tcPr>
            <w:tcW w:w="7087" w:type="dxa"/>
            <w:gridSpan w:val="4"/>
          </w:tcPr>
          <w:p w:rsidR="00E5202C" w:rsidRDefault="00E5202C">
            <w:pPr>
              <w:pStyle w:val="ConsPlusNormal"/>
              <w:jc w:val="both"/>
            </w:pPr>
            <w:r>
              <w:t>КУПАНИЕ В КРОВАТИ, ВКЛЮЧАЯ МЫТЬЕ ГОЛОВЫ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3.4</w:t>
            </w:r>
          </w:p>
        </w:tc>
        <w:tc>
          <w:tcPr>
            <w:tcW w:w="7087" w:type="dxa"/>
            <w:gridSpan w:val="4"/>
          </w:tcPr>
          <w:p w:rsidR="00E5202C" w:rsidRDefault="00E5202C">
            <w:pPr>
              <w:pStyle w:val="ConsPlusNormal"/>
              <w:jc w:val="both"/>
            </w:pPr>
            <w:r>
              <w:t>КУПАНИЕ В ПРИСПОСОБЛЕННОМ ПОМЕЩЕНИИ (МЕСТЕ), ВКЛЮЧАЯ МЫТЬЕ ГОЛОВЫ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3.5</w:t>
            </w:r>
          </w:p>
        </w:tc>
        <w:tc>
          <w:tcPr>
            <w:tcW w:w="7087" w:type="dxa"/>
            <w:gridSpan w:val="4"/>
          </w:tcPr>
          <w:p w:rsidR="00E5202C" w:rsidRDefault="00E5202C">
            <w:pPr>
              <w:pStyle w:val="ConsPlusNormal"/>
              <w:jc w:val="both"/>
            </w:pPr>
            <w:r>
              <w:t>ПОМОЩЬ ПРИ КУПАНИИ В ПРИСПОСОБЛЕННОМ ПОМЕЩЕНИИ (МЕСТЕ), ВКЛЮЧАЯ МЫТЬЕ ГОЛОВЫ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3.6</w:t>
            </w:r>
          </w:p>
        </w:tc>
        <w:tc>
          <w:tcPr>
            <w:tcW w:w="7087" w:type="dxa"/>
            <w:gridSpan w:val="4"/>
          </w:tcPr>
          <w:p w:rsidR="00E5202C" w:rsidRDefault="00E5202C">
            <w:pPr>
              <w:pStyle w:val="ConsPlusNormal"/>
              <w:jc w:val="both"/>
            </w:pPr>
            <w:r>
              <w:t>ГИГИЕНИЧЕСКОЕ ОБТИРАНИЕ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3.7</w:t>
            </w:r>
          </w:p>
        </w:tc>
        <w:tc>
          <w:tcPr>
            <w:tcW w:w="7087" w:type="dxa"/>
            <w:gridSpan w:val="4"/>
          </w:tcPr>
          <w:p w:rsidR="00E5202C" w:rsidRDefault="00E5202C">
            <w:pPr>
              <w:pStyle w:val="ConsPlusNormal"/>
              <w:jc w:val="both"/>
            </w:pPr>
            <w:r>
              <w:t>МЫТЬЕ ГОЛОВЫ, В ТОМ ЧИСЛЕ В КРОВАТИ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3.8</w:t>
            </w:r>
          </w:p>
        </w:tc>
        <w:tc>
          <w:tcPr>
            <w:tcW w:w="7087" w:type="dxa"/>
            <w:gridSpan w:val="4"/>
          </w:tcPr>
          <w:p w:rsidR="00E5202C" w:rsidRDefault="00E5202C">
            <w:pPr>
              <w:pStyle w:val="ConsPlusNormal"/>
              <w:jc w:val="both"/>
            </w:pPr>
            <w:r>
              <w:t>ПОМОЩЬ ПРИ МЫТЬЕ ГОЛОВЫ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3.9</w:t>
            </w:r>
          </w:p>
        </w:tc>
        <w:tc>
          <w:tcPr>
            <w:tcW w:w="7087" w:type="dxa"/>
            <w:gridSpan w:val="4"/>
          </w:tcPr>
          <w:p w:rsidR="00E5202C" w:rsidRDefault="00E5202C">
            <w:pPr>
              <w:pStyle w:val="ConsPlusNormal"/>
              <w:jc w:val="both"/>
            </w:pPr>
            <w:r>
              <w:t>ПОДМЫВАНИЕ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3.10</w:t>
            </w:r>
          </w:p>
        </w:tc>
        <w:tc>
          <w:tcPr>
            <w:tcW w:w="7087" w:type="dxa"/>
            <w:gridSpan w:val="4"/>
          </w:tcPr>
          <w:p w:rsidR="00E5202C" w:rsidRDefault="00E5202C">
            <w:pPr>
              <w:pStyle w:val="ConsPlusNormal"/>
              <w:jc w:val="both"/>
            </w:pPr>
            <w:r>
              <w:t>ГИГИЕНИЧЕСКАЯ ОБРАБОТКА РУК И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3.11</w:t>
            </w:r>
          </w:p>
        </w:tc>
        <w:tc>
          <w:tcPr>
            <w:tcW w:w="7087" w:type="dxa"/>
            <w:gridSpan w:val="4"/>
          </w:tcPr>
          <w:p w:rsidR="00E5202C" w:rsidRDefault="00E5202C">
            <w:pPr>
              <w:pStyle w:val="ConsPlusNormal"/>
              <w:jc w:val="both"/>
            </w:pPr>
            <w:r>
              <w:t>ПОМОЩЬ ПРИ ГИГИЕНИЧЕСКОЙ ОБРАБОТКЕ РУК И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3.12</w:t>
            </w:r>
          </w:p>
        </w:tc>
        <w:tc>
          <w:tcPr>
            <w:tcW w:w="7087" w:type="dxa"/>
            <w:gridSpan w:val="4"/>
          </w:tcPr>
          <w:p w:rsidR="00E5202C" w:rsidRDefault="00E5202C">
            <w:pPr>
              <w:pStyle w:val="ConsPlusNormal"/>
              <w:jc w:val="both"/>
            </w:pPr>
            <w:r>
              <w:t>МЫТЬЕ НОГ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3.13</w:t>
            </w:r>
          </w:p>
        </w:tc>
        <w:tc>
          <w:tcPr>
            <w:tcW w:w="7087" w:type="dxa"/>
            <w:gridSpan w:val="4"/>
          </w:tcPr>
          <w:p w:rsidR="00E5202C" w:rsidRDefault="00E5202C">
            <w:pPr>
              <w:pStyle w:val="ConsPlusNormal"/>
              <w:jc w:val="both"/>
            </w:pPr>
            <w:r>
              <w:t>ПОМОЩЬ ПРИ МЫТЬЕ НОГ</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3.14</w:t>
            </w:r>
          </w:p>
        </w:tc>
        <w:tc>
          <w:tcPr>
            <w:tcW w:w="7087" w:type="dxa"/>
            <w:gridSpan w:val="4"/>
          </w:tcPr>
          <w:p w:rsidR="00E5202C" w:rsidRDefault="00E5202C">
            <w:pPr>
              <w:pStyle w:val="ConsPlusNormal"/>
              <w:jc w:val="both"/>
            </w:pPr>
            <w:r>
              <w:t>ГИГИЕНИЧЕСКАЯ ОБРАБОТКА НОГ И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3.15</w:t>
            </w:r>
          </w:p>
        </w:tc>
        <w:tc>
          <w:tcPr>
            <w:tcW w:w="7087" w:type="dxa"/>
            <w:gridSpan w:val="4"/>
          </w:tcPr>
          <w:p w:rsidR="00E5202C" w:rsidRDefault="00E5202C">
            <w:pPr>
              <w:pStyle w:val="ConsPlusNormal"/>
              <w:jc w:val="both"/>
            </w:pPr>
            <w:r>
              <w:t>ПОМОЩЬ ПРИ ГИГИЕНИЧЕСКОЙ ОБРАБОТКЕ НОГ И НОГТЕЙ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3.16</w:t>
            </w:r>
          </w:p>
        </w:tc>
        <w:tc>
          <w:tcPr>
            <w:tcW w:w="7087" w:type="dxa"/>
            <w:gridSpan w:val="4"/>
          </w:tcPr>
          <w:p w:rsidR="00E5202C" w:rsidRDefault="00E5202C">
            <w:pPr>
              <w:pStyle w:val="ConsPlusNormal"/>
              <w:jc w:val="both"/>
            </w:pPr>
            <w:r>
              <w:t>ГИГИЕНИЧЕСКОЕ БРИТЬЕ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3.17</w:t>
            </w:r>
          </w:p>
        </w:tc>
        <w:tc>
          <w:tcPr>
            <w:tcW w:w="7087" w:type="dxa"/>
            <w:gridSpan w:val="4"/>
          </w:tcPr>
          <w:p w:rsidR="00E5202C" w:rsidRDefault="00E5202C">
            <w:pPr>
              <w:pStyle w:val="ConsPlusNormal"/>
              <w:jc w:val="both"/>
            </w:pPr>
            <w:r>
              <w:t>ГИГИЕНИЧЕСКАЯ СТРИЖКА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3.18</w:t>
            </w:r>
          </w:p>
        </w:tc>
        <w:tc>
          <w:tcPr>
            <w:tcW w:w="7087" w:type="dxa"/>
            <w:gridSpan w:val="4"/>
          </w:tcPr>
          <w:p w:rsidR="00E5202C" w:rsidRDefault="00E5202C">
            <w:pPr>
              <w:pStyle w:val="ConsPlusNormal"/>
              <w:jc w:val="both"/>
            </w:pPr>
            <w:r>
              <w:t>СМЕНА ОДЕЖДЫ (ОБУВИ)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3.19</w:t>
            </w:r>
          </w:p>
        </w:tc>
        <w:tc>
          <w:tcPr>
            <w:tcW w:w="7087" w:type="dxa"/>
            <w:gridSpan w:val="4"/>
          </w:tcPr>
          <w:p w:rsidR="00E5202C" w:rsidRDefault="00E5202C">
            <w:pPr>
              <w:pStyle w:val="ConsPlusNormal"/>
              <w:jc w:val="both"/>
            </w:pPr>
            <w:r>
              <w:t>ПОМОЩЬ ПРИ СМЕНЕ ОДЕЖДЫ (ОБУВИ)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3.20</w:t>
            </w:r>
          </w:p>
        </w:tc>
        <w:tc>
          <w:tcPr>
            <w:tcW w:w="7087" w:type="dxa"/>
            <w:gridSpan w:val="4"/>
          </w:tcPr>
          <w:p w:rsidR="00E5202C" w:rsidRDefault="00E5202C">
            <w:pPr>
              <w:pStyle w:val="ConsPlusNormal"/>
              <w:jc w:val="both"/>
            </w:pPr>
            <w:r>
              <w:t>СМЕНА НАТЕЛЬНОГО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3.21</w:t>
            </w:r>
          </w:p>
        </w:tc>
        <w:tc>
          <w:tcPr>
            <w:tcW w:w="7087" w:type="dxa"/>
            <w:gridSpan w:val="4"/>
          </w:tcPr>
          <w:p w:rsidR="00E5202C" w:rsidRDefault="00E5202C">
            <w:pPr>
              <w:pStyle w:val="ConsPlusNormal"/>
              <w:jc w:val="both"/>
            </w:pPr>
            <w:r>
              <w:t>ПОМОЩЬ ПРИ СМЕНЕ НАТЕЛЬНОГО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3.22</w:t>
            </w:r>
          </w:p>
        </w:tc>
        <w:tc>
          <w:tcPr>
            <w:tcW w:w="7087" w:type="dxa"/>
            <w:gridSpan w:val="4"/>
          </w:tcPr>
          <w:p w:rsidR="00E5202C" w:rsidRDefault="00E5202C">
            <w:pPr>
              <w:pStyle w:val="ConsPlusNormal"/>
              <w:jc w:val="both"/>
            </w:pPr>
            <w:r>
              <w:t>СМЕНА ПОСТЕЛЬНОГО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3.23</w:t>
            </w:r>
          </w:p>
        </w:tc>
        <w:tc>
          <w:tcPr>
            <w:tcW w:w="7087" w:type="dxa"/>
            <w:gridSpan w:val="4"/>
          </w:tcPr>
          <w:p w:rsidR="00E5202C" w:rsidRDefault="00E5202C">
            <w:pPr>
              <w:pStyle w:val="ConsPlusNormal"/>
              <w:jc w:val="both"/>
            </w:pPr>
            <w:r>
              <w:t>ПОМОЩЬ ПРИ СМЕНЕ ПОСТЕЛЬНОГО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3.24</w:t>
            </w:r>
          </w:p>
        </w:tc>
        <w:tc>
          <w:tcPr>
            <w:tcW w:w="7087" w:type="dxa"/>
            <w:gridSpan w:val="4"/>
          </w:tcPr>
          <w:p w:rsidR="00E5202C" w:rsidRDefault="00E5202C">
            <w:pPr>
              <w:pStyle w:val="ConsPlusNormal"/>
              <w:jc w:val="both"/>
            </w:pPr>
            <w:r>
              <w:t>СМЕНА АБСОРБИРУЮЩЕГО БЕЛЬЯ, ВКЛЮЧАЯ ГИГИЕНИЧЕСКУЮ ОБРАБОТКУ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3.25</w:t>
            </w:r>
          </w:p>
        </w:tc>
        <w:tc>
          <w:tcPr>
            <w:tcW w:w="7087" w:type="dxa"/>
            <w:gridSpan w:val="4"/>
          </w:tcPr>
          <w:p w:rsidR="00E5202C" w:rsidRDefault="00E5202C">
            <w:pPr>
              <w:pStyle w:val="ConsPlusNormal"/>
              <w:jc w:val="both"/>
            </w:pPr>
            <w:r>
              <w:t>ПОМОЩЬ ПРИ СМЕНЕ АБСОРБИРУЮЩЕГО БЕЛЬЯ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3.26</w:t>
            </w:r>
          </w:p>
        </w:tc>
        <w:tc>
          <w:tcPr>
            <w:tcW w:w="7087" w:type="dxa"/>
            <w:gridSpan w:val="4"/>
          </w:tcPr>
          <w:p w:rsidR="00E5202C" w:rsidRDefault="00E5202C">
            <w:pPr>
              <w:pStyle w:val="ConsPlusNormal"/>
              <w:jc w:val="both"/>
            </w:pPr>
            <w:r>
              <w:t>ПОМОЩЬ ПРИ ПОЛЬЗОВАНИИ ТУАЛЕТОМ (ИНЫМИ ПРИСПОСОБЛЕНИЯМИ), ВКЛЮЧАЯ ГИГИЕНИЧЕСКУЮ ОБРАБОТКУ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3.27</w:t>
            </w:r>
          </w:p>
        </w:tc>
        <w:tc>
          <w:tcPr>
            <w:tcW w:w="7087" w:type="dxa"/>
            <w:gridSpan w:val="4"/>
          </w:tcPr>
          <w:p w:rsidR="00E5202C" w:rsidRDefault="00E5202C">
            <w:pPr>
              <w:pStyle w:val="ConsPlusNormal"/>
              <w:jc w:val="both"/>
            </w:pPr>
            <w:r>
              <w:t>ЗАМЕНА МОЧЕПРИЕМНИКА И (ИЛИ) КАЛОПРИЕМНИКА, ВКЛЮЧАЯ ГИГИЕНИЧЕСКУЮ ОБРАБОТКУ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3.28</w:t>
            </w:r>
          </w:p>
        </w:tc>
        <w:tc>
          <w:tcPr>
            <w:tcW w:w="7087" w:type="dxa"/>
            <w:gridSpan w:val="4"/>
          </w:tcPr>
          <w:p w:rsidR="00E5202C" w:rsidRDefault="00E5202C">
            <w:pPr>
              <w:pStyle w:val="ConsPlusNormal"/>
              <w:jc w:val="both"/>
            </w:pPr>
            <w:r>
              <w:t>ПОМОЩЬ ПРИ ЗАМЕНЕ МОЧЕПРИЕМНИКА И (ИЛИ) КАЛОПРИЕМНИКА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3.29</w:t>
            </w:r>
          </w:p>
        </w:tc>
        <w:tc>
          <w:tcPr>
            <w:tcW w:w="7087" w:type="dxa"/>
            <w:gridSpan w:val="4"/>
          </w:tcPr>
          <w:p w:rsidR="00E5202C" w:rsidRDefault="00E5202C">
            <w:pPr>
              <w:pStyle w:val="ConsPlusNormal"/>
              <w:jc w:val="both"/>
            </w:pPr>
            <w:r>
              <w:t>ПОЗИЦИОНИРОВАНИЕ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3.30</w:t>
            </w:r>
          </w:p>
        </w:tc>
        <w:tc>
          <w:tcPr>
            <w:tcW w:w="7087" w:type="dxa"/>
            <w:gridSpan w:val="4"/>
          </w:tcPr>
          <w:p w:rsidR="00E5202C" w:rsidRDefault="00E5202C">
            <w:pPr>
              <w:pStyle w:val="ConsPlusNormal"/>
              <w:jc w:val="both"/>
            </w:pPr>
            <w:r>
              <w:t>ПОМОЩЬ ПРИ ПОЗИЦИОНИРОВАНИИ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3.31</w:t>
            </w:r>
          </w:p>
        </w:tc>
        <w:tc>
          <w:tcPr>
            <w:tcW w:w="7087" w:type="dxa"/>
            <w:gridSpan w:val="4"/>
          </w:tcPr>
          <w:p w:rsidR="00E5202C" w:rsidRDefault="00E5202C">
            <w:pPr>
              <w:pStyle w:val="ConsPlusNormal"/>
              <w:jc w:val="both"/>
            </w:pPr>
            <w:r>
              <w:t>ПЕРЕСАЖИВАНИЕ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3.32</w:t>
            </w:r>
          </w:p>
        </w:tc>
        <w:tc>
          <w:tcPr>
            <w:tcW w:w="7087" w:type="dxa"/>
            <w:gridSpan w:val="4"/>
          </w:tcPr>
          <w:p w:rsidR="00E5202C" w:rsidRDefault="00E5202C">
            <w:pPr>
              <w:pStyle w:val="ConsPlusNormal"/>
              <w:jc w:val="both"/>
            </w:pPr>
            <w:r>
              <w:t>ПОМОЩЬ ПРИ ПЕРЕСАЖИВАНИИ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3.33</w:t>
            </w:r>
          </w:p>
        </w:tc>
        <w:tc>
          <w:tcPr>
            <w:tcW w:w="7087" w:type="dxa"/>
            <w:gridSpan w:val="4"/>
          </w:tcPr>
          <w:p w:rsidR="00E5202C" w:rsidRDefault="00E5202C">
            <w:pPr>
              <w:pStyle w:val="ConsPlusNormal"/>
              <w:jc w:val="both"/>
            </w:pPr>
            <w:r>
              <w:t>ПОМОЩЬ ПРИ ПЕРЕДВИЖЕНИИ ПО ПОМЕЩЕНИЮ, ПЕРЕСАЖИВАНИИ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 СОЦИАЛЬНО-МЕДИЦИНСКИЕ УСЛУГИ</w:t>
            </w:r>
          </w:p>
        </w:tc>
      </w:tr>
      <w:tr w:rsidR="00E5202C">
        <w:tc>
          <w:tcPr>
            <w:tcW w:w="826" w:type="dxa"/>
          </w:tcPr>
          <w:p w:rsidR="00E5202C" w:rsidRDefault="00E5202C">
            <w:pPr>
              <w:pStyle w:val="ConsPlusNormal"/>
              <w:jc w:val="center"/>
            </w:pPr>
            <w:r>
              <w:lastRenderedPageBreak/>
              <w:t>1</w:t>
            </w:r>
          </w:p>
        </w:tc>
        <w:tc>
          <w:tcPr>
            <w:tcW w:w="7087" w:type="dxa"/>
            <w:gridSpan w:val="4"/>
          </w:tcPr>
          <w:p w:rsidR="00E5202C" w:rsidRDefault="00E5202C">
            <w:pPr>
              <w:pStyle w:val="ConsPlusNormal"/>
              <w:jc w:val="both"/>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ИЗМЕРЕНИЕ ТЕМПЕРАТУРЫ ТЕЛА, АРТЕРИАЛЬНОГО ДАВЛЕНИЯ, ПУЛЬСА, САТУРАЦИИ (В СООТВЕТСТВИИ С МЕДИЦИНСКИМИ РЕКОМЕНДАЦИЯМИ)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ПОМОЩЬ В СОБЛЮДЕНИИ МЕДИЦИНСКИХ РЕКОМЕНДАЦИЙ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1.3</w:t>
            </w:r>
          </w:p>
        </w:tc>
        <w:tc>
          <w:tcPr>
            <w:tcW w:w="7087" w:type="dxa"/>
            <w:gridSpan w:val="4"/>
          </w:tcPr>
          <w:p w:rsidR="00E5202C" w:rsidRDefault="00E5202C">
            <w:pPr>
              <w:pStyle w:val="ConsPlusNormal"/>
              <w:jc w:val="both"/>
            </w:pPr>
            <w:r>
              <w:t>ПОДГОТОВКА ЛЕКАРСТВЕННЫХ ПРЕПАРАТОВ К ПРИЕМУ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1.4</w:t>
            </w:r>
          </w:p>
        </w:tc>
        <w:tc>
          <w:tcPr>
            <w:tcW w:w="7087" w:type="dxa"/>
            <w:gridSpan w:val="4"/>
          </w:tcPr>
          <w:p w:rsidR="00E5202C" w:rsidRDefault="00E5202C">
            <w:pPr>
              <w:pStyle w:val="ConsPlusNormal"/>
              <w:jc w:val="both"/>
            </w:pPr>
            <w:r>
              <w:t>ПОМОЩЬ В СОБЛЮДЕНИИ ПРИЕМА ЛЕКАРСТВЕННЫХ ПРЕПАРАТОВ</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3)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ОБУЧЕНИЕ ИНВАЛИДОВ (ДЕТЕЙ-ИНВАЛИДОВ) ПОЛЬЗОВАНИЮ СРЕДСТВАМИ УХОДА И ТЕХНИЧЕСКИМИ СРЕДСТВАМИ РЕАБИЛИТАЦИИ</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ПОМОЩЬ В ИСПОЛЬЗОВАНИИ ОЧКОВ И (ИЛИ) СЛУХОВЫХ АППАРАТОВ</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ПОМОЩЬ В ИСПОЛЬЗОВАНИИ ПРОТЕЗОВ ИЛИ ОРТЕЗОВ</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ОБУЧЕНИЕ НАВЫКАМ ПОВЕДЕНИЯ В БЫТУ И ОБЩЕСТВЕННЫХ МЕСТАХ</w:t>
            </w:r>
          </w:p>
        </w:tc>
        <w:tc>
          <w:tcPr>
            <w:tcW w:w="1134" w:type="dxa"/>
          </w:tcPr>
          <w:p w:rsidR="00E5202C" w:rsidRDefault="00E5202C">
            <w:pPr>
              <w:pStyle w:val="ConsPlusNormal"/>
            </w:pPr>
          </w:p>
        </w:tc>
      </w:tr>
      <w:tr w:rsidR="00E5202C">
        <w:tc>
          <w:tcPr>
            <w:tcW w:w="826" w:type="dxa"/>
          </w:tcPr>
          <w:p w:rsidR="00E5202C" w:rsidRDefault="00E5202C">
            <w:pPr>
              <w:pStyle w:val="ConsPlusNormal"/>
              <w:jc w:val="center"/>
            </w:pPr>
            <w:r>
              <w:t>2.1</w:t>
            </w:r>
          </w:p>
        </w:tc>
        <w:tc>
          <w:tcPr>
            <w:tcW w:w="7087" w:type="dxa"/>
            <w:gridSpan w:val="4"/>
          </w:tcPr>
          <w:p w:rsidR="00E5202C" w:rsidRDefault="00E5202C">
            <w:pPr>
              <w:pStyle w:val="ConsPlusNormal"/>
              <w:jc w:val="both"/>
            </w:pPr>
            <w:r>
              <w:t>ПОМОЩЬ В ПОДДЕРЖАНИИ ПОСИЛЬНОЙ СОЦИАЛЬНОЙ АКТИВНОСТИ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2.2</w:t>
            </w:r>
          </w:p>
        </w:tc>
        <w:tc>
          <w:tcPr>
            <w:tcW w:w="7087" w:type="dxa"/>
            <w:gridSpan w:val="4"/>
          </w:tcPr>
          <w:p w:rsidR="00E5202C" w:rsidRDefault="00E5202C">
            <w:pPr>
              <w:pStyle w:val="ConsPlusNormal"/>
              <w:jc w:val="both"/>
            </w:pPr>
            <w:r>
              <w:t>ПОМОЩЬ В ПОДДЕРЖАНИИ ПОСИЛЬНОЙ ФИЗИЧЕСКОЙ АКТИВНОСТИ, ВКЛЮЧАЯ ПРОГУЛКИ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2.3</w:t>
            </w:r>
          </w:p>
        </w:tc>
        <w:tc>
          <w:tcPr>
            <w:tcW w:w="7087" w:type="dxa"/>
            <w:gridSpan w:val="4"/>
          </w:tcPr>
          <w:p w:rsidR="00E5202C" w:rsidRDefault="00E5202C">
            <w:pPr>
              <w:pStyle w:val="ConsPlusNormal"/>
              <w:jc w:val="both"/>
            </w:pPr>
            <w:r>
              <w:t>ПОМОЩЬ В ПОДДЕРЖАНИИ ПОСИЛЬНОЙ БЫТОВОЙ АКТИВНОСТИ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2.4</w:t>
            </w:r>
          </w:p>
        </w:tc>
        <w:tc>
          <w:tcPr>
            <w:tcW w:w="7087" w:type="dxa"/>
            <w:gridSpan w:val="4"/>
          </w:tcPr>
          <w:p w:rsidR="00E5202C" w:rsidRDefault="00E5202C">
            <w:pPr>
              <w:pStyle w:val="ConsPlusNormal"/>
              <w:jc w:val="both"/>
            </w:pPr>
            <w:r>
              <w:t>ПОМОЩЬ В ПОДДЕРЖАНИИ КОГНИТИВНЫХ ФУНКЦИЙ</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1.5. СРОЧНЫЕ СОЦИАЛЬНЫЕ УСЛУГИ</w:t>
            </w:r>
          </w:p>
        </w:tc>
      </w:tr>
      <w:tr w:rsidR="00E5202C">
        <w:tc>
          <w:tcPr>
            <w:tcW w:w="9047" w:type="dxa"/>
            <w:gridSpan w:val="6"/>
          </w:tcPr>
          <w:p w:rsidR="00E5202C" w:rsidRDefault="00E5202C">
            <w:pPr>
              <w:pStyle w:val="ConsPlusNormal"/>
              <w:jc w:val="center"/>
            </w:pPr>
            <w:r>
              <w:t>1) СРОЧНЫЕ СОЦИАЛЬНЫЕ УСЛУГИ, ПРЕДОСТАВЛЯЕМЫЕ В СТАЦИОНАРНОЙ ФОРМЕ СОЦИАЛЬНОГО ОБСЛУЖИВАНИЯ</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ВРЕМЕННОЕ ПРЕДОСТАВЛЕНИЕ БЕРЕМЕННЫМ ЖЕНЩИНАМ, ЖЕНЩИНАМ (СЕМЬЯМ) С ДЕТЬМИ СОЦИАЛЬНОЙ ГОСТИНИЦЫ (ПРЕДОСТАВЛЕНИЕ ПЛОЩАДИ ЖИЛЫХ ПОМЕЩЕНИЙ И МЯГКОГО ИНВЕНТАРЯ СОГЛАСНО УТВЕРЖДЕННЫМ НОРМАТИВАМ)</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 СРОЧНЫЕ СОЦИАЛЬНЫЕ УСЛУГИ, ПРЕДОСТАВЛЯЕМЫЕ В ПОЛУСТАЦИОНАРНОЙ ФОРМЕ СОЦИАЛЬНОГО ОБСЛУЖИВАНИЯ</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ПРЕДОСТАВЛЕНИЕ НОЧЛЕГА ЛИЦАМ БЕЗ ОПРЕДЕЛЕННОГО МЕСТА ЖИТЕЛЬСТВА (ПРЕДОСТАВЛЕНИЕ ПЛОЩАДИ ЖИЛЫХ ПОМЕЩЕНИЙ И МЯГКОГО ИНВЕНТАРЯ СОГЛАСНО УТВЕРЖДЕННЫМ НОРМАТИВАМ, ПРЕДОСТАВЛЕНИЕ ПИТАНИЯ СОГЛАСНО УТВЕРЖДЕННЫМ НОРМАМ)</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ОКАЗАНИЕ КОНСУЛЬТАЦИОННОЙ ПСИХОЛОГИЧЕСКОЙ ПОМОЩИ С ИСПОЛЬЗОВАНИЕМ ДЕТСКОГО ТЕЛЕФОНА ДОВЕРИЯ</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lastRenderedPageBreak/>
              <w:t>3) СРОЧНЫЕ СОЦИАЛЬНЫЕ УСЛУГИ, ПРЕДОСТАВЛЯЕМЫЕ ВО ВСЕХ ФОРМАХ СОЦИАЛЬНОГО ОБСЛУЖИВАНИЯ</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ПРЕДОСТАВЛЕНИЕ РАЗОВЫХ СОЦИАЛЬНО-БЫТОВЫХ УСЛУГ И СОЦИАЛЬНОГО СОПРОВОЖДЕНИЯ, В ТОМ ЧИСЛЕ ГРАЖДАНАМ, НУЖДАЮЩИМСЯ В ПОЛУЧЕНИИ ПАЛЛИАТИВНОЙ МЕДИЦИНСКОЙ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ОБЕСПЕЧЕНИЕ БЕСПЛАТНЫМ ГОРЯЧИМ ПИТАНИЕМ ИЛИ НАБОРАМИ ПРОДУКТОВ, ОДЕЖДОЙ, ОБУВЬЮ И ДРУГИМИ ПРЕДМЕТАМИ ПЕРВОЙ НЕОБХОДИМОСТИ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СОДЕЙСТВИЕ В ПОЛУЧЕНИИ ВРЕМЕННОГО ЖИЛОГО ПОМЕЩЕНИЯ</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СОДЕЙСТВИЕ В ПОЛУЧЕНИИ ЮРИДИЧЕСКОЙ ПОМОЩИ (В ТОМ ЧИСЛЕ В СБОРЕ ДОКУМЕНТОВ, НЕОБХОДИМЫХ ДЛЯ ВЫЯВЛЕНИЯ НУЖДАЕМОСТИ И ПРИЗНАНИЯ НУЖДАЮЩИМИСЯ В ПРЕДОСТАВЛЕНИИ СОЦИАЛЬНЫХ УСЛУГ В СТАЦИОНАРНОЙ ФОРМЕ СОЦИАЛЬНОГО ОБСЛУЖИВАНИЯ), ЭКСТРЕННОЙ ПСИХОЛОГИЧЕСКОЙ ПОМОЩИ</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 РЕКОМЕНДУЕМЫЕ МЕРОПРИЯТИЯ ПО СОЦИАЛЬНОМУ СОПРОВОЖДЕНИЮ</w:t>
            </w:r>
          </w:p>
        </w:tc>
      </w:tr>
      <w:tr w:rsidR="00E5202C">
        <w:tc>
          <w:tcPr>
            <w:tcW w:w="9047" w:type="dxa"/>
            <w:gridSpan w:val="6"/>
          </w:tcPr>
          <w:p w:rsidR="00E5202C" w:rsidRDefault="00E5202C">
            <w:pPr>
              <w:pStyle w:val="ConsPlusNormal"/>
              <w:jc w:val="center"/>
            </w:pPr>
            <w:r>
              <w:t>2.1. МЕРОПРИЯТИЯ ПО СОЦИАЛЬНОМУ СОПРОВОЖДЕНИЮ В РАМКАХ СИСТЕМЫ ДОЛГОВРЕМЕННОГО УХОДА</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СОДЕЙСТВИЕ В ПРЕДОСТАВЛЕНИИ ПЕРВИЧНОЙ МЕДИКО-САНИТАРНОЙ ПОМОЩИ, ВКЛЮЧАЯ МЕДИЦИНСКУЮ РЕАБИЛИТАЦИЮ</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СОДЕЙСТВИЕ В ПРЕДОСТАВЛЕНИИ СПЕЦИАЛИЗИРОВАННОЙ, В ТОМ ЧИСЛЕ ВЫСОКОТЕХНОЛОГИЧНОЙ, МЕДИЦИНСКОЙ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СОДЕЙСТВИЕ В ПРЕДОСТАВЛЕНИИ СКОРОЙ, В ТОМ ЧИСЛЕ СКОРОЙ СПЕЦИАЛИЗИРОВАННОЙ, МЕДИЦИНСКОЙ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СОДЕЙСТВИЕ В ПРЕДОСТАВЛЕНИИ ПАЛЛИАТИВНОЙ МЕДИЦИНСКОЙ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СОДЕЙСТВИЕ В ПРОВЕДЕНИИ ДИСПАНСЕРИЗАЦИИ И МЕДИЦИНСКИХ ОСМОТРОВ (ПРОФИЛАКТИЧЕСКИХ, ПРЕДВАРИТЕЛЬНЫХ, ПЕРИОДИЧЕСКИХ)</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7</w:t>
            </w:r>
          </w:p>
        </w:tc>
        <w:tc>
          <w:tcPr>
            <w:tcW w:w="7087" w:type="dxa"/>
            <w:gridSpan w:val="4"/>
          </w:tcPr>
          <w:p w:rsidR="00E5202C" w:rsidRDefault="00E5202C">
            <w:pPr>
              <w:pStyle w:val="ConsPlusNormal"/>
              <w:jc w:val="both"/>
            </w:pPr>
            <w:r>
              <w:t>СОДЕЙСТВИЕ В ПОСЕЩЕНИИ МЕДИЦИНСКИХ ОРГАНИЗАЦИЙ</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8</w:t>
            </w:r>
          </w:p>
        </w:tc>
        <w:tc>
          <w:tcPr>
            <w:tcW w:w="7087" w:type="dxa"/>
            <w:gridSpan w:val="4"/>
          </w:tcPr>
          <w:p w:rsidR="00E5202C" w:rsidRDefault="00E5202C">
            <w:pPr>
              <w:pStyle w:val="ConsPlusNormal"/>
              <w:jc w:val="both"/>
            </w:pPr>
            <w:r>
              <w:t>СОДЕЙСТВИЕ В ПРОВЕДЕНИИ ПРОТИВОЭПИДЕМИЧЕСКИХ МЕРОПРИЯТИЙ, В ТОМ ЧИСЛЕ ВАКЦИНАЦИИ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9</w:t>
            </w:r>
          </w:p>
        </w:tc>
        <w:tc>
          <w:tcPr>
            <w:tcW w:w="7087" w:type="dxa"/>
            <w:gridSpan w:val="4"/>
          </w:tcPr>
          <w:p w:rsidR="00E5202C" w:rsidRDefault="00E5202C">
            <w:pPr>
              <w:pStyle w:val="ConsPlusNormal"/>
              <w:jc w:val="both"/>
            </w:pPr>
            <w: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lastRenderedPageBreak/>
              <w:t>10</w:t>
            </w:r>
          </w:p>
        </w:tc>
        <w:tc>
          <w:tcPr>
            <w:tcW w:w="7087" w:type="dxa"/>
            <w:gridSpan w:val="4"/>
          </w:tcPr>
          <w:p w:rsidR="00E5202C" w:rsidRDefault="00E5202C">
            <w:pPr>
              <w:pStyle w:val="ConsPlusNormal"/>
              <w:jc w:val="both"/>
            </w:pPr>
            <w:r>
              <w:t>СОДЕЙСТВИЕ В ПОЛУЧЕНИИ НАПРАВЛЕНИЯ МЕДИЦИНСКОЙ ОРГАНИЗАЦИИ НА МЕДИКО-СОЦИАЛЬНУЮ ЭКСПЕРТИЗУ</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11</w:t>
            </w:r>
          </w:p>
        </w:tc>
        <w:tc>
          <w:tcPr>
            <w:tcW w:w="7087" w:type="dxa"/>
            <w:gridSpan w:val="4"/>
          </w:tcPr>
          <w:p w:rsidR="00E5202C" w:rsidRDefault="00E5202C">
            <w:pPr>
              <w:pStyle w:val="ConsPlusNormal"/>
              <w:jc w:val="both"/>
            </w:pPr>
            <w: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12</w:t>
            </w:r>
          </w:p>
        </w:tc>
        <w:tc>
          <w:tcPr>
            <w:tcW w:w="7087" w:type="dxa"/>
            <w:gridSpan w:val="4"/>
          </w:tcPr>
          <w:p w:rsidR="00E5202C" w:rsidRDefault="00E5202C">
            <w:pPr>
              <w:pStyle w:val="ConsPlusNormal"/>
              <w:jc w:val="both"/>
            </w:pPr>
            <w:r>
              <w:t>СОДЕЙСТВИЕ В ПРОХОЖДЕНИИ МЕДИКО-СОЦИАЛЬНОЙ ЭКСПЕРТИЗЫ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13</w:t>
            </w:r>
          </w:p>
        </w:tc>
        <w:tc>
          <w:tcPr>
            <w:tcW w:w="7087" w:type="dxa"/>
            <w:gridSpan w:val="4"/>
          </w:tcPr>
          <w:p w:rsidR="00E5202C" w:rsidRDefault="00E5202C">
            <w:pPr>
              <w:pStyle w:val="ConsPlusNormal"/>
              <w:jc w:val="both"/>
            </w:pPr>
            <w:r>
              <w:t>СОДЕЙСТВИЕ В ПОЛУЧЕНИИ КОПИИ АКТА МЕДИКО-СОЦИАЛЬНОЙ ЭКСПЕРТИЗЫ И (ИЛИ) ПРОТОКОЛА ПРОВЕДЕНИЯ МЕДИКО-СОЦИАЛЬНОЙ ЭКСПЕРТИЗЫ</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14</w:t>
            </w:r>
          </w:p>
        </w:tc>
        <w:tc>
          <w:tcPr>
            <w:tcW w:w="7087" w:type="dxa"/>
            <w:gridSpan w:val="4"/>
          </w:tcPr>
          <w:p w:rsidR="00E5202C" w:rsidRDefault="00E5202C">
            <w:pPr>
              <w:pStyle w:val="ConsPlusNormal"/>
              <w:jc w:val="both"/>
            </w:pPr>
            <w:r>
              <w:t>СОДЕЙСТВИЕ В ПОЛУЧЕНИИ ИНДИВИДУАЛЬНОЙ ПРОГРАММЫ РЕАБИЛИТАЦИИ ИЛИ АБИЛИТАЦИИ ИНВАЛИДА (РЕБЕНКА-ИНВАЛИДА)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15</w:t>
            </w:r>
          </w:p>
        </w:tc>
        <w:tc>
          <w:tcPr>
            <w:tcW w:w="7087" w:type="dxa"/>
            <w:gridSpan w:val="4"/>
          </w:tcPr>
          <w:p w:rsidR="00E5202C" w:rsidRDefault="00E5202C">
            <w:pPr>
              <w:pStyle w:val="ConsPlusNormal"/>
              <w:jc w:val="both"/>
            </w:pPr>
            <w:r>
              <w:t>СОДЕЙСТВИЕ ВО ВНЕСЕНИИ ИЗМЕНЕНИЙ В ИНДИВИДУАЛЬНУЮ ПРОГРАММУ РЕАБИЛИТАЦИИ ИЛИ АБИЛИТАЦИИ ИНВАЛИДА (РЕБЕНКА-ИНВАЛИДА)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16</w:t>
            </w:r>
          </w:p>
        </w:tc>
        <w:tc>
          <w:tcPr>
            <w:tcW w:w="7087" w:type="dxa"/>
            <w:gridSpan w:val="4"/>
          </w:tcPr>
          <w:p w:rsidR="00E5202C" w:rsidRDefault="00E5202C">
            <w:pPr>
              <w:pStyle w:val="ConsPlusNormal"/>
              <w:jc w:val="both"/>
            </w:pPr>
            <w:r>
              <w:t>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ИНДИВИДУАЛЬНОЙ ПРОГРАММОЙ РЕАБИЛИТАЦИИ ИЛИ АБИЛИТАЦИИ ИНВАЛИДА (РЕБЕНКА-ИНВАЛИДА)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17</w:t>
            </w:r>
          </w:p>
        </w:tc>
        <w:tc>
          <w:tcPr>
            <w:tcW w:w="7087" w:type="dxa"/>
            <w:gridSpan w:val="4"/>
          </w:tcPr>
          <w:p w:rsidR="00E5202C" w:rsidRDefault="00E5202C">
            <w:pPr>
              <w:pStyle w:val="ConsPlusNormal"/>
              <w:jc w:val="both"/>
            </w:pPr>
            <w: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18</w:t>
            </w:r>
          </w:p>
        </w:tc>
        <w:tc>
          <w:tcPr>
            <w:tcW w:w="7087" w:type="dxa"/>
            <w:gridSpan w:val="4"/>
          </w:tcPr>
          <w:p w:rsidR="00E5202C" w:rsidRDefault="00E5202C">
            <w:pPr>
              <w:pStyle w:val="ConsPlusNormal"/>
              <w:jc w:val="both"/>
            </w:pPr>
            <w: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1134" w:type="dxa"/>
          </w:tcPr>
          <w:p w:rsidR="00E5202C" w:rsidRDefault="00E5202C">
            <w:pPr>
              <w:pStyle w:val="ConsPlusNormal"/>
              <w:jc w:val="center"/>
            </w:pPr>
            <w:r>
              <w:t>____ ДА</w:t>
            </w:r>
          </w:p>
        </w:tc>
      </w:tr>
      <w:tr w:rsidR="00E5202C">
        <w:tc>
          <w:tcPr>
            <w:tcW w:w="9047" w:type="dxa"/>
            <w:gridSpan w:val="6"/>
          </w:tcPr>
          <w:p w:rsidR="00E5202C" w:rsidRDefault="00E5202C">
            <w:pPr>
              <w:pStyle w:val="ConsPlusNormal"/>
              <w:jc w:val="center"/>
            </w:pPr>
            <w:r>
              <w:t>2.2. ИНЫЕ МЕРОПРИЯТИЯ ПО СОЦИАЛЬНОМУ СОПРОВОЖДЕНИЮ</w:t>
            </w:r>
          </w:p>
        </w:tc>
      </w:tr>
      <w:tr w:rsidR="00E5202C">
        <w:tc>
          <w:tcPr>
            <w:tcW w:w="826" w:type="dxa"/>
          </w:tcPr>
          <w:p w:rsidR="00E5202C" w:rsidRDefault="00E5202C">
            <w:pPr>
              <w:pStyle w:val="ConsPlusNormal"/>
              <w:jc w:val="center"/>
            </w:pPr>
            <w:r>
              <w:t>1</w:t>
            </w:r>
          </w:p>
        </w:tc>
        <w:tc>
          <w:tcPr>
            <w:tcW w:w="7087" w:type="dxa"/>
            <w:gridSpan w:val="4"/>
          </w:tcPr>
          <w:p w:rsidR="00E5202C" w:rsidRDefault="00E5202C">
            <w:pPr>
              <w:pStyle w:val="ConsPlusNormal"/>
              <w:jc w:val="both"/>
            </w:pPr>
            <w: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2</w:t>
            </w:r>
          </w:p>
        </w:tc>
        <w:tc>
          <w:tcPr>
            <w:tcW w:w="7087" w:type="dxa"/>
            <w:gridSpan w:val="4"/>
          </w:tcPr>
          <w:p w:rsidR="00E5202C" w:rsidRDefault="00E5202C">
            <w:pPr>
              <w:pStyle w:val="ConsPlusNormal"/>
              <w:jc w:val="both"/>
            </w:pPr>
            <w:r>
              <w:t>СОДЕЙСТВИЕ В ПОЛУЧЕНИИ И ОФОРМЛЕНИИ ПУТЕВКИ НА САНАТОРНО-КУРОРТНОЕ ЛЕЧЕНИЕ</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3</w:t>
            </w:r>
          </w:p>
        </w:tc>
        <w:tc>
          <w:tcPr>
            <w:tcW w:w="7087" w:type="dxa"/>
            <w:gridSpan w:val="4"/>
          </w:tcPr>
          <w:p w:rsidR="00E5202C" w:rsidRDefault="00E5202C">
            <w:pPr>
              <w:pStyle w:val="ConsPlusNormal"/>
              <w:jc w:val="both"/>
            </w:pPr>
            <w:r>
              <w:t>СОДЕЙСТВИЕ В ПОЛУЧЕНИИ ПСИХОЛОГИЧЕСКОЙ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4</w:t>
            </w:r>
          </w:p>
        </w:tc>
        <w:tc>
          <w:tcPr>
            <w:tcW w:w="7087" w:type="dxa"/>
            <w:gridSpan w:val="4"/>
          </w:tcPr>
          <w:p w:rsidR="00E5202C" w:rsidRDefault="00E5202C">
            <w:pPr>
              <w:pStyle w:val="ConsPlusNormal"/>
              <w:jc w:val="both"/>
            </w:pPr>
            <w:r>
              <w:t>СОДЕЙСТВИЕ В ПОЛУЧЕНИИ ПЕДАГОГИЧЕСКОЙ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5</w:t>
            </w:r>
          </w:p>
        </w:tc>
        <w:tc>
          <w:tcPr>
            <w:tcW w:w="7087" w:type="dxa"/>
            <w:gridSpan w:val="4"/>
          </w:tcPr>
          <w:p w:rsidR="00E5202C" w:rsidRDefault="00E5202C">
            <w:pPr>
              <w:pStyle w:val="ConsPlusNormal"/>
              <w:jc w:val="both"/>
            </w:pPr>
            <w:r>
              <w:t>СОДЕЙСТВИЕ В ПОЛУЧЕНИИ ЮРИДИЧЕСКОЙ ПОМОЩИ</w:t>
            </w:r>
          </w:p>
        </w:tc>
        <w:tc>
          <w:tcPr>
            <w:tcW w:w="1134" w:type="dxa"/>
          </w:tcPr>
          <w:p w:rsidR="00E5202C" w:rsidRDefault="00E5202C">
            <w:pPr>
              <w:pStyle w:val="ConsPlusNormal"/>
              <w:jc w:val="center"/>
            </w:pPr>
            <w:r>
              <w:t>____ ДА</w:t>
            </w:r>
          </w:p>
        </w:tc>
      </w:tr>
      <w:tr w:rsidR="00E5202C">
        <w:tc>
          <w:tcPr>
            <w:tcW w:w="826" w:type="dxa"/>
          </w:tcPr>
          <w:p w:rsidR="00E5202C" w:rsidRDefault="00E5202C">
            <w:pPr>
              <w:pStyle w:val="ConsPlusNormal"/>
              <w:jc w:val="center"/>
            </w:pPr>
            <w:r>
              <w:t>6</w:t>
            </w:r>
          </w:p>
        </w:tc>
        <w:tc>
          <w:tcPr>
            <w:tcW w:w="7087" w:type="dxa"/>
            <w:gridSpan w:val="4"/>
          </w:tcPr>
          <w:p w:rsidR="00E5202C" w:rsidRDefault="00E5202C">
            <w:pPr>
              <w:pStyle w:val="ConsPlusNormal"/>
              <w:jc w:val="both"/>
            </w:pPr>
            <w:r>
              <w:t>СОДЕЙСТВИЕ В ПОСЕЩЕНИИ ТЕАТРОВ, ВЫСТАВОК И ИНЫХ МЕРОПРИЯТИЙ</w:t>
            </w:r>
          </w:p>
        </w:tc>
        <w:tc>
          <w:tcPr>
            <w:tcW w:w="1134" w:type="dxa"/>
          </w:tcPr>
          <w:p w:rsidR="00E5202C" w:rsidRDefault="00E5202C">
            <w:pPr>
              <w:pStyle w:val="ConsPlusNormal"/>
              <w:jc w:val="center"/>
            </w:pPr>
            <w:r>
              <w:t>____ ДА</w:t>
            </w:r>
          </w:p>
        </w:tc>
      </w:tr>
    </w:tbl>
    <w:p w:rsidR="00E5202C" w:rsidRDefault="00E5202C">
      <w:pPr>
        <w:pStyle w:val="ConsPlusNormal"/>
        <w:jc w:val="both"/>
      </w:pPr>
    </w:p>
    <w:tbl>
      <w:tblPr>
        <w:tblW w:w="0" w:type="auto"/>
        <w:tblLayout w:type="fixed"/>
        <w:tblCellMar>
          <w:top w:w="102" w:type="dxa"/>
          <w:left w:w="62" w:type="dxa"/>
          <w:bottom w:w="102" w:type="dxa"/>
          <w:right w:w="62" w:type="dxa"/>
        </w:tblCellMar>
        <w:tblLook w:val="0000"/>
      </w:tblPr>
      <w:tblGrid>
        <w:gridCol w:w="3685"/>
        <w:gridCol w:w="3118"/>
        <w:gridCol w:w="340"/>
        <w:gridCol w:w="1928"/>
      </w:tblGrid>
      <w:tr w:rsidR="00E5202C">
        <w:tc>
          <w:tcPr>
            <w:tcW w:w="9071" w:type="dxa"/>
            <w:gridSpan w:val="4"/>
            <w:tcBorders>
              <w:top w:val="nil"/>
              <w:left w:val="nil"/>
              <w:bottom w:val="nil"/>
              <w:right w:val="nil"/>
            </w:tcBorders>
          </w:tcPr>
          <w:p w:rsidR="00E5202C" w:rsidRDefault="00E5202C">
            <w:pPr>
              <w:pStyle w:val="ConsPlusNormal"/>
              <w:jc w:val="center"/>
            </w:pPr>
            <w:r>
              <w:t>ЭКСПЕРТЫ ПО ОЦЕНКЕ НУЖДАЕМОСТИ</w:t>
            </w:r>
          </w:p>
        </w:tc>
      </w:tr>
      <w:tr w:rsidR="00E5202C">
        <w:tc>
          <w:tcPr>
            <w:tcW w:w="3685" w:type="dxa"/>
            <w:tcBorders>
              <w:top w:val="nil"/>
              <w:left w:val="nil"/>
              <w:bottom w:val="nil"/>
              <w:right w:val="nil"/>
            </w:tcBorders>
          </w:tcPr>
          <w:p w:rsidR="00E5202C" w:rsidRDefault="00E5202C">
            <w:pPr>
              <w:pStyle w:val="ConsPlusNormal"/>
              <w:jc w:val="both"/>
            </w:pPr>
            <w:r>
              <w:lastRenderedPageBreak/>
              <w:t>Эксперт по оценке нуждаемости:</w:t>
            </w:r>
          </w:p>
        </w:tc>
        <w:tc>
          <w:tcPr>
            <w:tcW w:w="3118" w:type="dxa"/>
            <w:tcBorders>
              <w:top w:val="nil"/>
              <w:left w:val="nil"/>
              <w:bottom w:val="single" w:sz="4" w:space="0" w:color="auto"/>
              <w:right w:val="nil"/>
            </w:tcBorders>
          </w:tcPr>
          <w:p w:rsidR="00E5202C" w:rsidRDefault="00E5202C">
            <w:pPr>
              <w:pStyle w:val="ConsPlusNormal"/>
            </w:pPr>
          </w:p>
        </w:tc>
        <w:tc>
          <w:tcPr>
            <w:tcW w:w="340" w:type="dxa"/>
            <w:tcBorders>
              <w:top w:val="nil"/>
              <w:left w:val="nil"/>
              <w:bottom w:val="nil"/>
              <w:right w:val="nil"/>
            </w:tcBorders>
          </w:tcPr>
          <w:p w:rsidR="00E5202C" w:rsidRDefault="00E5202C">
            <w:pPr>
              <w:pStyle w:val="ConsPlusNormal"/>
            </w:pPr>
          </w:p>
        </w:tc>
        <w:tc>
          <w:tcPr>
            <w:tcW w:w="1928" w:type="dxa"/>
            <w:tcBorders>
              <w:top w:val="nil"/>
              <w:left w:val="nil"/>
              <w:bottom w:val="single" w:sz="4" w:space="0" w:color="auto"/>
              <w:right w:val="nil"/>
            </w:tcBorders>
          </w:tcPr>
          <w:p w:rsidR="00E5202C" w:rsidRDefault="00E5202C">
            <w:pPr>
              <w:pStyle w:val="ConsPlusNormal"/>
            </w:pPr>
          </w:p>
        </w:tc>
      </w:tr>
      <w:tr w:rsidR="00E5202C">
        <w:tc>
          <w:tcPr>
            <w:tcW w:w="3685" w:type="dxa"/>
            <w:tcBorders>
              <w:top w:val="nil"/>
              <w:left w:val="nil"/>
              <w:bottom w:val="nil"/>
              <w:right w:val="nil"/>
            </w:tcBorders>
          </w:tcPr>
          <w:p w:rsidR="00E5202C" w:rsidRDefault="00E5202C">
            <w:pPr>
              <w:pStyle w:val="ConsPlusNormal"/>
            </w:pPr>
          </w:p>
        </w:tc>
        <w:tc>
          <w:tcPr>
            <w:tcW w:w="3118" w:type="dxa"/>
            <w:tcBorders>
              <w:top w:val="single" w:sz="4" w:space="0" w:color="auto"/>
              <w:left w:val="nil"/>
              <w:bottom w:val="nil"/>
              <w:right w:val="nil"/>
            </w:tcBorders>
          </w:tcPr>
          <w:p w:rsidR="00E5202C" w:rsidRDefault="00E5202C">
            <w:pPr>
              <w:pStyle w:val="ConsPlusNormal"/>
              <w:jc w:val="center"/>
            </w:pPr>
            <w:r>
              <w:t>(фамилия, имя, отчество)</w:t>
            </w:r>
          </w:p>
        </w:tc>
        <w:tc>
          <w:tcPr>
            <w:tcW w:w="340" w:type="dxa"/>
            <w:tcBorders>
              <w:top w:val="nil"/>
              <w:left w:val="nil"/>
              <w:bottom w:val="nil"/>
              <w:right w:val="nil"/>
            </w:tcBorders>
          </w:tcPr>
          <w:p w:rsidR="00E5202C" w:rsidRDefault="00E5202C">
            <w:pPr>
              <w:pStyle w:val="ConsPlusNormal"/>
            </w:pPr>
          </w:p>
        </w:tc>
        <w:tc>
          <w:tcPr>
            <w:tcW w:w="1928" w:type="dxa"/>
            <w:tcBorders>
              <w:top w:val="single" w:sz="4" w:space="0" w:color="auto"/>
              <w:left w:val="nil"/>
              <w:bottom w:val="nil"/>
              <w:right w:val="nil"/>
            </w:tcBorders>
          </w:tcPr>
          <w:p w:rsidR="00E5202C" w:rsidRDefault="00E5202C">
            <w:pPr>
              <w:pStyle w:val="ConsPlusNormal"/>
              <w:jc w:val="center"/>
            </w:pPr>
            <w:r>
              <w:t>(подпись)</w:t>
            </w:r>
          </w:p>
        </w:tc>
      </w:tr>
      <w:tr w:rsidR="00E5202C">
        <w:tc>
          <w:tcPr>
            <w:tcW w:w="3685" w:type="dxa"/>
            <w:tcBorders>
              <w:top w:val="nil"/>
              <w:left w:val="nil"/>
              <w:bottom w:val="nil"/>
              <w:right w:val="nil"/>
            </w:tcBorders>
          </w:tcPr>
          <w:p w:rsidR="00E5202C" w:rsidRDefault="00E5202C">
            <w:pPr>
              <w:pStyle w:val="ConsPlusNormal"/>
              <w:jc w:val="both"/>
            </w:pPr>
            <w:r>
              <w:t>Эксперт по оценке нуждаемости:</w:t>
            </w:r>
          </w:p>
        </w:tc>
        <w:tc>
          <w:tcPr>
            <w:tcW w:w="3118" w:type="dxa"/>
            <w:tcBorders>
              <w:top w:val="nil"/>
              <w:left w:val="nil"/>
              <w:bottom w:val="single" w:sz="4" w:space="0" w:color="auto"/>
              <w:right w:val="nil"/>
            </w:tcBorders>
          </w:tcPr>
          <w:p w:rsidR="00E5202C" w:rsidRDefault="00E5202C">
            <w:pPr>
              <w:pStyle w:val="ConsPlusNormal"/>
            </w:pPr>
          </w:p>
        </w:tc>
        <w:tc>
          <w:tcPr>
            <w:tcW w:w="340" w:type="dxa"/>
            <w:tcBorders>
              <w:top w:val="nil"/>
              <w:left w:val="nil"/>
              <w:bottom w:val="nil"/>
              <w:right w:val="nil"/>
            </w:tcBorders>
          </w:tcPr>
          <w:p w:rsidR="00E5202C" w:rsidRDefault="00E5202C">
            <w:pPr>
              <w:pStyle w:val="ConsPlusNormal"/>
            </w:pPr>
          </w:p>
        </w:tc>
        <w:tc>
          <w:tcPr>
            <w:tcW w:w="1928" w:type="dxa"/>
            <w:tcBorders>
              <w:top w:val="nil"/>
              <w:left w:val="nil"/>
              <w:bottom w:val="single" w:sz="4" w:space="0" w:color="auto"/>
              <w:right w:val="nil"/>
            </w:tcBorders>
          </w:tcPr>
          <w:p w:rsidR="00E5202C" w:rsidRDefault="00E5202C">
            <w:pPr>
              <w:pStyle w:val="ConsPlusNormal"/>
            </w:pPr>
          </w:p>
        </w:tc>
      </w:tr>
      <w:tr w:rsidR="00E5202C">
        <w:tc>
          <w:tcPr>
            <w:tcW w:w="3685" w:type="dxa"/>
            <w:tcBorders>
              <w:top w:val="nil"/>
              <w:left w:val="nil"/>
              <w:bottom w:val="nil"/>
              <w:right w:val="nil"/>
            </w:tcBorders>
          </w:tcPr>
          <w:p w:rsidR="00E5202C" w:rsidRDefault="00E5202C">
            <w:pPr>
              <w:pStyle w:val="ConsPlusNormal"/>
            </w:pPr>
          </w:p>
        </w:tc>
        <w:tc>
          <w:tcPr>
            <w:tcW w:w="3118" w:type="dxa"/>
            <w:tcBorders>
              <w:top w:val="single" w:sz="4" w:space="0" w:color="auto"/>
              <w:left w:val="nil"/>
              <w:bottom w:val="nil"/>
              <w:right w:val="nil"/>
            </w:tcBorders>
          </w:tcPr>
          <w:p w:rsidR="00E5202C" w:rsidRDefault="00E5202C">
            <w:pPr>
              <w:pStyle w:val="ConsPlusNormal"/>
              <w:jc w:val="center"/>
            </w:pPr>
            <w:r>
              <w:t>(фамилия, имя, отчество)</w:t>
            </w:r>
          </w:p>
        </w:tc>
        <w:tc>
          <w:tcPr>
            <w:tcW w:w="340" w:type="dxa"/>
            <w:tcBorders>
              <w:top w:val="nil"/>
              <w:left w:val="nil"/>
              <w:bottom w:val="nil"/>
              <w:right w:val="nil"/>
            </w:tcBorders>
          </w:tcPr>
          <w:p w:rsidR="00E5202C" w:rsidRDefault="00E5202C">
            <w:pPr>
              <w:pStyle w:val="ConsPlusNormal"/>
            </w:pPr>
          </w:p>
        </w:tc>
        <w:tc>
          <w:tcPr>
            <w:tcW w:w="1928" w:type="dxa"/>
            <w:tcBorders>
              <w:top w:val="single" w:sz="4" w:space="0" w:color="auto"/>
              <w:left w:val="nil"/>
              <w:bottom w:val="nil"/>
              <w:right w:val="nil"/>
            </w:tcBorders>
          </w:tcPr>
          <w:p w:rsidR="00E5202C" w:rsidRDefault="00E5202C">
            <w:pPr>
              <w:pStyle w:val="ConsPlusNormal"/>
              <w:jc w:val="center"/>
            </w:pPr>
            <w:r>
              <w:t>(подпись)</w:t>
            </w:r>
          </w:p>
        </w:tc>
      </w:tr>
      <w:tr w:rsidR="00E5202C">
        <w:tc>
          <w:tcPr>
            <w:tcW w:w="3685" w:type="dxa"/>
            <w:tcBorders>
              <w:top w:val="nil"/>
              <w:left w:val="nil"/>
              <w:bottom w:val="single" w:sz="4" w:space="0" w:color="auto"/>
              <w:right w:val="nil"/>
            </w:tcBorders>
          </w:tcPr>
          <w:p w:rsidR="00E5202C" w:rsidRDefault="00E5202C">
            <w:pPr>
              <w:pStyle w:val="ConsPlusNormal"/>
            </w:pPr>
          </w:p>
        </w:tc>
        <w:tc>
          <w:tcPr>
            <w:tcW w:w="3118" w:type="dxa"/>
            <w:tcBorders>
              <w:top w:val="nil"/>
              <w:left w:val="nil"/>
              <w:bottom w:val="nil"/>
              <w:right w:val="nil"/>
            </w:tcBorders>
          </w:tcPr>
          <w:p w:rsidR="00E5202C" w:rsidRDefault="00E5202C">
            <w:pPr>
              <w:pStyle w:val="ConsPlusNormal"/>
            </w:pPr>
          </w:p>
        </w:tc>
        <w:tc>
          <w:tcPr>
            <w:tcW w:w="340" w:type="dxa"/>
            <w:tcBorders>
              <w:top w:val="nil"/>
              <w:left w:val="nil"/>
              <w:bottom w:val="nil"/>
              <w:right w:val="nil"/>
            </w:tcBorders>
          </w:tcPr>
          <w:p w:rsidR="00E5202C" w:rsidRDefault="00E5202C">
            <w:pPr>
              <w:pStyle w:val="ConsPlusNormal"/>
            </w:pPr>
          </w:p>
        </w:tc>
        <w:tc>
          <w:tcPr>
            <w:tcW w:w="1928" w:type="dxa"/>
            <w:tcBorders>
              <w:top w:val="nil"/>
              <w:left w:val="nil"/>
              <w:bottom w:val="nil"/>
              <w:right w:val="nil"/>
            </w:tcBorders>
          </w:tcPr>
          <w:p w:rsidR="00E5202C" w:rsidRDefault="00E5202C">
            <w:pPr>
              <w:pStyle w:val="ConsPlusNormal"/>
            </w:pPr>
          </w:p>
        </w:tc>
      </w:tr>
      <w:tr w:rsidR="00E5202C">
        <w:tc>
          <w:tcPr>
            <w:tcW w:w="3685" w:type="dxa"/>
            <w:tcBorders>
              <w:top w:val="single" w:sz="4" w:space="0" w:color="auto"/>
              <w:left w:val="nil"/>
              <w:bottom w:val="nil"/>
              <w:right w:val="nil"/>
            </w:tcBorders>
          </w:tcPr>
          <w:p w:rsidR="00E5202C" w:rsidRDefault="00E5202C">
            <w:pPr>
              <w:pStyle w:val="ConsPlusNormal"/>
              <w:jc w:val="center"/>
            </w:pPr>
            <w:r>
              <w:t>(дата составления)</w:t>
            </w:r>
          </w:p>
        </w:tc>
        <w:tc>
          <w:tcPr>
            <w:tcW w:w="3118" w:type="dxa"/>
            <w:tcBorders>
              <w:top w:val="nil"/>
              <w:left w:val="nil"/>
              <w:bottom w:val="single" w:sz="4" w:space="0" w:color="auto"/>
              <w:right w:val="nil"/>
            </w:tcBorders>
          </w:tcPr>
          <w:p w:rsidR="00E5202C" w:rsidRDefault="00E5202C">
            <w:pPr>
              <w:pStyle w:val="ConsPlusNormal"/>
            </w:pPr>
          </w:p>
        </w:tc>
        <w:tc>
          <w:tcPr>
            <w:tcW w:w="340" w:type="dxa"/>
            <w:tcBorders>
              <w:top w:val="nil"/>
              <w:left w:val="nil"/>
              <w:bottom w:val="nil"/>
              <w:right w:val="nil"/>
            </w:tcBorders>
          </w:tcPr>
          <w:p w:rsidR="00E5202C" w:rsidRDefault="00E5202C">
            <w:pPr>
              <w:pStyle w:val="ConsPlusNormal"/>
            </w:pPr>
          </w:p>
        </w:tc>
        <w:tc>
          <w:tcPr>
            <w:tcW w:w="1928" w:type="dxa"/>
            <w:tcBorders>
              <w:top w:val="nil"/>
              <w:left w:val="nil"/>
              <w:bottom w:val="single" w:sz="4" w:space="0" w:color="auto"/>
              <w:right w:val="nil"/>
            </w:tcBorders>
          </w:tcPr>
          <w:p w:rsidR="00E5202C" w:rsidRDefault="00E5202C">
            <w:pPr>
              <w:pStyle w:val="ConsPlusNormal"/>
            </w:pPr>
          </w:p>
        </w:tc>
      </w:tr>
      <w:tr w:rsidR="00E5202C">
        <w:tc>
          <w:tcPr>
            <w:tcW w:w="3685" w:type="dxa"/>
            <w:tcBorders>
              <w:top w:val="nil"/>
              <w:left w:val="nil"/>
              <w:bottom w:val="nil"/>
              <w:right w:val="nil"/>
            </w:tcBorders>
          </w:tcPr>
          <w:p w:rsidR="00E5202C" w:rsidRDefault="00E5202C">
            <w:pPr>
              <w:pStyle w:val="ConsPlusNormal"/>
              <w:jc w:val="center"/>
            </w:pPr>
            <w:r>
              <w:t>Правильность внесения данных подтверждается:</w:t>
            </w:r>
          </w:p>
        </w:tc>
        <w:tc>
          <w:tcPr>
            <w:tcW w:w="3118" w:type="dxa"/>
            <w:tcBorders>
              <w:top w:val="single" w:sz="4" w:space="0" w:color="auto"/>
              <w:left w:val="nil"/>
              <w:bottom w:val="nil"/>
              <w:right w:val="nil"/>
            </w:tcBorders>
          </w:tcPr>
          <w:p w:rsidR="00E5202C" w:rsidRDefault="00E5202C">
            <w:pPr>
              <w:pStyle w:val="ConsPlusNormal"/>
              <w:jc w:val="center"/>
            </w:pPr>
            <w:r>
              <w:t>(фамилия, имя, отчество руководителя территориального координационного центра)</w:t>
            </w:r>
          </w:p>
        </w:tc>
        <w:tc>
          <w:tcPr>
            <w:tcW w:w="340" w:type="dxa"/>
            <w:tcBorders>
              <w:top w:val="nil"/>
              <w:left w:val="nil"/>
              <w:bottom w:val="nil"/>
              <w:right w:val="nil"/>
            </w:tcBorders>
          </w:tcPr>
          <w:p w:rsidR="00E5202C" w:rsidRDefault="00E5202C">
            <w:pPr>
              <w:pStyle w:val="ConsPlusNormal"/>
            </w:pPr>
          </w:p>
        </w:tc>
        <w:tc>
          <w:tcPr>
            <w:tcW w:w="1928" w:type="dxa"/>
            <w:tcBorders>
              <w:top w:val="single" w:sz="4" w:space="0" w:color="auto"/>
              <w:left w:val="nil"/>
              <w:bottom w:val="nil"/>
              <w:right w:val="nil"/>
            </w:tcBorders>
          </w:tcPr>
          <w:p w:rsidR="00E5202C" w:rsidRDefault="00E5202C">
            <w:pPr>
              <w:pStyle w:val="ConsPlusNormal"/>
              <w:jc w:val="center"/>
            </w:pPr>
            <w:r>
              <w:t>(подпись)</w:t>
            </w:r>
          </w:p>
        </w:tc>
      </w:tr>
      <w:tr w:rsidR="00E5202C">
        <w:tc>
          <w:tcPr>
            <w:tcW w:w="3685" w:type="dxa"/>
            <w:tcBorders>
              <w:top w:val="nil"/>
              <w:left w:val="nil"/>
              <w:bottom w:val="nil"/>
              <w:right w:val="nil"/>
            </w:tcBorders>
          </w:tcPr>
          <w:p w:rsidR="00E5202C" w:rsidRDefault="00E5202C">
            <w:pPr>
              <w:pStyle w:val="ConsPlusNormal"/>
              <w:jc w:val="center"/>
            </w:pPr>
            <w:r>
              <w:t>М.П.</w:t>
            </w:r>
          </w:p>
        </w:tc>
        <w:tc>
          <w:tcPr>
            <w:tcW w:w="3118" w:type="dxa"/>
            <w:tcBorders>
              <w:top w:val="nil"/>
              <w:left w:val="nil"/>
              <w:bottom w:val="nil"/>
              <w:right w:val="nil"/>
            </w:tcBorders>
          </w:tcPr>
          <w:p w:rsidR="00E5202C" w:rsidRDefault="00E5202C">
            <w:pPr>
              <w:pStyle w:val="ConsPlusNormal"/>
            </w:pPr>
          </w:p>
        </w:tc>
        <w:tc>
          <w:tcPr>
            <w:tcW w:w="340" w:type="dxa"/>
            <w:tcBorders>
              <w:top w:val="nil"/>
              <w:left w:val="nil"/>
              <w:bottom w:val="nil"/>
              <w:right w:val="nil"/>
            </w:tcBorders>
          </w:tcPr>
          <w:p w:rsidR="00E5202C" w:rsidRDefault="00E5202C">
            <w:pPr>
              <w:pStyle w:val="ConsPlusNormal"/>
            </w:pPr>
          </w:p>
        </w:tc>
        <w:tc>
          <w:tcPr>
            <w:tcW w:w="1928" w:type="dxa"/>
            <w:tcBorders>
              <w:top w:val="nil"/>
              <w:left w:val="nil"/>
              <w:bottom w:val="nil"/>
              <w:right w:val="nil"/>
            </w:tcBorders>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1"/>
      </w:pPr>
      <w:r>
        <w:t>Приложение 4</w:t>
      </w:r>
    </w:p>
    <w:p w:rsidR="00E5202C" w:rsidRDefault="00E5202C">
      <w:pPr>
        <w:pStyle w:val="ConsPlusNormal"/>
        <w:jc w:val="right"/>
      </w:pPr>
      <w:r>
        <w:t>к Порядку</w:t>
      </w:r>
    </w:p>
    <w:p w:rsidR="00E5202C" w:rsidRDefault="00E5202C">
      <w:pPr>
        <w:pStyle w:val="ConsPlusNormal"/>
        <w:jc w:val="right"/>
      </w:pPr>
      <w:r>
        <w:t>предоставления социальных</w:t>
      </w:r>
    </w:p>
    <w:p w:rsidR="00E5202C" w:rsidRDefault="00E5202C">
      <w:pPr>
        <w:pStyle w:val="ConsPlusNormal"/>
        <w:jc w:val="right"/>
      </w:pPr>
      <w:r>
        <w:t>услуг в рамках системы</w:t>
      </w:r>
    </w:p>
    <w:p w:rsidR="00E5202C" w:rsidRDefault="00E5202C">
      <w:pPr>
        <w:pStyle w:val="ConsPlusNormal"/>
        <w:jc w:val="right"/>
      </w:pPr>
      <w:r>
        <w:t>долговременного ухода</w:t>
      </w:r>
    </w:p>
    <w:p w:rsidR="00E5202C" w:rsidRDefault="00E5202C">
      <w:pPr>
        <w:pStyle w:val="ConsPlusNormal"/>
        <w:jc w:val="right"/>
      </w:pPr>
      <w:r>
        <w:t>в Алтайском крае</w:t>
      </w:r>
    </w:p>
    <w:p w:rsidR="00E5202C" w:rsidRDefault="00E5202C">
      <w:pPr>
        <w:pStyle w:val="ConsPlusNormal"/>
        <w:jc w:val="both"/>
      </w:pPr>
    </w:p>
    <w:p w:rsidR="00E5202C" w:rsidRDefault="00E5202C">
      <w:pPr>
        <w:pStyle w:val="ConsPlusTitle"/>
        <w:jc w:val="center"/>
      </w:pPr>
      <w:bookmarkStart w:id="76" w:name="P3293"/>
      <w:bookmarkEnd w:id="76"/>
      <w:r>
        <w:t>ПРАВИЛА</w:t>
      </w:r>
    </w:p>
    <w:p w:rsidR="00E5202C" w:rsidRDefault="00E5202C">
      <w:pPr>
        <w:pStyle w:val="ConsPlusTitle"/>
        <w:jc w:val="center"/>
      </w:pPr>
      <w:r>
        <w:t>ЗАПОЛНЕНИЯ АНКЕТЫ-ОПРОСНИКА ДЛЯ ОПРЕДЕЛЕНИЯ ИНДИВИДУАЛЬНОЙ</w:t>
      </w:r>
    </w:p>
    <w:p w:rsidR="00E5202C" w:rsidRDefault="00E5202C">
      <w:pPr>
        <w:pStyle w:val="ConsPlusTitle"/>
        <w:jc w:val="center"/>
      </w:pPr>
      <w:r>
        <w:t>ПОТРЕБНОСТИ ГРАЖДАНИНА В СОЦИАЛЬНОМ ОБСЛУЖИВАНИИ,</w:t>
      </w:r>
    </w:p>
    <w:p w:rsidR="00E5202C" w:rsidRDefault="00E5202C">
      <w:pPr>
        <w:pStyle w:val="ConsPlusTitle"/>
        <w:jc w:val="center"/>
      </w:pPr>
      <w:r>
        <w:t>В ТОМ ЧИСЛЕ В СОЦИАЛЬНЫХ УСЛУГАХ ПО УХОДУ</w:t>
      </w:r>
    </w:p>
    <w:p w:rsidR="00E5202C" w:rsidRDefault="00E5202C">
      <w:pPr>
        <w:pStyle w:val="ConsPlusNormal"/>
        <w:jc w:val="both"/>
      </w:pPr>
    </w:p>
    <w:p w:rsidR="00E5202C" w:rsidRDefault="00E5202C">
      <w:pPr>
        <w:pStyle w:val="ConsPlusNormal"/>
        <w:ind w:firstLine="540"/>
        <w:jc w:val="both"/>
      </w:pPr>
      <w: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 (далее - "анкета-опросник").</w:t>
      </w:r>
    </w:p>
    <w:p w:rsidR="00E5202C" w:rsidRDefault="00E5202C">
      <w:pPr>
        <w:pStyle w:val="ConsPlusNormal"/>
        <w:spacing w:before="220"/>
        <w:ind w:firstLine="540"/>
        <w:jc w:val="both"/>
      </w:pPr>
      <w:r>
        <w:t>2. Основанием для заполнения анкеты-опросника является первичная информация о потенциальном получателе социальных услуг (далее - "гражданин"), поступившая поставщику социальных услуг или в региональный или территориальный координационный центр, в том числе посредством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w:t>
      </w:r>
    </w:p>
    <w:p w:rsidR="00E5202C" w:rsidRDefault="00E5202C">
      <w:pPr>
        <w:pStyle w:val="ConsPlusNormal"/>
        <w:spacing w:before="220"/>
        <w:ind w:firstLine="540"/>
        <w:jc w:val="both"/>
      </w:pPr>
      <w:r>
        <w:t>3. Заполнение анкеты-опросника осуществляется экспертами по оценке нуждаемости, являющимися работниками территориального координационного центра.</w:t>
      </w:r>
    </w:p>
    <w:p w:rsidR="00E5202C" w:rsidRDefault="00E5202C">
      <w:pPr>
        <w:pStyle w:val="ConsPlusNormal"/>
        <w:spacing w:before="220"/>
        <w:ind w:firstLine="540"/>
        <w:jc w:val="both"/>
      </w:pPr>
      <w:r>
        <w:t>4. Не допускается заполнение анкеты-опросника гражданином, его законным представителем или лицом из числа ближайшего окружения, осуществляющим уход за ним на основе родственных, соседских или дружеских связей (далее - "ближайшее окружение").</w:t>
      </w:r>
    </w:p>
    <w:p w:rsidR="00E5202C" w:rsidRDefault="00E5202C">
      <w:pPr>
        <w:pStyle w:val="ConsPlusNormal"/>
        <w:spacing w:before="220"/>
        <w:ind w:firstLine="540"/>
        <w:jc w:val="both"/>
      </w:pPr>
      <w:r>
        <w:t xml:space="preserve">5. Сведения о гражданине вносятся в анкету-опросник с его устного согласия и при его непосредственном участии посредством проведения по месту его жительства или месту </w:t>
      </w:r>
      <w:r>
        <w:lastRenderedPageBreak/>
        <w:t>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E5202C" w:rsidRDefault="00E5202C">
      <w:pPr>
        <w:pStyle w:val="ConsPlusNormal"/>
        <w:spacing w:before="220"/>
        <w:ind w:firstLine="540"/>
        <w:jc w:val="both"/>
      </w:pPr>
      <w:r>
        <w:t>6. Сведения о гражданине вносятся в анкету-опросник с учетом всей полученной информации, в том числе от его законного представителя либо от ближайшего окружения.</w:t>
      </w:r>
    </w:p>
    <w:p w:rsidR="00E5202C" w:rsidRDefault="00E5202C">
      <w:pPr>
        <w:pStyle w:val="ConsPlusNormal"/>
        <w:spacing w:before="220"/>
        <w:ind w:firstLine="540"/>
        <w:jc w:val="both"/>
      </w:pPr>
      <w:r>
        <w:t>7. Проверка правильности внесения сведений в анкету-опросник возлагается на руководителей краевых государственных казенных учреждений управлений социальной защиты населения по городским округам и (или) муниципальным районам (округам) (далее - "управление социальной защиты населения").</w:t>
      </w:r>
    </w:p>
    <w:p w:rsidR="00E5202C" w:rsidRDefault="00E5202C">
      <w:pPr>
        <w:pStyle w:val="ConsPlusNormal"/>
        <w:spacing w:before="220"/>
        <w:ind w:firstLine="540"/>
        <w:jc w:val="both"/>
      </w:pPr>
      <w:r>
        <w:t>8. Результатом заполнения анкеты-опросника является определение индивидуальной потребности гражданина в социальном обслуживании, в том числе в социальных услугах по уходу, включая установление уровня нуждаемости в уходе, в соответствии с которым управление социальной защиты населения принимает решение о признании гражданина, подавшего заявление, нуждающимся в социальном обслуживании либо об отказе в социальном обслуживании.</w:t>
      </w:r>
    </w:p>
    <w:p w:rsidR="00E5202C" w:rsidRDefault="00E5202C">
      <w:pPr>
        <w:pStyle w:val="ConsPlusNormal"/>
        <w:spacing w:before="220"/>
        <w:ind w:firstLine="540"/>
        <w:jc w:val="both"/>
      </w:pPr>
      <w:r>
        <w:t>9. 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E5202C" w:rsidRDefault="00E5202C">
      <w:pPr>
        <w:pStyle w:val="ConsPlusNormal"/>
        <w:spacing w:before="220"/>
        <w:ind w:firstLine="540"/>
        <w:jc w:val="both"/>
      </w:pPr>
      <w:r>
        <w:t>1) бланк "Блок А"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E5202C" w:rsidRDefault="00E5202C">
      <w:pPr>
        <w:pStyle w:val="ConsPlusNormal"/>
        <w:spacing w:before="220"/>
        <w:ind w:firstLine="540"/>
        <w:jc w:val="both"/>
      </w:pPr>
      <w:r>
        <w:t>2) бланк "Блок Б"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E5202C" w:rsidRDefault="00E5202C">
      <w:pPr>
        <w:pStyle w:val="ConsPlusNormal"/>
        <w:spacing w:before="220"/>
        <w:ind w:firstLine="540"/>
        <w:jc w:val="both"/>
      </w:pPr>
      <w:r>
        <w:t>3) бланк "Блок В"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E5202C" w:rsidRDefault="00E5202C">
      <w:pPr>
        <w:pStyle w:val="ConsPlusNormal"/>
        <w:spacing w:before="220"/>
        <w:ind w:firstLine="540"/>
        <w:jc w:val="both"/>
      </w:pPr>
      <w:r>
        <w:t>4) бланк "Блок Г"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E5202C" w:rsidRDefault="00E5202C">
      <w:pPr>
        <w:pStyle w:val="ConsPlusNormal"/>
        <w:spacing w:before="220"/>
        <w:ind w:firstLine="540"/>
        <w:jc w:val="both"/>
      </w:pPr>
      <w:r>
        <w:t>10. Реквизиты "Литера", "N", "Год" содержатся в бланках всех блоков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"N"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E5202C" w:rsidRDefault="00E5202C">
      <w:pPr>
        <w:pStyle w:val="ConsPlusNormal"/>
        <w:spacing w:before="220"/>
        <w:ind w:firstLine="540"/>
        <w:jc w:val="both"/>
      </w:pPr>
      <w:r>
        <w:t>11. Реквизиты "Эксперт по оценке нуждаемости" и "Правильность внесения данных подтверждается" содержатся в бланке "Блок Г" и расположены на последней странице. Реквизиты заполняются экспертами по оценке нуждаемости и руководителем управления социальной защиты населения с указанием фамилии, имени и отчества (при наличии) и даты составления анкеты-опросника.</w:t>
      </w:r>
    </w:p>
    <w:p w:rsidR="00E5202C" w:rsidRDefault="00E5202C">
      <w:pPr>
        <w:pStyle w:val="ConsPlusNormal"/>
        <w:spacing w:before="220"/>
        <w:ind w:firstLine="540"/>
        <w:jc w:val="both"/>
      </w:pPr>
      <w:r>
        <w:t xml:space="preserve">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"Блок А", "Блок Б", "Блок В" и расположены в </w:t>
      </w:r>
      <w:r>
        <w:lastRenderedPageBreak/>
        <w:t>начале разделов сведений. Реквизиты заполняются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E5202C" w:rsidRDefault="00E5202C">
      <w:pPr>
        <w:pStyle w:val="ConsPlusNormal"/>
        <w:spacing w:before="220"/>
        <w:ind w:firstLine="540"/>
        <w:jc w:val="both"/>
      </w:pPr>
      <w:r>
        <w:t>13. Реквизит "Отказано в предоставлении информации", содержащийся в бланках "Блок А", "Блок Б",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E5202C" w:rsidRDefault="00E5202C">
      <w:pPr>
        <w:pStyle w:val="ConsPlusNormal"/>
        <w:spacing w:before="220"/>
        <w:ind w:firstLine="540"/>
        <w:jc w:val="both"/>
      </w:pPr>
      <w:r>
        <w:t>14. Сведения о гражданине, содержащиеся в разделе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Российской Федерации, страховым номером индивидуального лицевого счета (СНИЛС), номером полиса обязательного медицинского страхования (ОМС).</w:t>
      </w:r>
    </w:p>
    <w:p w:rsidR="00E5202C" w:rsidRDefault="00E5202C">
      <w:pPr>
        <w:pStyle w:val="ConsPlusNormal"/>
        <w:spacing w:before="220"/>
        <w:ind w:firstLine="540"/>
        <w:jc w:val="both"/>
      </w:pPr>
      <w: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E5202C" w:rsidRDefault="00E5202C">
      <w:pPr>
        <w:pStyle w:val="ConsPlusNormal"/>
        <w:spacing w:before="220"/>
        <w:ind w:firstLine="540"/>
        <w:jc w:val="both"/>
      </w:pPr>
      <w:r>
        <w:t>16. Все поля бланков всех блоков обязательны для заполнения.</w:t>
      </w:r>
    </w:p>
    <w:p w:rsidR="00E5202C" w:rsidRDefault="00E5202C">
      <w:pPr>
        <w:pStyle w:val="ConsPlusNormal"/>
        <w:spacing w:before="220"/>
        <w:ind w:firstLine="540"/>
        <w:jc w:val="both"/>
      </w:pPr>
      <w:r>
        <w:t>17. Анкета-опросник заполняется в письменном или электронном виде, подписывается экспертами по оценке нуждаемости и руководителем управления социальной защиты населения в установленном порядке.</w:t>
      </w:r>
    </w:p>
    <w:p w:rsidR="00E5202C" w:rsidRDefault="00E5202C">
      <w:pPr>
        <w:pStyle w:val="ConsPlusNormal"/>
        <w:spacing w:before="220"/>
        <w:ind w:firstLine="540"/>
        <w:jc w:val="both"/>
      </w:pPr>
      <w:r>
        <w:t>18. Подписанная анкета-опросник является документом, оформление которого не может превышать более 4 рабочих дней с даты поступления первичной информации о гражданине.</w:t>
      </w:r>
    </w:p>
    <w:p w:rsidR="00E5202C" w:rsidRDefault="00E5202C">
      <w:pPr>
        <w:pStyle w:val="ConsPlusNormal"/>
        <w:spacing w:before="220"/>
        <w:ind w:firstLine="540"/>
        <w:jc w:val="both"/>
      </w:pPr>
      <w: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E5202C" w:rsidRDefault="00E5202C">
      <w:pPr>
        <w:pStyle w:val="ConsPlusNormal"/>
        <w:spacing w:before="220"/>
        <w:ind w:firstLine="540"/>
        <w:jc w:val="both"/>
      </w:pPr>
      <w:r>
        <w:t>20. Передача управлением социальной защиты населения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E5202C" w:rsidRDefault="00E5202C">
      <w:pPr>
        <w:pStyle w:val="ConsPlusNormal"/>
        <w:spacing w:before="220"/>
        <w:ind w:firstLine="540"/>
        <w:jc w:val="both"/>
      </w:pPr>
      <w:r>
        <w:t>21. При отсутствии у поставщика социальных услуг соответствующих технических возможностей ему передается копия подписанной анкеты-опросника, заверенная управлением социальной защиты населения в установленном порядке, ее хранение поставщиком социальных услуг осуществляется в личном деле гражданина в соответствии с законодательством Российской Федерации.</w:t>
      </w:r>
    </w:p>
    <w:p w:rsidR="00E5202C" w:rsidRDefault="00E5202C">
      <w:pPr>
        <w:pStyle w:val="ConsPlusNormal"/>
        <w:spacing w:before="220"/>
        <w:ind w:firstLine="540"/>
        <w:jc w:val="both"/>
      </w:pPr>
      <w:r>
        <w:t>22. Гражданину или его законному представителю копия подписанной анкеты-опросника, заверенная управлением социальной защиты населения в установленном порядке, направляется при наличии соответствующего запроса от гражданина.</w:t>
      </w:r>
    </w:p>
    <w:p w:rsidR="00E5202C" w:rsidRDefault="00E5202C">
      <w:pPr>
        <w:pStyle w:val="ConsPlusNormal"/>
        <w:spacing w:before="220"/>
        <w:ind w:firstLine="540"/>
        <w:jc w:val="both"/>
      </w:pPr>
      <w:r>
        <w:t>23. Порядок заполнения бланка "Блок А":</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E5202C">
        <w:tc>
          <w:tcPr>
            <w:tcW w:w="2268" w:type="dxa"/>
          </w:tcPr>
          <w:p w:rsidR="00E5202C" w:rsidRDefault="00E5202C">
            <w:pPr>
              <w:pStyle w:val="ConsPlusNormal"/>
              <w:jc w:val="center"/>
            </w:pPr>
            <w:r>
              <w:t>Состав сведений</w:t>
            </w:r>
          </w:p>
        </w:tc>
        <w:tc>
          <w:tcPr>
            <w:tcW w:w="6803" w:type="dxa"/>
          </w:tcPr>
          <w:p w:rsidR="00E5202C" w:rsidRDefault="00E5202C">
            <w:pPr>
              <w:pStyle w:val="ConsPlusNormal"/>
              <w:jc w:val="center"/>
            </w:pPr>
            <w:r>
              <w:t>Пояснения к заполнению</w:t>
            </w:r>
          </w:p>
        </w:tc>
      </w:tr>
      <w:tr w:rsidR="00E5202C">
        <w:tc>
          <w:tcPr>
            <w:tcW w:w="2268" w:type="dxa"/>
          </w:tcPr>
          <w:p w:rsidR="00E5202C" w:rsidRDefault="00E5202C">
            <w:pPr>
              <w:pStyle w:val="ConsPlusNormal"/>
              <w:jc w:val="center"/>
            </w:pPr>
            <w:r>
              <w:t>1</w:t>
            </w:r>
          </w:p>
        </w:tc>
        <w:tc>
          <w:tcPr>
            <w:tcW w:w="6803" w:type="dxa"/>
          </w:tcPr>
          <w:p w:rsidR="00E5202C" w:rsidRDefault="00E5202C">
            <w:pPr>
              <w:pStyle w:val="ConsPlusNormal"/>
              <w:jc w:val="center"/>
            </w:pPr>
            <w:r>
              <w:t>2</w:t>
            </w:r>
          </w:p>
        </w:tc>
      </w:tr>
      <w:tr w:rsidR="00E5202C">
        <w:tc>
          <w:tcPr>
            <w:tcW w:w="2268" w:type="dxa"/>
          </w:tcPr>
          <w:p w:rsidR="00E5202C" w:rsidRDefault="00E5202C">
            <w:pPr>
              <w:pStyle w:val="ConsPlusNormal"/>
              <w:jc w:val="both"/>
            </w:pPr>
            <w:r>
              <w:t>1.1. Общие сведения</w:t>
            </w:r>
          </w:p>
        </w:tc>
        <w:tc>
          <w:tcPr>
            <w:tcW w:w="6803" w:type="dxa"/>
          </w:tcPr>
          <w:p w:rsidR="00E5202C" w:rsidRDefault="00E5202C">
            <w:pPr>
              <w:pStyle w:val="ConsPlusNormal"/>
              <w:jc w:val="both"/>
            </w:pPr>
            <w:r>
              <w:t>сведения вносятся в соответствии с документами гражданина</w:t>
            </w:r>
          </w:p>
        </w:tc>
      </w:tr>
      <w:tr w:rsidR="00E5202C">
        <w:tc>
          <w:tcPr>
            <w:tcW w:w="2268" w:type="dxa"/>
          </w:tcPr>
          <w:p w:rsidR="00E5202C" w:rsidRDefault="00E5202C">
            <w:pPr>
              <w:pStyle w:val="ConsPlusNormal"/>
              <w:jc w:val="both"/>
            </w:pPr>
            <w:r>
              <w:lastRenderedPageBreak/>
              <w:t>1.2. Адрес места жительства (места пребывания)</w:t>
            </w:r>
          </w:p>
        </w:tc>
        <w:tc>
          <w:tcPr>
            <w:tcW w:w="6803" w:type="dxa"/>
          </w:tcPr>
          <w:p w:rsidR="00E5202C" w:rsidRDefault="00E5202C">
            <w:pPr>
              <w:pStyle w:val="ConsPlusNormal"/>
              <w:jc w:val="both"/>
            </w:pPr>
            <w:r>
              <w:t>сведения вносятся в соответствии с документами гражданина</w:t>
            </w:r>
          </w:p>
        </w:tc>
      </w:tr>
      <w:tr w:rsidR="00E5202C">
        <w:tc>
          <w:tcPr>
            <w:tcW w:w="2268" w:type="dxa"/>
          </w:tcPr>
          <w:p w:rsidR="00E5202C" w:rsidRDefault="00E5202C">
            <w:pPr>
              <w:pStyle w:val="ConsPlusNormal"/>
              <w:jc w:val="both"/>
            </w:pPr>
            <w:r>
              <w:t>1.3. Гражданство</w:t>
            </w:r>
          </w:p>
        </w:tc>
        <w:tc>
          <w:tcPr>
            <w:tcW w:w="6803" w:type="dxa"/>
          </w:tcPr>
          <w:p w:rsidR="00E5202C" w:rsidRDefault="00E5202C">
            <w:pPr>
              <w:pStyle w:val="ConsPlusNormal"/>
              <w:jc w:val="both"/>
            </w:pPr>
            <w:r>
              <w:t>сведения вносятся в соответствии с документами гражданина</w:t>
            </w:r>
          </w:p>
        </w:tc>
      </w:tr>
      <w:tr w:rsidR="00E5202C">
        <w:tc>
          <w:tcPr>
            <w:tcW w:w="2268" w:type="dxa"/>
          </w:tcPr>
          <w:p w:rsidR="00E5202C" w:rsidRDefault="00E5202C">
            <w:pPr>
              <w:pStyle w:val="ConsPlusNormal"/>
              <w:jc w:val="both"/>
            </w:pPr>
            <w:r>
              <w:t>1.4. Язык</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1.5. Образование</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1.6. Трудовая деятельность</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1.7. Правовой статус</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Сведения о недееспособности или ограничении дееспособности гражданина вносятся в соответствии с документом.</w:t>
            </w:r>
          </w:p>
          <w:p w:rsidR="00E5202C" w:rsidRDefault="00E5202C">
            <w:pPr>
              <w:pStyle w:val="ConsPlusNormal"/>
              <w:jc w:val="both"/>
            </w:pPr>
            <w:r>
              <w:t>Сведения о том, что гражданин является безработным, вносятся со слов</w:t>
            </w:r>
          </w:p>
        </w:tc>
      </w:tr>
      <w:tr w:rsidR="00E5202C">
        <w:tc>
          <w:tcPr>
            <w:tcW w:w="2268" w:type="dxa"/>
          </w:tcPr>
          <w:p w:rsidR="00E5202C" w:rsidRDefault="00E5202C">
            <w:pPr>
              <w:pStyle w:val="ConsPlusNormal"/>
              <w:jc w:val="both"/>
            </w:pPr>
            <w:r>
              <w:t>1.8. Социальный статус</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1.8.1. Справка об инвалидности</w:t>
            </w:r>
          </w:p>
        </w:tc>
        <w:tc>
          <w:tcPr>
            <w:tcW w:w="6803" w:type="dxa"/>
          </w:tcPr>
          <w:p w:rsidR="00E5202C" w:rsidRDefault="00E5202C">
            <w:pPr>
              <w:pStyle w:val="ConsPlusNormal"/>
              <w:jc w:val="both"/>
            </w:pPr>
            <w:r>
              <w:t>сведения вносятся в соответствии с документом.</w:t>
            </w:r>
          </w:p>
          <w:p w:rsidR="00E5202C" w:rsidRDefault="00E5202C">
            <w:pPr>
              <w:pStyle w:val="ConsPlusNormal"/>
              <w:jc w:val="both"/>
            </w:pPr>
            <w:r>
              <w:t>Вариант ответа "не выдавалась" вносится в случае, если гражданин не является инвалидом</w:t>
            </w:r>
          </w:p>
        </w:tc>
      </w:tr>
      <w:tr w:rsidR="00E5202C">
        <w:tc>
          <w:tcPr>
            <w:tcW w:w="2268" w:type="dxa"/>
          </w:tcPr>
          <w:p w:rsidR="00E5202C" w:rsidRDefault="00E5202C">
            <w:pPr>
              <w:pStyle w:val="ConsPlusNormal"/>
              <w:jc w:val="both"/>
            </w:pPr>
            <w:r>
              <w:t>1.8.2. Причина инвалидности</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1.8.3. Индивидуальная программа реабилитации или абилитации инвалида/индивидуальная программа реабилитации инвалида</w:t>
            </w:r>
          </w:p>
        </w:tc>
        <w:tc>
          <w:tcPr>
            <w:tcW w:w="6803" w:type="dxa"/>
          </w:tcPr>
          <w:p w:rsidR="00E5202C" w:rsidRDefault="00E5202C">
            <w:pPr>
              <w:pStyle w:val="ConsPlusNormal"/>
              <w:jc w:val="both"/>
            </w:pPr>
            <w:r>
              <w:t>сведения вносятся в соответствии с документом.</w:t>
            </w:r>
          </w:p>
          <w:p w:rsidR="00E5202C" w:rsidRDefault="00E5202C">
            <w:pPr>
              <w:pStyle w:val="ConsPlusNormal"/>
              <w:jc w:val="both"/>
            </w:pPr>
            <w:r>
              <w:t>Вариант ответа "не выдавалась" вносится в случае, если гражданин не является инвалидом</w:t>
            </w:r>
          </w:p>
        </w:tc>
      </w:tr>
      <w:tr w:rsidR="00E5202C">
        <w:tc>
          <w:tcPr>
            <w:tcW w:w="2268" w:type="dxa"/>
          </w:tcPr>
          <w:p w:rsidR="00E5202C" w:rsidRDefault="00E5202C">
            <w:pPr>
              <w:pStyle w:val="ConsPlusNormal"/>
              <w:jc w:val="both"/>
            </w:pPr>
            <w:r>
              <w:t>1.8.4. Степень выраженности ограничений основных категорий жизнедеятельности человека</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1.9. Семейное положение</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1.10. Проживание</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Под детьми понимаются несовершеннолетние граждане.</w:t>
            </w:r>
          </w:p>
          <w:p w:rsidR="00E5202C" w:rsidRDefault="00E5202C">
            <w:pPr>
              <w:pStyle w:val="ConsPlusNormal"/>
              <w:jc w:val="both"/>
            </w:pPr>
            <w:r>
              <w:t>В случае совместного проживания с совершеннолетними детьми выбирается вариант ответа "с родственником (в семье родственника)"</w:t>
            </w:r>
          </w:p>
        </w:tc>
      </w:tr>
      <w:tr w:rsidR="00E5202C">
        <w:tc>
          <w:tcPr>
            <w:tcW w:w="2268" w:type="dxa"/>
          </w:tcPr>
          <w:p w:rsidR="00E5202C" w:rsidRDefault="00E5202C">
            <w:pPr>
              <w:pStyle w:val="ConsPlusNormal"/>
              <w:jc w:val="both"/>
            </w:pPr>
            <w:r>
              <w:t>2.1. Вид жилого помещения</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lastRenderedPageBreak/>
              <w:t>2.2. Специфика жилого помещения</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2.3. Доступность жилого помещения</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2.4. Удаленность жилого помещения от социальных объектов</w:t>
            </w:r>
          </w:p>
        </w:tc>
        <w:tc>
          <w:tcPr>
            <w:tcW w:w="6803" w:type="dxa"/>
          </w:tcPr>
          <w:p w:rsidR="00E5202C" w:rsidRDefault="00E5202C">
            <w:pPr>
              <w:pStyle w:val="ConsPlusNormal"/>
              <w:jc w:val="both"/>
            </w:pPr>
            <w:r>
              <w:t>вносятся ответы на все вопросы.</w:t>
            </w:r>
          </w:p>
          <w:p w:rsidR="00E5202C" w:rsidRDefault="00E5202C">
            <w:pPr>
              <w:pStyle w:val="ConsPlusNormal"/>
              <w:jc w:val="both"/>
            </w:pPr>
            <w:r>
              <w:t>Сведения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E5202C">
        <w:tc>
          <w:tcPr>
            <w:tcW w:w="2268" w:type="dxa"/>
          </w:tcPr>
          <w:p w:rsidR="00E5202C" w:rsidRDefault="00E5202C">
            <w:pPr>
              <w:pStyle w:val="ConsPlusNormal"/>
              <w:jc w:val="both"/>
            </w:pPr>
            <w:r>
              <w:t>3. Среднедушевой доход</w:t>
            </w:r>
          </w:p>
        </w:tc>
        <w:tc>
          <w:tcPr>
            <w:tcW w:w="6803" w:type="dxa"/>
          </w:tcPr>
          <w:p w:rsidR="00E5202C" w:rsidRDefault="00E5202C">
            <w:pPr>
              <w:pStyle w:val="ConsPlusNormal"/>
              <w:jc w:val="both"/>
            </w:pPr>
            <w:r>
              <w:t>сведения о размере среднедушевого дохода вносятся на основании ответа на соответствующий запрос посредством ведомственных информационных систем и единой системы межведомственного электронного взаимодействия</w:t>
            </w:r>
          </w:p>
        </w:tc>
      </w:tr>
      <w:tr w:rsidR="00E5202C">
        <w:tc>
          <w:tcPr>
            <w:tcW w:w="2268" w:type="dxa"/>
          </w:tcPr>
          <w:p w:rsidR="00E5202C" w:rsidRDefault="00E5202C">
            <w:pPr>
              <w:pStyle w:val="ConsPlusNormal"/>
              <w:jc w:val="both"/>
            </w:pPr>
            <w:r>
              <w:t>4. Наличие оснований для предоставления социальных услуг бесплатно</w:t>
            </w:r>
          </w:p>
        </w:tc>
        <w:tc>
          <w:tcPr>
            <w:tcW w:w="6803" w:type="dxa"/>
          </w:tcPr>
          <w:p w:rsidR="00E5202C" w:rsidRDefault="00E5202C">
            <w:pPr>
              <w:pStyle w:val="ConsPlusNormal"/>
              <w:jc w:val="both"/>
            </w:pPr>
            <w:r>
              <w:t>вносится один вариант ответа.</w:t>
            </w:r>
          </w:p>
          <w:p w:rsidR="00E5202C" w:rsidRDefault="00E5202C">
            <w:pPr>
              <w:pStyle w:val="ConsPlusNormal"/>
              <w:jc w:val="both"/>
            </w:pPr>
            <w:r>
              <w:t>Вариант ответа "основания имеются" вносится в случае,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tc>
      </w:tr>
      <w:tr w:rsidR="00E5202C">
        <w:tc>
          <w:tcPr>
            <w:tcW w:w="2268" w:type="dxa"/>
          </w:tcPr>
          <w:p w:rsidR="00E5202C" w:rsidRDefault="00E5202C">
            <w:pPr>
              <w:pStyle w:val="ConsPlusNormal"/>
              <w:jc w:val="both"/>
            </w:pPr>
            <w:r>
              <w:t>Заключение о наличии обстоятельств, которые ухудшают или могут ухудшить условия жизнедеятельности</w:t>
            </w:r>
          </w:p>
        </w:tc>
        <w:tc>
          <w:tcPr>
            <w:tcW w:w="6803" w:type="dxa"/>
          </w:tcPr>
          <w:p w:rsidR="00E5202C" w:rsidRDefault="00E5202C">
            <w:pPr>
              <w:pStyle w:val="ConsPlusNormal"/>
              <w:jc w:val="both"/>
            </w:pPr>
            <w:r>
              <w:t>возможно внесение нескольких обстоятельств, которые ухудшают или могут ухудшить условия жизнедеятельности гражданина</w:t>
            </w:r>
          </w:p>
        </w:tc>
      </w:tr>
    </w:tbl>
    <w:p w:rsidR="00E5202C" w:rsidRDefault="00E5202C">
      <w:pPr>
        <w:pStyle w:val="ConsPlusNormal"/>
        <w:jc w:val="both"/>
      </w:pPr>
    </w:p>
    <w:p w:rsidR="00E5202C" w:rsidRDefault="00E5202C">
      <w:pPr>
        <w:pStyle w:val="ConsPlusNormal"/>
        <w:ind w:firstLine="540"/>
        <w:jc w:val="both"/>
      </w:pPr>
      <w:r>
        <w:t>24. Порядок заполнения бланка "Блок Б":</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E5202C">
        <w:tc>
          <w:tcPr>
            <w:tcW w:w="2268" w:type="dxa"/>
          </w:tcPr>
          <w:p w:rsidR="00E5202C" w:rsidRDefault="00E5202C">
            <w:pPr>
              <w:pStyle w:val="ConsPlusNormal"/>
              <w:jc w:val="center"/>
            </w:pPr>
            <w:r>
              <w:t>Состав сведений</w:t>
            </w:r>
          </w:p>
        </w:tc>
        <w:tc>
          <w:tcPr>
            <w:tcW w:w="6803" w:type="dxa"/>
          </w:tcPr>
          <w:p w:rsidR="00E5202C" w:rsidRDefault="00E5202C">
            <w:pPr>
              <w:pStyle w:val="ConsPlusNormal"/>
              <w:jc w:val="center"/>
            </w:pPr>
            <w:r>
              <w:t>Пояснения к заполнению</w:t>
            </w:r>
          </w:p>
        </w:tc>
      </w:tr>
      <w:tr w:rsidR="00E5202C">
        <w:tc>
          <w:tcPr>
            <w:tcW w:w="2268" w:type="dxa"/>
          </w:tcPr>
          <w:p w:rsidR="00E5202C" w:rsidRDefault="00E5202C">
            <w:pPr>
              <w:pStyle w:val="ConsPlusNormal"/>
              <w:jc w:val="center"/>
            </w:pPr>
            <w:r>
              <w:t>1</w:t>
            </w:r>
          </w:p>
        </w:tc>
        <w:tc>
          <w:tcPr>
            <w:tcW w:w="6803" w:type="dxa"/>
          </w:tcPr>
          <w:p w:rsidR="00E5202C" w:rsidRDefault="00E5202C">
            <w:pPr>
              <w:pStyle w:val="ConsPlusNormal"/>
              <w:jc w:val="center"/>
            </w:pPr>
            <w:r>
              <w:t>2</w:t>
            </w:r>
          </w:p>
        </w:tc>
      </w:tr>
      <w:tr w:rsidR="00E5202C">
        <w:tc>
          <w:tcPr>
            <w:tcW w:w="2268" w:type="dxa"/>
          </w:tcPr>
          <w:p w:rsidR="00E5202C" w:rsidRDefault="00E5202C">
            <w:pPr>
              <w:pStyle w:val="ConsPlusNormal"/>
              <w:jc w:val="both"/>
            </w:pPr>
            <w:r>
              <w:t>1.1. Наличие доступной среды</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1.2. Коммунальное хозяйство</w:t>
            </w:r>
          </w:p>
        </w:tc>
        <w:tc>
          <w:tcPr>
            <w:tcW w:w="6803" w:type="dxa"/>
          </w:tcPr>
          <w:p w:rsidR="00E5202C" w:rsidRDefault="00E5202C">
            <w:pPr>
              <w:pStyle w:val="ConsPlusNormal"/>
              <w:jc w:val="both"/>
            </w:pPr>
            <w:r>
              <w:t>вносятся ответы на все вопросы</w:t>
            </w:r>
          </w:p>
        </w:tc>
      </w:tr>
      <w:tr w:rsidR="00E5202C">
        <w:tc>
          <w:tcPr>
            <w:tcW w:w="2268" w:type="dxa"/>
          </w:tcPr>
          <w:p w:rsidR="00E5202C" w:rsidRDefault="00E5202C">
            <w:pPr>
              <w:pStyle w:val="ConsPlusNormal"/>
              <w:jc w:val="both"/>
            </w:pPr>
            <w:r>
              <w:t>1.3.1. Наличие туалета</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1.3.2. Наличие места для купания</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1.3.3. Наличие кухонной плиты</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1.3.4. Наличие бытовых электроприборов</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lastRenderedPageBreak/>
              <w:t>1.3.5. Наличие необходимых предметов мебели и быта, иных вещей</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1.3.6. Пожароопасность, травмоопасность, санитарное состояние жилого помещения</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1.4. Дополнительные сведения о жилом помещении</w:t>
            </w:r>
          </w:p>
        </w:tc>
        <w:tc>
          <w:tcPr>
            <w:tcW w:w="6803" w:type="dxa"/>
          </w:tcPr>
          <w:p w:rsidR="00E5202C" w:rsidRDefault="00E5202C">
            <w:pPr>
              <w:pStyle w:val="ConsPlusNormal"/>
              <w:jc w:val="both"/>
            </w:pPr>
            <w:r>
              <w:t>вносятся ответы на все вопросы.</w:t>
            </w:r>
          </w:p>
          <w:p w:rsidR="00E5202C" w:rsidRDefault="00E5202C">
            <w:pPr>
              <w:pStyle w:val="ConsPlusNormal"/>
              <w:jc w:val="both"/>
            </w:pPr>
            <w:r>
              <w:t>Сведения о размере площади личной комнаты вносятся на основании информации гражданина или произведенных расчетов</w:t>
            </w:r>
          </w:p>
        </w:tc>
      </w:tr>
      <w:tr w:rsidR="00E5202C">
        <w:tc>
          <w:tcPr>
            <w:tcW w:w="2268" w:type="dxa"/>
          </w:tcPr>
          <w:p w:rsidR="00E5202C" w:rsidRDefault="00E5202C">
            <w:pPr>
              <w:pStyle w:val="ConsPlusNormal"/>
              <w:jc w:val="both"/>
            </w:pPr>
            <w:bookmarkStart w:id="77" w:name="P3406"/>
            <w:bookmarkEnd w:id="77"/>
            <w:r>
              <w:t>2.1. Сведения о членах семьи и других родственниках, участвующих в жизни гражданина</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В случае если гражданин не может предоставить информацию, вносится прочерк</w:t>
            </w:r>
          </w:p>
        </w:tc>
      </w:tr>
      <w:tr w:rsidR="00E5202C">
        <w:tc>
          <w:tcPr>
            <w:tcW w:w="2268" w:type="dxa"/>
          </w:tcPr>
          <w:p w:rsidR="00E5202C" w:rsidRDefault="00E5202C">
            <w:pPr>
              <w:pStyle w:val="ConsPlusNormal"/>
              <w:jc w:val="both"/>
            </w:pPr>
            <w:bookmarkStart w:id="78" w:name="P3409"/>
            <w:bookmarkEnd w:id="78"/>
            <w:r>
              <w:t>2.2. Сведения об иных гражданах, участвующих в жизни гражданина</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В случае если гражданин не может предоставить информацию, вносится прочерк</w:t>
            </w:r>
          </w:p>
        </w:tc>
      </w:tr>
      <w:tr w:rsidR="00E5202C">
        <w:tc>
          <w:tcPr>
            <w:tcW w:w="2268" w:type="dxa"/>
          </w:tcPr>
          <w:p w:rsidR="00E5202C" w:rsidRDefault="00E5202C">
            <w:pPr>
              <w:pStyle w:val="ConsPlusNormal"/>
              <w:jc w:val="both"/>
            </w:pPr>
            <w:bookmarkStart w:id="79" w:name="P3412"/>
            <w:bookmarkEnd w:id="79"/>
            <w:r>
              <w:t>2.3. Сведения об организациях, оказывающих помощь гражданину</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В случае если гражданин не может предоставить информацию, вносится прочерк</w:t>
            </w:r>
          </w:p>
        </w:tc>
      </w:tr>
      <w:tr w:rsidR="00E5202C">
        <w:tc>
          <w:tcPr>
            <w:tcW w:w="2268" w:type="dxa"/>
          </w:tcPr>
          <w:p w:rsidR="00E5202C" w:rsidRDefault="00E5202C">
            <w:pPr>
              <w:pStyle w:val="ConsPlusNormal"/>
              <w:jc w:val="both"/>
            </w:pPr>
            <w:r>
              <w:t>2.4. Основное контактное лицо (из указанных выше)</w:t>
            </w:r>
          </w:p>
        </w:tc>
        <w:tc>
          <w:tcPr>
            <w:tcW w:w="6803" w:type="dxa"/>
          </w:tcPr>
          <w:p w:rsidR="00E5202C" w:rsidRDefault="00E5202C">
            <w:pPr>
              <w:pStyle w:val="ConsPlusNormal"/>
              <w:jc w:val="both"/>
            </w:pPr>
            <w:r>
              <w:t xml:space="preserve">вносится один вариант ответа исходя из данных, содержащихся в </w:t>
            </w:r>
            <w:hyperlink w:anchor="P3406">
              <w:r>
                <w:rPr>
                  <w:color w:val="0000FF"/>
                </w:rPr>
                <w:t>пунктах 2.1</w:t>
              </w:r>
            </w:hyperlink>
            <w:r>
              <w:t xml:space="preserve">, </w:t>
            </w:r>
            <w:hyperlink w:anchor="P3409">
              <w:r>
                <w:rPr>
                  <w:color w:val="0000FF"/>
                </w:rPr>
                <w:t>2.2</w:t>
              </w:r>
            </w:hyperlink>
            <w:r>
              <w:t xml:space="preserve">, </w:t>
            </w:r>
            <w:hyperlink w:anchor="P3412">
              <w:r>
                <w:rPr>
                  <w:color w:val="0000FF"/>
                </w:rPr>
                <w:t>2.3</w:t>
              </w:r>
            </w:hyperlink>
            <w:r>
              <w:t xml:space="preserve"> бланка "Блок Б"</w:t>
            </w:r>
          </w:p>
        </w:tc>
      </w:tr>
      <w:tr w:rsidR="00E5202C">
        <w:tc>
          <w:tcPr>
            <w:tcW w:w="2268" w:type="dxa"/>
          </w:tcPr>
          <w:p w:rsidR="00E5202C" w:rsidRDefault="00E5202C">
            <w:pPr>
              <w:pStyle w:val="ConsPlusNormal"/>
              <w:jc w:val="both"/>
            </w:pPr>
            <w:r>
              <w:t>Заключение о нуждаемости в социальном обслуживании и форме социального обслуживания</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При выборе ответа учитывается уровень нуждаемости гражданина в уходе, условия проживания, а также наличие или отсутствие инициативной поддержки (помощи) ближайшего окружения.</w:t>
            </w:r>
          </w:p>
          <w:p w:rsidR="00E5202C" w:rsidRDefault="00E5202C">
            <w:pPr>
              <w:pStyle w:val="ConsPlusNormal"/>
              <w:jc w:val="both"/>
            </w:pPr>
            <w: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rsidR="00E5202C" w:rsidRDefault="00E5202C">
            <w:pPr>
              <w:pStyle w:val="ConsPlusNormal"/>
              <w:jc w:val="both"/>
            </w:pPr>
            <w:r>
              <w:t>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пребывает гражданин, центра дневного пребывания, его досягаемости (с учетом безбарьерной среды), а также при выявлении у гражданина возможности посещать этот центр и отсутствии у него потребности получать социальные услуги по уходу и иные социальные услуги на дому.</w:t>
            </w:r>
          </w:p>
          <w:p w:rsidR="00E5202C" w:rsidRDefault="00E5202C">
            <w:pPr>
              <w:pStyle w:val="ConsPlusNormal"/>
              <w:jc w:val="both"/>
            </w:pPr>
            <w:r>
              <w:t xml:space="preserve">Вариант ответа "установлено наличие потребности в получении социальных услуг на дому и в полустационарной форме социального </w:t>
            </w:r>
            <w:r>
              <w:lastRenderedPageBreak/>
              <w:t>обслуживания" вносится при выявлении у гражданина возможности сочетать (чередовать) указанные формы социального обслуживания.</w:t>
            </w:r>
          </w:p>
          <w:p w:rsidR="00E5202C" w:rsidRDefault="00E5202C">
            <w:pPr>
              <w:pStyle w:val="ConsPlusNormal"/>
              <w:jc w:val="both"/>
            </w:pPr>
            <w:r>
              <w:t>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потребности в предоставлении социальных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 поддержки (помощи) ближайшего окружения.</w:t>
            </w:r>
          </w:p>
          <w:p w:rsidR="00E5202C" w:rsidRDefault="00E5202C">
            <w:pPr>
              <w:pStyle w:val="ConsPlusNormal"/>
              <w:jc w:val="both"/>
            </w:pPr>
            <w:r>
              <w:t>Варианты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E5202C" w:rsidRDefault="00E5202C">
      <w:pPr>
        <w:pStyle w:val="ConsPlusNormal"/>
        <w:jc w:val="both"/>
      </w:pPr>
    </w:p>
    <w:p w:rsidR="00E5202C" w:rsidRDefault="00E5202C">
      <w:pPr>
        <w:pStyle w:val="ConsPlusNormal"/>
        <w:ind w:firstLine="540"/>
        <w:jc w:val="both"/>
      </w:pPr>
      <w:r>
        <w:t>25. Порядок заполнения бланка "Блок В":</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E5202C">
        <w:tc>
          <w:tcPr>
            <w:tcW w:w="2268" w:type="dxa"/>
          </w:tcPr>
          <w:p w:rsidR="00E5202C" w:rsidRDefault="00E5202C">
            <w:pPr>
              <w:pStyle w:val="ConsPlusNormal"/>
              <w:jc w:val="center"/>
            </w:pPr>
            <w:r>
              <w:t>Состав сведений</w:t>
            </w:r>
          </w:p>
        </w:tc>
        <w:tc>
          <w:tcPr>
            <w:tcW w:w="6803" w:type="dxa"/>
          </w:tcPr>
          <w:p w:rsidR="00E5202C" w:rsidRDefault="00E5202C">
            <w:pPr>
              <w:pStyle w:val="ConsPlusNormal"/>
              <w:jc w:val="center"/>
            </w:pPr>
            <w:r>
              <w:t>Пояснения к заполнению</w:t>
            </w:r>
          </w:p>
        </w:tc>
      </w:tr>
      <w:tr w:rsidR="00E5202C">
        <w:tc>
          <w:tcPr>
            <w:tcW w:w="2268" w:type="dxa"/>
          </w:tcPr>
          <w:p w:rsidR="00E5202C" w:rsidRDefault="00E5202C">
            <w:pPr>
              <w:pStyle w:val="ConsPlusNormal"/>
              <w:jc w:val="center"/>
            </w:pPr>
            <w:r>
              <w:t>1</w:t>
            </w:r>
          </w:p>
        </w:tc>
        <w:tc>
          <w:tcPr>
            <w:tcW w:w="6803" w:type="dxa"/>
          </w:tcPr>
          <w:p w:rsidR="00E5202C" w:rsidRDefault="00E5202C">
            <w:pPr>
              <w:pStyle w:val="ConsPlusNormal"/>
              <w:jc w:val="center"/>
            </w:pPr>
            <w:r>
              <w:t>2</w:t>
            </w:r>
          </w:p>
        </w:tc>
      </w:tr>
      <w:tr w:rsidR="00E5202C">
        <w:tc>
          <w:tcPr>
            <w:tcW w:w="2268" w:type="dxa"/>
          </w:tcPr>
          <w:p w:rsidR="00E5202C" w:rsidRDefault="00E5202C">
            <w:pPr>
              <w:pStyle w:val="ConsPlusNormal"/>
              <w:jc w:val="both"/>
            </w:pPr>
            <w:r>
              <w:t>1.1. Дыхание</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1.2. Кожные покровы</w:t>
            </w:r>
          </w:p>
        </w:tc>
        <w:tc>
          <w:tcPr>
            <w:tcW w:w="6803" w:type="dxa"/>
          </w:tcPr>
          <w:p w:rsidR="00E5202C" w:rsidRDefault="00E5202C">
            <w:pPr>
              <w:pStyle w:val="ConsPlusNormal"/>
              <w:jc w:val="both"/>
            </w:pPr>
            <w:r>
              <w:t>возможно внесение нескольких вариантов ответа.</w:t>
            </w:r>
          </w:p>
          <w:p w:rsidR="00E5202C" w:rsidRDefault="00E5202C">
            <w:pPr>
              <w:pStyle w:val="ConsPlusNormal"/>
              <w:jc w:val="both"/>
            </w:pPr>
            <w:r>
              <w:t>При наличии пролежней указывается место их нахождения</w:t>
            </w:r>
          </w:p>
        </w:tc>
      </w:tr>
      <w:tr w:rsidR="00E5202C">
        <w:tc>
          <w:tcPr>
            <w:tcW w:w="2268" w:type="dxa"/>
          </w:tcPr>
          <w:p w:rsidR="00E5202C" w:rsidRDefault="00E5202C">
            <w:pPr>
              <w:pStyle w:val="ConsPlusNormal"/>
              <w:jc w:val="both"/>
            </w:pPr>
            <w:r>
              <w:t>1.3. Зрение</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1.4. Слух</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1.5. Полость рта (зубы)</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1.6. Масса тела</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1.7. Наличие падений за последние 3 месяца</w:t>
            </w:r>
          </w:p>
        </w:tc>
        <w:tc>
          <w:tcPr>
            <w:tcW w:w="6803" w:type="dxa"/>
          </w:tcPr>
          <w:p w:rsidR="00E5202C" w:rsidRDefault="00E5202C">
            <w:pPr>
              <w:pStyle w:val="ConsPlusNormal"/>
              <w:jc w:val="both"/>
            </w:pPr>
            <w:r>
              <w:t>вносится один вариант ответа</w:t>
            </w:r>
          </w:p>
        </w:tc>
      </w:tr>
      <w:tr w:rsidR="00E5202C">
        <w:tc>
          <w:tcPr>
            <w:tcW w:w="2268" w:type="dxa"/>
          </w:tcPr>
          <w:p w:rsidR="00E5202C" w:rsidRDefault="00E5202C">
            <w:pPr>
              <w:pStyle w:val="ConsPlusNormal"/>
              <w:jc w:val="both"/>
            </w:pPr>
            <w:r>
              <w:t>1.8. Наличие болей</w:t>
            </w:r>
          </w:p>
        </w:tc>
        <w:tc>
          <w:tcPr>
            <w:tcW w:w="6803" w:type="dxa"/>
          </w:tcPr>
          <w:p w:rsidR="00E5202C" w:rsidRDefault="00E5202C">
            <w:pPr>
              <w:pStyle w:val="ConsPlusNormal"/>
              <w:jc w:val="both"/>
            </w:pPr>
            <w:r>
              <w:t>вносится один вариант ответа.</w:t>
            </w:r>
          </w:p>
          <w:p w:rsidR="00E5202C" w:rsidRDefault="00E5202C">
            <w:pPr>
              <w:pStyle w:val="ConsPlusNormal"/>
              <w:jc w:val="both"/>
            </w:pPr>
            <w:r>
              <w:t>При наличии болей указывается место их локализации</w:t>
            </w:r>
          </w:p>
        </w:tc>
      </w:tr>
      <w:tr w:rsidR="00E5202C">
        <w:tc>
          <w:tcPr>
            <w:tcW w:w="2268" w:type="dxa"/>
          </w:tcPr>
          <w:p w:rsidR="00E5202C" w:rsidRDefault="00E5202C">
            <w:pPr>
              <w:pStyle w:val="ConsPlusNormal"/>
              <w:jc w:val="both"/>
            </w:pPr>
            <w:r>
              <w:t>1.9. Наличие нарушений речи</w:t>
            </w:r>
          </w:p>
        </w:tc>
        <w:tc>
          <w:tcPr>
            <w:tcW w:w="6803" w:type="dxa"/>
          </w:tcPr>
          <w:p w:rsidR="00E5202C" w:rsidRDefault="00E5202C">
            <w:pPr>
              <w:pStyle w:val="ConsPlusNormal"/>
              <w:jc w:val="both"/>
            </w:pPr>
            <w:r>
              <w:t>вносится один вариант ответа.</w:t>
            </w:r>
          </w:p>
          <w:p w:rsidR="00E5202C" w:rsidRDefault="00E5202C">
            <w:pPr>
              <w:pStyle w:val="ConsPlusNormal"/>
              <w:jc w:val="both"/>
            </w:pPr>
            <w: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
        </w:tc>
      </w:tr>
      <w:tr w:rsidR="00E5202C">
        <w:tc>
          <w:tcPr>
            <w:tcW w:w="2268" w:type="dxa"/>
          </w:tcPr>
          <w:p w:rsidR="00E5202C" w:rsidRDefault="00E5202C">
            <w:pPr>
              <w:pStyle w:val="ConsPlusNormal"/>
              <w:jc w:val="both"/>
            </w:pPr>
            <w:r>
              <w:t>1.10. Наличие аллергических реакций</w:t>
            </w:r>
          </w:p>
        </w:tc>
        <w:tc>
          <w:tcPr>
            <w:tcW w:w="6803" w:type="dxa"/>
          </w:tcPr>
          <w:p w:rsidR="00E5202C" w:rsidRDefault="00E5202C">
            <w:pPr>
              <w:pStyle w:val="ConsPlusNormal"/>
              <w:jc w:val="both"/>
            </w:pPr>
            <w:r>
              <w:t>вносится один вариант ответа.</w:t>
            </w:r>
          </w:p>
          <w:p w:rsidR="00E5202C" w:rsidRDefault="00E5202C">
            <w:pPr>
              <w:pStyle w:val="ConsPlusNormal"/>
              <w:jc w:val="both"/>
            </w:pPr>
            <w:r>
              <w:t>При наличии аллергических реакций указываются причины, вызывающие аллергическую реакцию</w:t>
            </w:r>
          </w:p>
        </w:tc>
      </w:tr>
      <w:tr w:rsidR="00E5202C">
        <w:tc>
          <w:tcPr>
            <w:tcW w:w="2268" w:type="dxa"/>
          </w:tcPr>
          <w:p w:rsidR="00E5202C" w:rsidRDefault="00E5202C">
            <w:pPr>
              <w:pStyle w:val="ConsPlusNormal"/>
              <w:jc w:val="both"/>
            </w:pPr>
            <w:r>
              <w:t>1.11. Наличие протезов</w:t>
            </w:r>
          </w:p>
        </w:tc>
        <w:tc>
          <w:tcPr>
            <w:tcW w:w="6803" w:type="dxa"/>
          </w:tcPr>
          <w:p w:rsidR="00E5202C" w:rsidRDefault="00E5202C">
            <w:pPr>
              <w:pStyle w:val="ConsPlusNormal"/>
              <w:jc w:val="both"/>
            </w:pPr>
            <w:r>
              <w:t>возможно внесение нескольких вариантов ответа. При наличии иных протезов указывается их вид</w:t>
            </w:r>
          </w:p>
        </w:tc>
      </w:tr>
      <w:tr w:rsidR="00E5202C">
        <w:tc>
          <w:tcPr>
            <w:tcW w:w="2268" w:type="dxa"/>
          </w:tcPr>
          <w:p w:rsidR="00E5202C" w:rsidRDefault="00E5202C">
            <w:pPr>
              <w:pStyle w:val="ConsPlusNormal"/>
              <w:jc w:val="both"/>
            </w:pPr>
            <w:r>
              <w:t>1.12. Наличие зондов (катетеров), стом</w:t>
            </w:r>
          </w:p>
        </w:tc>
        <w:tc>
          <w:tcPr>
            <w:tcW w:w="6803" w:type="dxa"/>
          </w:tcPr>
          <w:p w:rsidR="00E5202C" w:rsidRDefault="00E5202C">
            <w:pPr>
              <w:pStyle w:val="ConsPlusNormal"/>
              <w:jc w:val="both"/>
            </w:pPr>
            <w:r>
              <w:t>возможно внесение нескольких вариантов ответа. При наличии зондов (катетеров) и стом в иных местах указывается место их нахождения</w:t>
            </w:r>
          </w:p>
        </w:tc>
      </w:tr>
      <w:tr w:rsidR="00E5202C">
        <w:tc>
          <w:tcPr>
            <w:tcW w:w="2268" w:type="dxa"/>
          </w:tcPr>
          <w:p w:rsidR="00E5202C" w:rsidRDefault="00E5202C">
            <w:pPr>
              <w:pStyle w:val="ConsPlusNormal"/>
              <w:jc w:val="both"/>
            </w:pPr>
            <w:r>
              <w:lastRenderedPageBreak/>
              <w:t>2.1. Информация о медицинских осмотрах</w:t>
            </w:r>
          </w:p>
        </w:tc>
        <w:tc>
          <w:tcPr>
            <w:tcW w:w="6803" w:type="dxa"/>
          </w:tcPr>
          <w:p w:rsidR="00E5202C" w:rsidRDefault="00E5202C">
            <w:pPr>
              <w:pStyle w:val="ConsPlusNormal"/>
              <w:jc w:val="both"/>
            </w:pPr>
            <w:r>
              <w:t>вносятся ответы на все вопросы. В случае если гражданин не может предоставить информацию, вносится прочерк</w:t>
            </w:r>
          </w:p>
        </w:tc>
      </w:tr>
      <w:tr w:rsidR="00E5202C">
        <w:tc>
          <w:tcPr>
            <w:tcW w:w="2268" w:type="dxa"/>
          </w:tcPr>
          <w:p w:rsidR="00E5202C" w:rsidRDefault="00E5202C">
            <w:pPr>
              <w:pStyle w:val="ConsPlusNormal"/>
              <w:jc w:val="both"/>
            </w:pPr>
            <w:r>
              <w:t>2.2. Информация о медицинских статусах</w:t>
            </w:r>
          </w:p>
        </w:tc>
        <w:tc>
          <w:tcPr>
            <w:tcW w:w="6803" w:type="dxa"/>
          </w:tcPr>
          <w:p w:rsidR="00E5202C" w:rsidRDefault="00E5202C">
            <w:pPr>
              <w:pStyle w:val="ConsPlusNormal"/>
              <w:jc w:val="both"/>
            </w:pPr>
            <w:r>
              <w:t>вносятся ответы на все вопросы. В случае если гражданин не может предоставить информацию, вносится прочерк</w:t>
            </w:r>
          </w:p>
        </w:tc>
      </w:tr>
      <w:tr w:rsidR="00E5202C">
        <w:tc>
          <w:tcPr>
            <w:tcW w:w="2268" w:type="dxa"/>
          </w:tcPr>
          <w:p w:rsidR="00E5202C" w:rsidRDefault="00E5202C">
            <w:pPr>
              <w:pStyle w:val="ConsPlusNormal"/>
              <w:jc w:val="both"/>
            </w:pPr>
            <w:r>
              <w:t>3. Обеспеченность техническими средствами реабилитации</w:t>
            </w:r>
          </w:p>
        </w:tc>
        <w:tc>
          <w:tcPr>
            <w:tcW w:w="6803" w:type="dxa"/>
          </w:tcPr>
          <w:p w:rsidR="00E5202C" w:rsidRDefault="00E5202C">
            <w:pPr>
              <w:pStyle w:val="ConsPlusNormal"/>
              <w:jc w:val="both"/>
            </w:pPr>
            <w:r>
              <w:t>возможно внесение нескольких вариантов ответа</w:t>
            </w:r>
          </w:p>
        </w:tc>
      </w:tr>
      <w:tr w:rsidR="00E5202C">
        <w:tc>
          <w:tcPr>
            <w:tcW w:w="2268" w:type="dxa"/>
          </w:tcPr>
          <w:p w:rsidR="00E5202C" w:rsidRDefault="00E5202C">
            <w:pPr>
              <w:pStyle w:val="ConsPlusNormal"/>
              <w:jc w:val="both"/>
            </w:pPr>
            <w:r>
              <w:t>4. Оценка индивидуальной потребности в уходе</w:t>
            </w:r>
          </w:p>
        </w:tc>
        <w:tc>
          <w:tcPr>
            <w:tcW w:w="6803" w:type="dxa"/>
          </w:tcPr>
          <w:p w:rsidR="00E5202C" w:rsidRDefault="00E5202C">
            <w:pPr>
              <w:pStyle w:val="ConsPlusNormal"/>
              <w:jc w:val="both"/>
            </w:pPr>
            <w:r>
              <w:t>вносятся ответы на каждый вопрос, включенный в таблицу, посредством выбора соответствующего количества баллов из оценочной шкалы и обведения их кружком.</w:t>
            </w:r>
          </w:p>
          <w:p w:rsidR="00E5202C" w:rsidRDefault="00E5202C">
            <w:pPr>
              <w:pStyle w:val="ConsPlusNormal"/>
              <w:jc w:val="both"/>
            </w:pPr>
            <w:r>
              <w:t>Выбор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p>
          <w:p w:rsidR="00E5202C" w:rsidRDefault="00E5202C">
            <w:pPr>
              <w:pStyle w:val="ConsPlusNormal"/>
              <w:jc w:val="both"/>
            </w:pPr>
            <w:r>
              <w:t>Вариант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традициями) и за обычное (среднее) время, а также у гражданина не наблюдаются показания для оказания ему помощи в осуществлении действий.</w:t>
            </w:r>
          </w:p>
          <w:p w:rsidR="00E5202C" w:rsidRDefault="00E5202C">
            <w:pPr>
              <w:pStyle w:val="ConsPlusNormal"/>
              <w:jc w:val="both"/>
            </w:pPr>
            <w:r>
              <w:t>Вариант баллов из второй графы оценочной шкалы выбирается в случае, если гражданин способен выполнять действия повседневной жизни частично, при наличии хотя бы одного из условий - действие выполняется нерегулярно, неполностью (дробно, частями), неправильно, за излишне продолжительное или излишне короткое время, а также наблюдаются показания для оказания ему помощи (ассистирования) в выполнении действий.</w:t>
            </w:r>
          </w:p>
          <w:p w:rsidR="00E5202C" w:rsidRDefault="00E5202C">
            <w:pPr>
              <w:pStyle w:val="ConsPlusNormal"/>
              <w:jc w:val="both"/>
            </w:pPr>
            <w:r>
              <w:t>Вариант баллов из третьей графы оценочной шкалы выбирается в случае, если гражданин не способен выполнять действия повседневной жизни: нерегулярно, неполностью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w:t>
            </w:r>
          </w:p>
          <w:p w:rsidR="00E5202C" w:rsidRDefault="00E5202C">
            <w:pPr>
              <w:pStyle w:val="ConsPlusNormal"/>
              <w:jc w:val="both"/>
            </w:pPr>
            <w:r>
              <w:t>В случае если ответы гражданина на вопросы не соответствуют наблюдениям, информация уточняется у лиц из числа ближайшего окружения (из числа присутствующих). Итоговая сумма баллов вносится в последнюю строку оценочной шкалы.</w:t>
            </w:r>
          </w:p>
          <w:p w:rsidR="00E5202C" w:rsidRDefault="00E5202C">
            <w:pPr>
              <w:pStyle w:val="ConsPlusNormal"/>
              <w:jc w:val="both"/>
            </w:pPr>
            <w:r>
              <w:t>Оценка индивидуальной потребности гражданина в уходе осуществляется без учета вклада лиц, осуществляющих за ним уход, независимо от их совместного проживания или непроживания</w:t>
            </w:r>
          </w:p>
        </w:tc>
      </w:tr>
      <w:tr w:rsidR="00E5202C">
        <w:tc>
          <w:tcPr>
            <w:tcW w:w="2268" w:type="dxa"/>
          </w:tcPr>
          <w:p w:rsidR="00E5202C" w:rsidRDefault="00E5202C">
            <w:pPr>
              <w:pStyle w:val="ConsPlusNormal"/>
              <w:jc w:val="both"/>
            </w:pPr>
            <w:r>
              <w:t>4.1. Заключение об уровне нуждаемости в уходе</w:t>
            </w:r>
          </w:p>
        </w:tc>
        <w:tc>
          <w:tcPr>
            <w:tcW w:w="6803" w:type="dxa"/>
          </w:tcPr>
          <w:p w:rsidR="00E5202C" w:rsidRDefault="00E5202C">
            <w:pPr>
              <w:pStyle w:val="ConsPlusNormal"/>
              <w:jc w:val="both"/>
            </w:pPr>
            <w:r>
              <w:t>вносится один вариант ответа, соответствующий итоговой сумме баллов, указанной в последней строке оценочной шкалы</w:t>
            </w:r>
          </w:p>
        </w:tc>
      </w:tr>
    </w:tbl>
    <w:p w:rsidR="00E5202C" w:rsidRDefault="00E5202C">
      <w:pPr>
        <w:pStyle w:val="ConsPlusNormal"/>
        <w:jc w:val="both"/>
      </w:pPr>
    </w:p>
    <w:p w:rsidR="00E5202C" w:rsidRDefault="00E5202C">
      <w:pPr>
        <w:pStyle w:val="ConsPlusNormal"/>
        <w:ind w:firstLine="540"/>
        <w:jc w:val="both"/>
      </w:pPr>
      <w:r>
        <w:t>26. Порядок заполнения бланка "Блок Г":</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E5202C">
        <w:tc>
          <w:tcPr>
            <w:tcW w:w="2268" w:type="dxa"/>
          </w:tcPr>
          <w:p w:rsidR="00E5202C" w:rsidRDefault="00E5202C">
            <w:pPr>
              <w:pStyle w:val="ConsPlusNormal"/>
              <w:jc w:val="center"/>
            </w:pPr>
            <w:r>
              <w:t>Состав сведений</w:t>
            </w:r>
          </w:p>
        </w:tc>
        <w:tc>
          <w:tcPr>
            <w:tcW w:w="6803" w:type="dxa"/>
          </w:tcPr>
          <w:p w:rsidR="00E5202C" w:rsidRDefault="00E5202C">
            <w:pPr>
              <w:pStyle w:val="ConsPlusNormal"/>
              <w:jc w:val="center"/>
            </w:pPr>
            <w:r>
              <w:t>Пояснения к заполнению</w:t>
            </w:r>
          </w:p>
        </w:tc>
      </w:tr>
      <w:tr w:rsidR="00E5202C">
        <w:tc>
          <w:tcPr>
            <w:tcW w:w="2268" w:type="dxa"/>
          </w:tcPr>
          <w:p w:rsidR="00E5202C" w:rsidRDefault="00E5202C">
            <w:pPr>
              <w:pStyle w:val="ConsPlusNormal"/>
              <w:jc w:val="center"/>
            </w:pPr>
            <w:r>
              <w:t>1</w:t>
            </w:r>
          </w:p>
        </w:tc>
        <w:tc>
          <w:tcPr>
            <w:tcW w:w="6803" w:type="dxa"/>
          </w:tcPr>
          <w:p w:rsidR="00E5202C" w:rsidRDefault="00E5202C">
            <w:pPr>
              <w:pStyle w:val="ConsPlusNormal"/>
              <w:jc w:val="center"/>
            </w:pPr>
            <w:r>
              <w:t>2</w:t>
            </w:r>
          </w:p>
        </w:tc>
      </w:tr>
      <w:tr w:rsidR="00E5202C">
        <w:tc>
          <w:tcPr>
            <w:tcW w:w="2268" w:type="dxa"/>
          </w:tcPr>
          <w:p w:rsidR="00E5202C" w:rsidRDefault="00E5202C">
            <w:pPr>
              <w:pStyle w:val="ConsPlusNormal"/>
              <w:jc w:val="both"/>
            </w:pPr>
            <w:r>
              <w:t>1. Рекомендуемые социальные услуги</w:t>
            </w:r>
          </w:p>
        </w:tc>
        <w:tc>
          <w:tcPr>
            <w:tcW w:w="6803" w:type="dxa"/>
          </w:tcPr>
          <w:p w:rsidR="00E5202C" w:rsidRDefault="00E5202C">
            <w:pPr>
              <w:pStyle w:val="ConsPlusNormal"/>
              <w:jc w:val="both"/>
            </w:pPr>
            <w: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E5202C" w:rsidRDefault="00E5202C">
            <w:pPr>
              <w:pStyle w:val="ConsPlusNormal"/>
              <w:jc w:val="both"/>
            </w:pPr>
            <w:r>
              <w:t>Из перечня рекомендуемых социальных услуг (по видам социальных услуг и формам социального обслуживания) выбираются только те социальные услуги, потребность в которых объективно существует, и гражданин выражает свое согласие на их получение.</w:t>
            </w:r>
          </w:p>
          <w:p w:rsidR="00E5202C" w:rsidRDefault="00E5202C">
            <w:pPr>
              <w:pStyle w:val="ConsPlusNormal"/>
              <w:jc w:val="both"/>
            </w:pPr>
            <w:r>
              <w:t>При выборе социальных услуг учитывается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E5202C" w:rsidRDefault="00E5202C">
            <w:pPr>
              <w:pStyle w:val="ConsPlusNormal"/>
              <w:jc w:val="both"/>
            </w:pPr>
            <w: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1"/>
      </w:pPr>
      <w:r>
        <w:t>Приложение 5</w:t>
      </w:r>
    </w:p>
    <w:p w:rsidR="00E5202C" w:rsidRDefault="00E5202C">
      <w:pPr>
        <w:pStyle w:val="ConsPlusNormal"/>
        <w:jc w:val="right"/>
      </w:pPr>
      <w:r>
        <w:t>к Порядку</w:t>
      </w:r>
    </w:p>
    <w:p w:rsidR="00E5202C" w:rsidRDefault="00E5202C">
      <w:pPr>
        <w:pStyle w:val="ConsPlusNormal"/>
        <w:jc w:val="right"/>
      </w:pPr>
      <w:r>
        <w:t>предоставления социальных</w:t>
      </w:r>
    </w:p>
    <w:p w:rsidR="00E5202C" w:rsidRDefault="00E5202C">
      <w:pPr>
        <w:pStyle w:val="ConsPlusNormal"/>
        <w:jc w:val="right"/>
      </w:pPr>
      <w:r>
        <w:t>услуг в рамках системы</w:t>
      </w:r>
    </w:p>
    <w:p w:rsidR="00E5202C" w:rsidRDefault="00E5202C">
      <w:pPr>
        <w:pStyle w:val="ConsPlusNormal"/>
        <w:jc w:val="right"/>
      </w:pPr>
      <w:r>
        <w:t>долговременного ухода</w:t>
      </w:r>
    </w:p>
    <w:p w:rsidR="00E5202C" w:rsidRDefault="00E5202C">
      <w:pPr>
        <w:pStyle w:val="ConsPlusNormal"/>
        <w:jc w:val="right"/>
      </w:pPr>
      <w:r>
        <w:t>в Алтайском крае</w:t>
      </w:r>
    </w:p>
    <w:p w:rsidR="00E5202C" w:rsidRDefault="00E5202C">
      <w:pPr>
        <w:pStyle w:val="ConsPlusNormal"/>
        <w:jc w:val="both"/>
      </w:pPr>
    </w:p>
    <w:p w:rsidR="00E5202C" w:rsidRDefault="00E5202C">
      <w:pPr>
        <w:pStyle w:val="ConsPlusTitle"/>
        <w:jc w:val="center"/>
      </w:pPr>
      <w:bookmarkStart w:id="80" w:name="P3500"/>
      <w:bookmarkEnd w:id="80"/>
      <w:r>
        <w:t>ПЕРЕЧЕНЬ</w:t>
      </w:r>
    </w:p>
    <w:p w:rsidR="00E5202C" w:rsidRDefault="00E5202C">
      <w:pPr>
        <w:pStyle w:val="ConsPlusTitle"/>
        <w:jc w:val="center"/>
      </w:pPr>
      <w:r>
        <w:t>СОЦИАЛЬНЫХ УСЛУГ ПО УХОДУ, ВКЛЮЧАЕМЫХ В СОЦИАЛЬНЫЙ ПАКЕТ</w:t>
      </w:r>
    </w:p>
    <w:p w:rsidR="00E5202C" w:rsidRDefault="00E5202C">
      <w:pPr>
        <w:pStyle w:val="ConsPlusTitle"/>
        <w:jc w:val="center"/>
      </w:pPr>
      <w:r>
        <w:t>ДОЛГОВРЕМЕННОГО УХОДА, ПРЕДОСТАВЛЯЕМЫХ В ФОРМЕ СОЦИАЛЬНОГО</w:t>
      </w:r>
    </w:p>
    <w:p w:rsidR="00E5202C" w:rsidRDefault="00E5202C">
      <w:pPr>
        <w:pStyle w:val="ConsPlusTitle"/>
        <w:jc w:val="center"/>
      </w:pPr>
      <w:r>
        <w:t>ОБСЛУЖИВАНИЯ НА ДОМУ</w:t>
      </w:r>
    </w:p>
    <w:p w:rsidR="00E5202C" w:rsidRDefault="00E5202C">
      <w:pPr>
        <w:pStyle w:val="ConsPlusNormal"/>
        <w:jc w:val="both"/>
      </w:pPr>
    </w:p>
    <w:p w:rsidR="00E5202C" w:rsidRDefault="00E5202C">
      <w:pPr>
        <w:pStyle w:val="ConsPlusNormal"/>
        <w:ind w:firstLine="540"/>
        <w:jc w:val="both"/>
      </w:pPr>
      <w:r>
        <w:t>1. Социально-бытовые услуги:</w:t>
      </w:r>
    </w:p>
    <w:p w:rsidR="00E5202C" w:rsidRDefault="00E5202C">
      <w:pPr>
        <w:pStyle w:val="ConsPlusNormal"/>
        <w:spacing w:before="220"/>
        <w:ind w:firstLine="540"/>
        <w:jc w:val="both"/>
      </w:pPr>
      <w:r>
        <w:t>1) помощь в приготовлении пищи,</w:t>
      </w:r>
    </w:p>
    <w:p w:rsidR="00E5202C" w:rsidRDefault="00E5202C">
      <w:pPr>
        <w:pStyle w:val="ConsPlusNormal"/>
        <w:spacing w:before="220"/>
        <w:ind w:firstLine="540"/>
        <w:jc w:val="both"/>
      </w:pPr>
      <w:r>
        <w:t>манипуляции:</w:t>
      </w:r>
    </w:p>
    <w:p w:rsidR="00E5202C" w:rsidRDefault="00E5202C">
      <w:pPr>
        <w:pStyle w:val="ConsPlusNormal"/>
        <w:spacing w:before="220"/>
        <w:ind w:firstLine="540"/>
        <w:jc w:val="both"/>
      </w:pPr>
      <w:r>
        <w:t>приготовление пищи;</w:t>
      </w:r>
    </w:p>
    <w:p w:rsidR="00E5202C" w:rsidRDefault="00E5202C">
      <w:pPr>
        <w:pStyle w:val="ConsPlusNormal"/>
        <w:spacing w:before="220"/>
        <w:ind w:firstLine="540"/>
        <w:jc w:val="both"/>
      </w:pPr>
      <w:r>
        <w:t>помощь при приготовлении пищи;</w:t>
      </w:r>
    </w:p>
    <w:p w:rsidR="00E5202C" w:rsidRDefault="00E5202C">
      <w:pPr>
        <w:pStyle w:val="ConsPlusNormal"/>
        <w:spacing w:before="220"/>
        <w:ind w:firstLine="540"/>
        <w:jc w:val="both"/>
      </w:pPr>
      <w:r>
        <w:t>2) помощь в приеме пищи (кормление) лицам, не способным по состоянию здоровья самостоятельно осуществлять за собой уход,</w:t>
      </w:r>
    </w:p>
    <w:p w:rsidR="00E5202C" w:rsidRDefault="00E5202C">
      <w:pPr>
        <w:pStyle w:val="ConsPlusNormal"/>
        <w:spacing w:before="220"/>
        <w:ind w:firstLine="540"/>
        <w:jc w:val="both"/>
      </w:pPr>
      <w:r>
        <w:t>манипуляции:</w:t>
      </w:r>
    </w:p>
    <w:p w:rsidR="00E5202C" w:rsidRDefault="00E5202C">
      <w:pPr>
        <w:pStyle w:val="ConsPlusNormal"/>
        <w:spacing w:before="220"/>
        <w:ind w:firstLine="540"/>
        <w:jc w:val="both"/>
      </w:pPr>
      <w:r>
        <w:t>подготовка и подача пищи;</w:t>
      </w:r>
    </w:p>
    <w:p w:rsidR="00E5202C" w:rsidRDefault="00E5202C">
      <w:pPr>
        <w:pStyle w:val="ConsPlusNormal"/>
        <w:spacing w:before="220"/>
        <w:ind w:firstLine="540"/>
        <w:jc w:val="both"/>
      </w:pPr>
      <w:r>
        <w:lastRenderedPageBreak/>
        <w:t>помощь при подготовке пищи к приему;</w:t>
      </w:r>
    </w:p>
    <w:p w:rsidR="00E5202C" w:rsidRDefault="00E5202C">
      <w:pPr>
        <w:pStyle w:val="ConsPlusNormal"/>
        <w:spacing w:before="220"/>
        <w:ind w:firstLine="540"/>
        <w:jc w:val="both"/>
      </w:pPr>
      <w:r>
        <w:t>кормление;</w:t>
      </w:r>
    </w:p>
    <w:p w:rsidR="00E5202C" w:rsidRDefault="00E5202C">
      <w:pPr>
        <w:pStyle w:val="ConsPlusNormal"/>
        <w:spacing w:before="220"/>
        <w:ind w:firstLine="540"/>
        <w:jc w:val="both"/>
      </w:pPr>
      <w:r>
        <w:t>помощь при приеме пищи;</w:t>
      </w:r>
    </w:p>
    <w:p w:rsidR="00E5202C" w:rsidRDefault="00E5202C">
      <w:pPr>
        <w:pStyle w:val="ConsPlusNormal"/>
        <w:spacing w:before="220"/>
        <w:ind w:firstLine="540"/>
        <w:jc w:val="both"/>
      </w:pPr>
      <w:r>
        <w:t>помощь в соблюдении питьевого режима;</w:t>
      </w:r>
    </w:p>
    <w:p w:rsidR="00E5202C" w:rsidRDefault="00E5202C">
      <w:pPr>
        <w:pStyle w:val="ConsPlusNormal"/>
        <w:spacing w:before="220"/>
        <w:ind w:firstLine="540"/>
        <w:jc w:val="both"/>
      </w:pPr>
      <w:r>
        <w:t>3) предоставление гигиенических услуг лицам, не способным по состоянию здоровья самостоятельно осуществлять за собой уход,</w:t>
      </w:r>
    </w:p>
    <w:p w:rsidR="00E5202C" w:rsidRDefault="00E5202C">
      <w:pPr>
        <w:pStyle w:val="ConsPlusNormal"/>
        <w:spacing w:before="220"/>
        <w:ind w:firstLine="540"/>
        <w:jc w:val="both"/>
      </w:pPr>
      <w:r>
        <w:t>манипуляции:</w:t>
      </w:r>
    </w:p>
    <w:p w:rsidR="00E5202C" w:rsidRDefault="00E5202C">
      <w:pPr>
        <w:pStyle w:val="ConsPlusNormal"/>
        <w:spacing w:before="220"/>
        <w:ind w:firstLine="540"/>
        <w:jc w:val="both"/>
      </w:pPr>
      <w:r>
        <w:t>умывание;</w:t>
      </w:r>
    </w:p>
    <w:p w:rsidR="00E5202C" w:rsidRDefault="00E5202C">
      <w:pPr>
        <w:pStyle w:val="ConsPlusNormal"/>
        <w:spacing w:before="220"/>
        <w:ind w:firstLine="540"/>
        <w:jc w:val="both"/>
      </w:pPr>
      <w:r>
        <w:t>помощь при умывании;</w:t>
      </w:r>
    </w:p>
    <w:p w:rsidR="00E5202C" w:rsidRDefault="00E5202C">
      <w:pPr>
        <w:pStyle w:val="ConsPlusNormal"/>
        <w:spacing w:before="220"/>
        <w:ind w:firstLine="540"/>
        <w:jc w:val="both"/>
      </w:pPr>
      <w:r>
        <w:t>купание в кровати, включая мытье головы;</w:t>
      </w:r>
    </w:p>
    <w:p w:rsidR="00E5202C" w:rsidRDefault="00E5202C">
      <w:pPr>
        <w:pStyle w:val="ConsPlusNormal"/>
        <w:spacing w:before="220"/>
        <w:ind w:firstLine="540"/>
        <w:jc w:val="both"/>
      </w:pPr>
      <w:r>
        <w:t>купание в приспособленном помещении (месте), включая мытье головы;</w:t>
      </w:r>
    </w:p>
    <w:p w:rsidR="00E5202C" w:rsidRDefault="00E5202C">
      <w:pPr>
        <w:pStyle w:val="ConsPlusNormal"/>
        <w:spacing w:before="220"/>
        <w:ind w:firstLine="540"/>
        <w:jc w:val="both"/>
      </w:pPr>
      <w:r>
        <w:t>помощь при купании в приспособленном помещении (месте), включая мытье головы;</w:t>
      </w:r>
    </w:p>
    <w:p w:rsidR="00E5202C" w:rsidRDefault="00E5202C">
      <w:pPr>
        <w:pStyle w:val="ConsPlusNormal"/>
        <w:spacing w:before="220"/>
        <w:ind w:firstLine="540"/>
        <w:jc w:val="both"/>
      </w:pPr>
      <w:r>
        <w:t>гигиеническое обтирание;</w:t>
      </w:r>
    </w:p>
    <w:p w:rsidR="00E5202C" w:rsidRDefault="00E5202C">
      <w:pPr>
        <w:pStyle w:val="ConsPlusNormal"/>
        <w:spacing w:before="220"/>
        <w:ind w:firstLine="540"/>
        <w:jc w:val="both"/>
      </w:pPr>
      <w:r>
        <w:t>мытье головы, в том числе в кровати;</w:t>
      </w:r>
    </w:p>
    <w:p w:rsidR="00E5202C" w:rsidRDefault="00E5202C">
      <w:pPr>
        <w:pStyle w:val="ConsPlusNormal"/>
        <w:spacing w:before="220"/>
        <w:ind w:firstLine="540"/>
        <w:jc w:val="both"/>
      </w:pPr>
      <w:r>
        <w:t>помощь при мытье головы;</w:t>
      </w:r>
    </w:p>
    <w:p w:rsidR="00E5202C" w:rsidRDefault="00E5202C">
      <w:pPr>
        <w:pStyle w:val="ConsPlusNormal"/>
        <w:spacing w:before="220"/>
        <w:ind w:firstLine="540"/>
        <w:jc w:val="both"/>
      </w:pPr>
      <w:r>
        <w:t>подмывание;</w:t>
      </w:r>
    </w:p>
    <w:p w:rsidR="00E5202C" w:rsidRDefault="00E5202C">
      <w:pPr>
        <w:pStyle w:val="ConsPlusNormal"/>
        <w:spacing w:before="220"/>
        <w:ind w:firstLine="540"/>
        <w:jc w:val="both"/>
      </w:pPr>
      <w:r>
        <w:t>гигиеническая обработка рук и ногтей;</w:t>
      </w:r>
    </w:p>
    <w:p w:rsidR="00E5202C" w:rsidRDefault="00E5202C">
      <w:pPr>
        <w:pStyle w:val="ConsPlusNormal"/>
        <w:spacing w:before="220"/>
        <w:ind w:firstLine="540"/>
        <w:jc w:val="both"/>
      </w:pPr>
      <w:r>
        <w:t>помощь при гигиенической обработке рук и ногтей;</w:t>
      </w:r>
    </w:p>
    <w:p w:rsidR="00E5202C" w:rsidRDefault="00E5202C">
      <w:pPr>
        <w:pStyle w:val="ConsPlusNormal"/>
        <w:spacing w:before="220"/>
        <w:ind w:firstLine="540"/>
        <w:jc w:val="both"/>
      </w:pPr>
      <w:r>
        <w:t>мытье ног;</w:t>
      </w:r>
    </w:p>
    <w:p w:rsidR="00E5202C" w:rsidRDefault="00E5202C">
      <w:pPr>
        <w:pStyle w:val="ConsPlusNormal"/>
        <w:spacing w:before="220"/>
        <w:ind w:firstLine="540"/>
        <w:jc w:val="both"/>
      </w:pPr>
      <w:r>
        <w:t>помощь при мытье ног;</w:t>
      </w:r>
    </w:p>
    <w:p w:rsidR="00E5202C" w:rsidRDefault="00E5202C">
      <w:pPr>
        <w:pStyle w:val="ConsPlusNormal"/>
        <w:spacing w:before="220"/>
        <w:ind w:firstLine="540"/>
        <w:jc w:val="both"/>
      </w:pPr>
      <w:r>
        <w:t>гигиеническая обработка ног и ногтей;</w:t>
      </w:r>
    </w:p>
    <w:p w:rsidR="00E5202C" w:rsidRDefault="00E5202C">
      <w:pPr>
        <w:pStyle w:val="ConsPlusNormal"/>
        <w:spacing w:before="220"/>
        <w:ind w:firstLine="540"/>
        <w:jc w:val="both"/>
      </w:pPr>
      <w:r>
        <w:t>помощь при гигиенической обработке ног и ногтей;</w:t>
      </w:r>
    </w:p>
    <w:p w:rsidR="00E5202C" w:rsidRDefault="00E5202C">
      <w:pPr>
        <w:pStyle w:val="ConsPlusNormal"/>
        <w:spacing w:before="220"/>
        <w:ind w:firstLine="540"/>
        <w:jc w:val="both"/>
      </w:pPr>
      <w:r>
        <w:t>гигиеническое бритье;</w:t>
      </w:r>
    </w:p>
    <w:p w:rsidR="00E5202C" w:rsidRDefault="00E5202C">
      <w:pPr>
        <w:pStyle w:val="ConsPlusNormal"/>
        <w:spacing w:before="220"/>
        <w:ind w:firstLine="540"/>
        <w:jc w:val="both"/>
      </w:pPr>
      <w:r>
        <w:t>гигиеническая стрижка;</w:t>
      </w:r>
    </w:p>
    <w:p w:rsidR="00E5202C" w:rsidRDefault="00E5202C">
      <w:pPr>
        <w:pStyle w:val="ConsPlusNormal"/>
        <w:spacing w:before="220"/>
        <w:ind w:firstLine="540"/>
        <w:jc w:val="both"/>
      </w:pPr>
      <w:r>
        <w:t>смена одежды (обуви);</w:t>
      </w:r>
    </w:p>
    <w:p w:rsidR="00E5202C" w:rsidRDefault="00E5202C">
      <w:pPr>
        <w:pStyle w:val="ConsPlusNormal"/>
        <w:spacing w:before="220"/>
        <w:ind w:firstLine="540"/>
        <w:jc w:val="both"/>
      </w:pPr>
      <w:r>
        <w:t>помощь при смене одежды (обуви);</w:t>
      </w:r>
    </w:p>
    <w:p w:rsidR="00E5202C" w:rsidRDefault="00E5202C">
      <w:pPr>
        <w:pStyle w:val="ConsPlusNormal"/>
        <w:spacing w:before="220"/>
        <w:ind w:firstLine="540"/>
        <w:jc w:val="both"/>
      </w:pPr>
      <w:r>
        <w:t>смена нательного белья;</w:t>
      </w:r>
    </w:p>
    <w:p w:rsidR="00E5202C" w:rsidRDefault="00E5202C">
      <w:pPr>
        <w:pStyle w:val="ConsPlusNormal"/>
        <w:spacing w:before="220"/>
        <w:ind w:firstLine="540"/>
        <w:jc w:val="both"/>
      </w:pPr>
      <w:r>
        <w:t>помощь при смене нательного белья;</w:t>
      </w:r>
    </w:p>
    <w:p w:rsidR="00E5202C" w:rsidRDefault="00E5202C">
      <w:pPr>
        <w:pStyle w:val="ConsPlusNormal"/>
        <w:spacing w:before="220"/>
        <w:ind w:firstLine="540"/>
        <w:jc w:val="both"/>
      </w:pPr>
      <w:r>
        <w:t>смена постельного белья;</w:t>
      </w:r>
    </w:p>
    <w:p w:rsidR="00E5202C" w:rsidRDefault="00E5202C">
      <w:pPr>
        <w:pStyle w:val="ConsPlusNormal"/>
        <w:spacing w:before="220"/>
        <w:ind w:firstLine="540"/>
        <w:jc w:val="both"/>
      </w:pPr>
      <w:r>
        <w:t>помощь при смене постельного белья;</w:t>
      </w:r>
    </w:p>
    <w:p w:rsidR="00E5202C" w:rsidRDefault="00E5202C">
      <w:pPr>
        <w:pStyle w:val="ConsPlusNormal"/>
        <w:spacing w:before="220"/>
        <w:ind w:firstLine="540"/>
        <w:jc w:val="both"/>
      </w:pPr>
      <w:r>
        <w:lastRenderedPageBreak/>
        <w:t>смена абсорбирующего белья, включая гигиеническую обработку;</w:t>
      </w:r>
    </w:p>
    <w:p w:rsidR="00E5202C" w:rsidRDefault="00E5202C">
      <w:pPr>
        <w:pStyle w:val="ConsPlusNormal"/>
        <w:spacing w:before="220"/>
        <w:ind w:firstLine="540"/>
        <w:jc w:val="both"/>
      </w:pPr>
      <w:r>
        <w:t>помощь при смене абсорбирующего белья;</w:t>
      </w:r>
    </w:p>
    <w:p w:rsidR="00E5202C" w:rsidRDefault="00E5202C">
      <w:pPr>
        <w:pStyle w:val="ConsPlusNormal"/>
        <w:spacing w:before="220"/>
        <w:ind w:firstLine="540"/>
        <w:jc w:val="both"/>
      </w:pPr>
      <w:r>
        <w:t>помощь при пользовании туалетом (иными приспособлениями), включая гигиеническую обработку;</w:t>
      </w:r>
    </w:p>
    <w:p w:rsidR="00E5202C" w:rsidRDefault="00E5202C">
      <w:pPr>
        <w:pStyle w:val="ConsPlusNormal"/>
        <w:spacing w:before="220"/>
        <w:ind w:firstLine="540"/>
        <w:jc w:val="both"/>
      </w:pPr>
      <w:r>
        <w:t>замена мочеприемника и (или) калоприемника, включая гигиеническую обработку;</w:t>
      </w:r>
    </w:p>
    <w:p w:rsidR="00E5202C" w:rsidRDefault="00E5202C">
      <w:pPr>
        <w:pStyle w:val="ConsPlusNormal"/>
        <w:spacing w:before="220"/>
        <w:ind w:firstLine="540"/>
        <w:jc w:val="both"/>
      </w:pPr>
      <w:r>
        <w:t>помощь при замене мочеприемника и (или) калоприемника;</w:t>
      </w:r>
    </w:p>
    <w:p w:rsidR="00E5202C" w:rsidRDefault="00E5202C">
      <w:pPr>
        <w:pStyle w:val="ConsPlusNormal"/>
        <w:spacing w:before="220"/>
        <w:ind w:firstLine="540"/>
        <w:jc w:val="both"/>
      </w:pPr>
      <w:r>
        <w:t>позиционирование;</w:t>
      </w:r>
    </w:p>
    <w:p w:rsidR="00E5202C" w:rsidRDefault="00E5202C">
      <w:pPr>
        <w:pStyle w:val="ConsPlusNormal"/>
        <w:spacing w:before="220"/>
        <w:ind w:firstLine="540"/>
        <w:jc w:val="both"/>
      </w:pPr>
      <w:r>
        <w:t>помощь при позиционировании;</w:t>
      </w:r>
    </w:p>
    <w:p w:rsidR="00E5202C" w:rsidRDefault="00E5202C">
      <w:pPr>
        <w:pStyle w:val="ConsPlusNormal"/>
        <w:spacing w:before="220"/>
        <w:ind w:firstLine="540"/>
        <w:jc w:val="both"/>
      </w:pPr>
      <w:r>
        <w:t>пересаживание;</w:t>
      </w:r>
    </w:p>
    <w:p w:rsidR="00E5202C" w:rsidRDefault="00E5202C">
      <w:pPr>
        <w:pStyle w:val="ConsPlusNormal"/>
        <w:spacing w:before="220"/>
        <w:ind w:firstLine="540"/>
        <w:jc w:val="both"/>
      </w:pPr>
      <w:r>
        <w:t>помощь при пересаживании;</w:t>
      </w:r>
    </w:p>
    <w:p w:rsidR="00E5202C" w:rsidRDefault="00E5202C">
      <w:pPr>
        <w:pStyle w:val="ConsPlusNormal"/>
        <w:spacing w:before="220"/>
        <w:ind w:firstLine="540"/>
        <w:jc w:val="both"/>
      </w:pPr>
      <w:r>
        <w:t>помощь при передвижении по помещению, пересаживании.</w:t>
      </w:r>
    </w:p>
    <w:p w:rsidR="00E5202C" w:rsidRDefault="00E5202C">
      <w:pPr>
        <w:pStyle w:val="ConsPlusNormal"/>
        <w:spacing w:before="220"/>
        <w:ind w:firstLine="540"/>
        <w:jc w:val="both"/>
      </w:pPr>
      <w:r>
        <w:t>2. Социально-медицинские услуги:</w:t>
      </w:r>
    </w:p>
    <w:p w:rsidR="00E5202C" w:rsidRDefault="00E5202C">
      <w:pPr>
        <w:pStyle w:val="ConsPlusNormal"/>
        <w:spacing w:before="220"/>
        <w:ind w:firstLine="540"/>
        <w:jc w:val="both"/>
      </w:pPr>
      <w:r>
        <w:t>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E5202C" w:rsidRDefault="00E5202C">
      <w:pPr>
        <w:pStyle w:val="ConsPlusNormal"/>
        <w:spacing w:before="220"/>
        <w:ind w:firstLine="540"/>
        <w:jc w:val="both"/>
      </w:pPr>
      <w:r>
        <w:t>манипуляции:</w:t>
      </w:r>
    </w:p>
    <w:p w:rsidR="00E5202C" w:rsidRDefault="00E5202C">
      <w:pPr>
        <w:pStyle w:val="ConsPlusNormal"/>
        <w:spacing w:before="220"/>
        <w:ind w:firstLine="540"/>
        <w:jc w:val="both"/>
      </w:pPr>
      <w:r>
        <w:t>измерение температуры тела, артериального давления, пульса, сатурации (в соответствии с медицинскими рекомендациями);</w:t>
      </w:r>
    </w:p>
    <w:p w:rsidR="00E5202C" w:rsidRDefault="00E5202C">
      <w:pPr>
        <w:pStyle w:val="ConsPlusNormal"/>
        <w:spacing w:before="220"/>
        <w:ind w:firstLine="540"/>
        <w:jc w:val="both"/>
      </w:pPr>
      <w:r>
        <w:t>помощь в соблюдении медицинских рекомендаций;</w:t>
      </w:r>
    </w:p>
    <w:p w:rsidR="00E5202C" w:rsidRDefault="00E5202C">
      <w:pPr>
        <w:pStyle w:val="ConsPlusNormal"/>
        <w:spacing w:before="220"/>
        <w:ind w:firstLine="540"/>
        <w:jc w:val="both"/>
      </w:pPr>
      <w:r>
        <w:t>подготовка лекарственных препаратов к приему;</w:t>
      </w:r>
    </w:p>
    <w:p w:rsidR="00E5202C" w:rsidRDefault="00E5202C">
      <w:pPr>
        <w:pStyle w:val="ConsPlusNormal"/>
        <w:spacing w:before="220"/>
        <w:ind w:firstLine="540"/>
        <w:jc w:val="both"/>
      </w:pPr>
      <w:r>
        <w:t>помощь в соблюдении приема лекарственных препаратов.</w:t>
      </w:r>
    </w:p>
    <w:p w:rsidR="00E5202C" w:rsidRDefault="00E5202C">
      <w:pPr>
        <w:pStyle w:val="ConsPlusNormal"/>
        <w:spacing w:before="220"/>
        <w:ind w:firstLine="540"/>
        <w:jc w:val="both"/>
      </w:pPr>
      <w:r>
        <w:t>3.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5202C" w:rsidRDefault="00E5202C">
      <w:pPr>
        <w:pStyle w:val="ConsPlusNormal"/>
        <w:spacing w:before="220"/>
        <w:ind w:firstLine="540"/>
        <w:jc w:val="both"/>
      </w:pPr>
      <w:r>
        <w:t>1) обучение инвалидов (детей-инвалидов) пользованию средствами ухода и техническими средствами реабилитации,</w:t>
      </w:r>
    </w:p>
    <w:p w:rsidR="00E5202C" w:rsidRDefault="00E5202C">
      <w:pPr>
        <w:pStyle w:val="ConsPlusNormal"/>
        <w:spacing w:before="220"/>
        <w:ind w:firstLine="540"/>
        <w:jc w:val="both"/>
      </w:pPr>
      <w:r>
        <w:t>манипуляции:</w:t>
      </w:r>
    </w:p>
    <w:p w:rsidR="00E5202C" w:rsidRDefault="00E5202C">
      <w:pPr>
        <w:pStyle w:val="ConsPlusNormal"/>
        <w:spacing w:before="220"/>
        <w:ind w:firstLine="540"/>
        <w:jc w:val="both"/>
      </w:pPr>
      <w:r>
        <w:t>помощь в использовании очков и (или) слуховых аппаратов;</w:t>
      </w:r>
    </w:p>
    <w:p w:rsidR="00E5202C" w:rsidRDefault="00E5202C">
      <w:pPr>
        <w:pStyle w:val="ConsPlusNormal"/>
        <w:spacing w:before="220"/>
        <w:ind w:firstLine="540"/>
        <w:jc w:val="both"/>
      </w:pPr>
      <w:r>
        <w:t>помощь в использовании протезов или ортезов;</w:t>
      </w:r>
    </w:p>
    <w:p w:rsidR="00E5202C" w:rsidRDefault="00E5202C">
      <w:pPr>
        <w:pStyle w:val="ConsPlusNormal"/>
        <w:spacing w:before="220"/>
        <w:ind w:firstLine="540"/>
        <w:jc w:val="both"/>
      </w:pPr>
      <w:r>
        <w:t>2) обучение навыкам поведения в быту и общественных местах,</w:t>
      </w:r>
    </w:p>
    <w:p w:rsidR="00E5202C" w:rsidRDefault="00E5202C">
      <w:pPr>
        <w:pStyle w:val="ConsPlusNormal"/>
        <w:spacing w:before="220"/>
        <w:ind w:firstLine="540"/>
        <w:jc w:val="both"/>
      </w:pPr>
      <w:r>
        <w:t>манипуляции:</w:t>
      </w:r>
    </w:p>
    <w:p w:rsidR="00E5202C" w:rsidRDefault="00E5202C">
      <w:pPr>
        <w:pStyle w:val="ConsPlusNormal"/>
        <w:spacing w:before="220"/>
        <w:ind w:firstLine="540"/>
        <w:jc w:val="both"/>
      </w:pPr>
      <w:r>
        <w:t>помощь в поддержании посильной социальной активности;</w:t>
      </w:r>
    </w:p>
    <w:p w:rsidR="00E5202C" w:rsidRDefault="00E5202C">
      <w:pPr>
        <w:pStyle w:val="ConsPlusNormal"/>
        <w:spacing w:before="220"/>
        <w:ind w:firstLine="540"/>
        <w:jc w:val="both"/>
      </w:pPr>
      <w:r>
        <w:t>помощь в поддержании посильной физической активности, включая прогулки;</w:t>
      </w:r>
    </w:p>
    <w:p w:rsidR="00E5202C" w:rsidRDefault="00E5202C">
      <w:pPr>
        <w:pStyle w:val="ConsPlusNormal"/>
        <w:spacing w:before="220"/>
        <w:ind w:firstLine="540"/>
        <w:jc w:val="both"/>
      </w:pPr>
      <w:r>
        <w:lastRenderedPageBreak/>
        <w:t>помощь в поддержании посильной бытовой активности;</w:t>
      </w:r>
    </w:p>
    <w:p w:rsidR="00E5202C" w:rsidRDefault="00E5202C">
      <w:pPr>
        <w:pStyle w:val="ConsPlusNormal"/>
        <w:spacing w:before="220"/>
        <w:ind w:firstLine="540"/>
        <w:jc w:val="both"/>
      </w:pPr>
      <w:r>
        <w:t>помощь в поддержании когнитивных функций.</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1"/>
      </w:pPr>
      <w:r>
        <w:t>Приложение 6</w:t>
      </w:r>
    </w:p>
    <w:p w:rsidR="00E5202C" w:rsidRDefault="00E5202C">
      <w:pPr>
        <w:pStyle w:val="ConsPlusNormal"/>
        <w:jc w:val="right"/>
      </w:pPr>
      <w:r>
        <w:t>к Порядку</w:t>
      </w:r>
    </w:p>
    <w:p w:rsidR="00E5202C" w:rsidRDefault="00E5202C">
      <w:pPr>
        <w:pStyle w:val="ConsPlusNormal"/>
        <w:jc w:val="right"/>
      </w:pPr>
      <w:r>
        <w:t>предоставления социальных</w:t>
      </w:r>
    </w:p>
    <w:p w:rsidR="00E5202C" w:rsidRDefault="00E5202C">
      <w:pPr>
        <w:pStyle w:val="ConsPlusNormal"/>
        <w:jc w:val="right"/>
      </w:pPr>
      <w:r>
        <w:t>услуг в рамках системы</w:t>
      </w:r>
    </w:p>
    <w:p w:rsidR="00E5202C" w:rsidRDefault="00E5202C">
      <w:pPr>
        <w:pStyle w:val="ConsPlusNormal"/>
        <w:jc w:val="right"/>
      </w:pPr>
      <w:r>
        <w:t>долговременного ухода</w:t>
      </w:r>
    </w:p>
    <w:p w:rsidR="00E5202C" w:rsidRDefault="00E5202C">
      <w:pPr>
        <w:pStyle w:val="ConsPlusNormal"/>
        <w:jc w:val="right"/>
      </w:pPr>
      <w:r>
        <w:t>в Алтайском крае</w:t>
      </w:r>
    </w:p>
    <w:p w:rsidR="00E5202C" w:rsidRDefault="00E5202C">
      <w:pPr>
        <w:pStyle w:val="ConsPlusNormal"/>
        <w:jc w:val="both"/>
      </w:pPr>
    </w:p>
    <w:p w:rsidR="00E5202C" w:rsidRDefault="00E5202C">
      <w:pPr>
        <w:pStyle w:val="ConsPlusTitle"/>
        <w:jc w:val="center"/>
      </w:pPr>
      <w:bookmarkStart w:id="81" w:name="P3582"/>
      <w:bookmarkEnd w:id="81"/>
      <w:r>
        <w:t>ПОРЯДОК</w:t>
      </w:r>
    </w:p>
    <w:p w:rsidR="00E5202C" w:rsidRDefault="00E5202C">
      <w:pPr>
        <w:pStyle w:val="ConsPlusTitle"/>
        <w:jc w:val="center"/>
      </w:pPr>
      <w:r>
        <w:t>ПРЕДОСТАВЛЕНИЯ СОЦИАЛЬНЫХ УСЛУГ ПО УХОДУ,</w:t>
      </w:r>
    </w:p>
    <w:p w:rsidR="00E5202C" w:rsidRDefault="00E5202C">
      <w:pPr>
        <w:pStyle w:val="ConsPlusTitle"/>
        <w:jc w:val="center"/>
      </w:pPr>
      <w:r>
        <w:t>ВКЛЮЧАЕМЫХ В СОЦИАЛЬНЫЙ ПАКЕТ ДОЛГОВРЕМЕННОГО УХОДА,</w:t>
      </w:r>
    </w:p>
    <w:p w:rsidR="00E5202C" w:rsidRDefault="00E5202C">
      <w:pPr>
        <w:pStyle w:val="ConsPlusTitle"/>
        <w:jc w:val="center"/>
      </w:pPr>
      <w:r>
        <w:t>В ФОРМЕ СОЦИАЛЬНОГО ОБСЛУЖИВАНИЯ НА ДОМУ</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(в ред. Приказов Минсоцзащиты Алтайского края</w:t>
            </w:r>
          </w:p>
          <w:p w:rsidR="00E5202C" w:rsidRDefault="00E5202C">
            <w:pPr>
              <w:pStyle w:val="ConsPlusNormal"/>
              <w:jc w:val="center"/>
            </w:pPr>
            <w:r>
              <w:rPr>
                <w:color w:val="392C69"/>
              </w:rPr>
              <w:t xml:space="preserve">от 29.05.2024 </w:t>
            </w:r>
            <w:hyperlink r:id="rId189">
              <w:r>
                <w:rPr>
                  <w:color w:val="0000FF"/>
                </w:rPr>
                <w:t>N 27/Пр/220</w:t>
              </w:r>
            </w:hyperlink>
            <w:r>
              <w:rPr>
                <w:color w:val="392C69"/>
              </w:rPr>
              <w:t xml:space="preserve">, от 21.04.2025 </w:t>
            </w:r>
            <w:hyperlink r:id="rId190">
              <w:r>
                <w:rPr>
                  <w:color w:val="0000FF"/>
                </w:rPr>
                <w:t>N 27/Пр/326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Title"/>
        <w:jc w:val="center"/>
        <w:outlineLvl w:val="2"/>
      </w:pPr>
      <w:r>
        <w:t>1. Общие положения</w:t>
      </w:r>
    </w:p>
    <w:p w:rsidR="00E5202C" w:rsidRDefault="00E5202C">
      <w:pPr>
        <w:pStyle w:val="ConsPlusNormal"/>
        <w:jc w:val="both"/>
      </w:pPr>
    </w:p>
    <w:p w:rsidR="00E5202C" w:rsidRDefault="00E5202C">
      <w:pPr>
        <w:pStyle w:val="ConsPlusNormal"/>
        <w:ind w:firstLine="540"/>
        <w:jc w:val="both"/>
      </w:pPr>
      <w:r>
        <w:t>1.1. Настоящий Порядок разработан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 (Алтайский край)" национального проекта "Демография" в рамках регионального проекта по созданию системы долговременного ухода за гражданами пожилого возраста и инвалидами, признанными нуждающимися в социальном обслуживании (далее - "система долговременного ухода").</w:t>
      </w:r>
    </w:p>
    <w:p w:rsidR="00E5202C" w:rsidRDefault="00E5202C">
      <w:pPr>
        <w:pStyle w:val="ConsPlusNormal"/>
        <w:spacing w:before="220"/>
        <w:ind w:firstLine="540"/>
        <w:jc w:val="both"/>
      </w:pPr>
      <w:r>
        <w:t>1.2. Настоящий Порядок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w:t>
      </w:r>
    </w:p>
    <w:p w:rsidR="00E5202C" w:rsidRDefault="00E5202C">
      <w:pPr>
        <w:pStyle w:val="ConsPlusNormal"/>
        <w:spacing w:before="220"/>
        <w:ind w:firstLine="540"/>
        <w:jc w:val="both"/>
      </w:pPr>
      <w:r>
        <w:t>1.3. Социальные услуги по уходу, включаемые в социальный пакет долговременного ухода, предоставляются в целях обеспечения гражданам, нуждающимся в уходе (далее соответственно - "социальные услуги по уходу", "граждане"), поддержки их жизнедеятельности, а также содействия гражданам, осуществляющим уход на основе родственных, соседских или дружеских связей (далее - "лица из ближайшего окружения").</w:t>
      </w:r>
    </w:p>
    <w:p w:rsidR="00E5202C" w:rsidRDefault="00E5202C">
      <w:pPr>
        <w:pStyle w:val="ConsPlusNormal"/>
        <w:jc w:val="both"/>
      </w:pPr>
    </w:p>
    <w:p w:rsidR="00E5202C" w:rsidRDefault="00E5202C">
      <w:pPr>
        <w:pStyle w:val="ConsPlusTitle"/>
        <w:jc w:val="center"/>
        <w:outlineLvl w:val="2"/>
      </w:pPr>
      <w:r>
        <w:t>2. Особенности формирования социального пакета</w:t>
      </w:r>
    </w:p>
    <w:p w:rsidR="00E5202C" w:rsidRDefault="00E5202C">
      <w:pPr>
        <w:pStyle w:val="ConsPlusTitle"/>
        <w:jc w:val="center"/>
      </w:pPr>
      <w:r>
        <w:t>долговременного ухода</w:t>
      </w:r>
    </w:p>
    <w:p w:rsidR="00E5202C" w:rsidRDefault="00E5202C">
      <w:pPr>
        <w:pStyle w:val="ConsPlusNormal"/>
        <w:jc w:val="both"/>
      </w:pPr>
    </w:p>
    <w:p w:rsidR="00E5202C" w:rsidRDefault="00E5202C">
      <w:pPr>
        <w:pStyle w:val="ConsPlusNormal"/>
        <w:ind w:firstLine="540"/>
        <w:jc w:val="both"/>
      </w:pPr>
      <w:r>
        <w:t xml:space="preserve">2.1. Формирование социального пакета долговременного ухода и подбор включаемых в него социальных услуг по уходу осуществляется работниками территориального координационного центра (далее - "эксперты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w:t>
      </w:r>
      <w:r>
        <w:lastRenderedPageBreak/>
        <w:t>состояния здоровья, особенностей поведения, предпочтений, а также уровня его нуждаемости в уходе.</w:t>
      </w:r>
    </w:p>
    <w:p w:rsidR="00E5202C" w:rsidRDefault="00E5202C">
      <w:pPr>
        <w:pStyle w:val="ConsPlusNormal"/>
        <w:spacing w:before="220"/>
        <w:ind w:firstLine="540"/>
        <w:jc w:val="both"/>
      </w:pPr>
      <w:r>
        <w:t>2.2. Социальные услуги по уходу поставщиком социальных услуг предоставляются гражданам в соответствии с индивидуальной программой предоставления социальных услуг (далее - "индивидуальная программа") и дополнением к индивидуальной программе на основании договора, заключенного между гражданином и поставщиком социальных услуг.</w:t>
      </w:r>
    </w:p>
    <w:p w:rsidR="00E5202C" w:rsidRDefault="00E5202C">
      <w:pPr>
        <w:pStyle w:val="ConsPlusNormal"/>
        <w:spacing w:before="220"/>
        <w:ind w:firstLine="540"/>
        <w:jc w:val="both"/>
      </w:pPr>
      <w:r>
        <w:t>2.3. Дополнение к индивидуальной программе является неотъемлемой частью договора и оформляется в виде приложения к договору.</w:t>
      </w:r>
    </w:p>
    <w:p w:rsidR="00E5202C" w:rsidRDefault="00E5202C">
      <w:pPr>
        <w:pStyle w:val="ConsPlusNormal"/>
        <w:spacing w:before="220"/>
        <w:ind w:firstLine="540"/>
        <w:jc w:val="both"/>
      </w:pPr>
      <w:r>
        <w:t>2.4. Дополнение к индивидуальной программе для гражданина, его законного представителя имеет рекомендательный характер, для поставщика социальных услуг - обязательный характер.</w:t>
      </w:r>
    </w:p>
    <w:p w:rsidR="00E5202C" w:rsidRDefault="00E5202C">
      <w:pPr>
        <w:pStyle w:val="ConsPlusNormal"/>
        <w:spacing w:before="220"/>
        <w:ind w:firstLine="540"/>
        <w:jc w:val="both"/>
      </w:pPr>
      <w:r>
        <w:t>2.5. Сроки, условия и перечень социальных услуг по уходу, предоставляемых поставщиком социальных услуг гражданину, устанавливаются в соответствии со сроками, условиями и перечнем, предусмотренными дополнением к индивидуальной программе.</w:t>
      </w:r>
    </w:p>
    <w:p w:rsidR="00E5202C" w:rsidRDefault="00E5202C">
      <w:pPr>
        <w:pStyle w:val="ConsPlusNormal"/>
        <w:jc w:val="both"/>
      </w:pPr>
    </w:p>
    <w:p w:rsidR="00E5202C" w:rsidRDefault="00E5202C">
      <w:pPr>
        <w:pStyle w:val="ConsPlusTitle"/>
        <w:jc w:val="center"/>
        <w:outlineLvl w:val="2"/>
      </w:pPr>
      <w:r>
        <w:t>3. Предоставление гражданину, нуждающемуся в уходе,</w:t>
      </w:r>
    </w:p>
    <w:p w:rsidR="00E5202C" w:rsidRDefault="00E5202C">
      <w:pPr>
        <w:pStyle w:val="ConsPlusTitle"/>
        <w:jc w:val="center"/>
      </w:pPr>
      <w:r>
        <w:t>социальных услуг по уходу, включаемых в социальный пакет</w:t>
      </w:r>
    </w:p>
    <w:p w:rsidR="00E5202C" w:rsidRDefault="00E5202C">
      <w:pPr>
        <w:pStyle w:val="ConsPlusTitle"/>
        <w:jc w:val="center"/>
      </w:pPr>
      <w:r>
        <w:t>долговременного ухода</w:t>
      </w:r>
    </w:p>
    <w:p w:rsidR="00E5202C" w:rsidRDefault="00E5202C">
      <w:pPr>
        <w:pStyle w:val="ConsPlusNormal"/>
        <w:jc w:val="both"/>
      </w:pPr>
    </w:p>
    <w:p w:rsidR="00E5202C" w:rsidRDefault="00E5202C">
      <w:pPr>
        <w:pStyle w:val="ConsPlusNormal"/>
        <w:ind w:firstLine="540"/>
        <w:jc w:val="both"/>
      </w:pPr>
      <w:r>
        <w:t>3.1. Предоставление социальных услуг по уходу поставщиком социальных услуг осуществляется по месту жительства или месту пребывания гражданина.</w:t>
      </w:r>
    </w:p>
    <w:p w:rsidR="00E5202C" w:rsidRDefault="00E5202C">
      <w:pPr>
        <w:pStyle w:val="ConsPlusNormal"/>
        <w:spacing w:before="220"/>
        <w:ind w:firstLine="540"/>
        <w:jc w:val="both"/>
      </w:pPr>
      <w:r>
        <w:t>3.2. Социальные услуги по уходу предоставляются гражданам в виде ассистирующих действий (действия, обеспечивающие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(действия за гражданина, не способного полностью или частично осуществлять самообслуживание, удовлетворять основные жизненные потребности) либо в их сочетании.</w:t>
      </w:r>
    </w:p>
    <w:p w:rsidR="00E5202C" w:rsidRDefault="00E5202C">
      <w:pPr>
        <w:pStyle w:val="ConsPlusNormal"/>
        <w:spacing w:before="220"/>
        <w:ind w:firstLine="540"/>
        <w:jc w:val="both"/>
      </w:pPr>
      <w:r>
        <w:t>3.3.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E5202C" w:rsidRDefault="00E5202C">
      <w:pPr>
        <w:pStyle w:val="ConsPlusNormal"/>
        <w:jc w:val="both"/>
      </w:pPr>
      <w:r>
        <w:t xml:space="preserve">(в ред. </w:t>
      </w:r>
      <w:hyperlink r:id="rId191">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 xml:space="preserve">3.4. Социальные услуги по уходу предоставляются помощником по уходу в соответствии со стандартами предоставления социальных услуг и </w:t>
      </w:r>
      <w:hyperlink w:anchor="P3676">
        <w:r>
          <w:rPr>
            <w:color w:val="0000FF"/>
          </w:rPr>
          <w:t>дневником</w:t>
        </w:r>
      </w:hyperlink>
      <w:r>
        <w:t xml:space="preserve"> ухода гражданина, нуждающегося в уходе (далее - "дневник ухода"), форма которого предусмотрена приложением к настоящему Порядку.</w:t>
      </w:r>
    </w:p>
    <w:p w:rsidR="00E5202C" w:rsidRDefault="00E5202C">
      <w:pPr>
        <w:pStyle w:val="ConsPlusNormal"/>
        <w:jc w:val="both"/>
      </w:pPr>
      <w:r>
        <w:t xml:space="preserve">(в ред. </w:t>
      </w:r>
      <w:hyperlink r:id="rId192">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3.5. Помощник по уходу при предоставлении социальных услуг по уходу:</w:t>
      </w:r>
    </w:p>
    <w:p w:rsidR="00E5202C" w:rsidRDefault="00E5202C">
      <w:pPr>
        <w:pStyle w:val="ConsPlusNormal"/>
        <w:jc w:val="both"/>
      </w:pPr>
      <w:r>
        <w:t xml:space="preserve">(в ред. </w:t>
      </w:r>
      <w:hyperlink r:id="rId193">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1) обеспечивает гражданину безопасность, надлежащий уход и условия, поддерживает его жизнедеятельность;</w:t>
      </w:r>
    </w:p>
    <w:p w:rsidR="00E5202C" w:rsidRDefault="00E5202C">
      <w:pPr>
        <w:pStyle w:val="ConsPlusNormal"/>
        <w:spacing w:before="220"/>
        <w:ind w:firstLine="540"/>
        <w:jc w:val="both"/>
      </w:pPr>
      <w:r>
        <w:t>2) использует в общении с гражданином альтернативную и дополнительную коммуникацию (при необходимости);</w:t>
      </w:r>
    </w:p>
    <w:p w:rsidR="00E5202C" w:rsidRDefault="00E5202C">
      <w:pPr>
        <w:pStyle w:val="ConsPlusNormal"/>
        <w:spacing w:before="220"/>
        <w:ind w:firstLine="540"/>
        <w:jc w:val="both"/>
      </w:pPr>
      <w:r>
        <w:t>3) применяет при обеспечении ухода технические средства реабилитации и средства ухода (при необходимости);</w:t>
      </w:r>
    </w:p>
    <w:p w:rsidR="00E5202C" w:rsidRDefault="00E5202C">
      <w:pPr>
        <w:pStyle w:val="ConsPlusNormal"/>
        <w:spacing w:before="220"/>
        <w:ind w:firstLine="540"/>
        <w:jc w:val="both"/>
      </w:pPr>
      <w:r>
        <w:lastRenderedPageBreak/>
        <w:t>4) побуждает гражданина к поддержанию двигательной и социальной активности, посильной занятости;</w:t>
      </w:r>
    </w:p>
    <w:p w:rsidR="00E5202C" w:rsidRDefault="00E5202C">
      <w:pPr>
        <w:pStyle w:val="ConsPlusNormal"/>
        <w:spacing w:before="220"/>
        <w:ind w:firstLine="540"/>
        <w:jc w:val="both"/>
      </w:pPr>
      <w:r>
        <w:t>5) согласовывает с гражданином выполнение предстоящих действий (с учетом его мнения);</w:t>
      </w:r>
    </w:p>
    <w:p w:rsidR="00E5202C" w:rsidRDefault="00E5202C">
      <w:pPr>
        <w:pStyle w:val="ConsPlusNormal"/>
        <w:spacing w:before="220"/>
        <w:ind w:firstLine="540"/>
        <w:jc w:val="both"/>
      </w:pPr>
      <w:r>
        <w:t>6) информирует об ухудшении состояния здоровья гражданина и других экстренных ситуациях организатора ухода, работников территориального или регионального координационного центра, лиц из ближайшего окружения, профильные экстренные службы;</w:t>
      </w:r>
    </w:p>
    <w:p w:rsidR="00E5202C" w:rsidRDefault="00E5202C">
      <w:pPr>
        <w:pStyle w:val="ConsPlusNormal"/>
        <w:jc w:val="both"/>
      </w:pPr>
      <w:r>
        <w:t xml:space="preserve">(в ред. Приказов Минсоцзащиты Алтайского края от 29.05.2024 </w:t>
      </w:r>
      <w:hyperlink r:id="rId194">
        <w:r>
          <w:rPr>
            <w:color w:val="0000FF"/>
          </w:rPr>
          <w:t>N 27/Пр/220</w:t>
        </w:r>
      </w:hyperlink>
      <w:r>
        <w:t xml:space="preserve">, от 21.04.2025 </w:t>
      </w:r>
      <w:hyperlink r:id="rId195">
        <w:r>
          <w:rPr>
            <w:color w:val="0000FF"/>
          </w:rPr>
          <w:t>N 27/Пр/326</w:t>
        </w:r>
      </w:hyperlink>
      <w:r>
        <w:t>)</w:t>
      </w:r>
    </w:p>
    <w:p w:rsidR="00E5202C" w:rsidRDefault="00E5202C">
      <w:pPr>
        <w:pStyle w:val="ConsPlusNormal"/>
        <w:spacing w:before="220"/>
        <w:ind w:firstLine="540"/>
        <w:jc w:val="both"/>
      </w:pPr>
      <w:r>
        <w:t>7) соблюдает личную гигиену и санитарную безопасность, несет личную ответственность за результаты своей деятельности;</w:t>
      </w:r>
    </w:p>
    <w:p w:rsidR="00E5202C" w:rsidRDefault="00E5202C">
      <w:pPr>
        <w:pStyle w:val="ConsPlusNormal"/>
        <w:spacing w:before="220"/>
        <w:ind w:firstLine="540"/>
        <w:jc w:val="both"/>
      </w:pPr>
      <w: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E5202C" w:rsidRDefault="00E5202C">
      <w:pPr>
        <w:pStyle w:val="ConsPlusNormal"/>
        <w:spacing w:before="220"/>
        <w:ind w:firstLine="540"/>
        <w:jc w:val="both"/>
      </w:pPr>
      <w:r>
        <w:t>3.6. Заполнение дневника ухода осуществляется всеми помощниками по уходу, задействованными в предоставлении данных услуг.</w:t>
      </w:r>
    </w:p>
    <w:p w:rsidR="00E5202C" w:rsidRDefault="00E5202C">
      <w:pPr>
        <w:pStyle w:val="ConsPlusNormal"/>
        <w:jc w:val="both"/>
      </w:pPr>
      <w:r>
        <w:t xml:space="preserve">(в ред. </w:t>
      </w:r>
      <w:hyperlink r:id="rId196">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3.7. Дневник ухода включает:</w:t>
      </w:r>
    </w:p>
    <w:p w:rsidR="00E5202C" w:rsidRDefault="00E5202C">
      <w:pPr>
        <w:pStyle w:val="ConsPlusNormal"/>
        <w:spacing w:before="220"/>
        <w:ind w:firstLine="540"/>
        <w:jc w:val="both"/>
      </w:pPr>
      <w:r>
        <w:t>1) основные цели ухода за гражданином;</w:t>
      </w:r>
    </w:p>
    <w:p w:rsidR="00E5202C" w:rsidRDefault="00E5202C">
      <w:pPr>
        <w:pStyle w:val="ConsPlusNormal"/>
        <w:spacing w:before="220"/>
        <w:ind w:firstLine="540"/>
        <w:jc w:val="both"/>
      </w:pPr>
      <w:r>
        <w:t>2) перечень медицинских рекомендаций, получаемых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E5202C" w:rsidRDefault="00E5202C">
      <w:pPr>
        <w:pStyle w:val="ConsPlusNormal"/>
        <w:spacing w:before="220"/>
        <w:ind w:firstLine="540"/>
        <w:jc w:val="both"/>
      </w:pPr>
      <w:r>
        <w:t>3) индивидуальные особенности гражданина (отношения, предпочтения, привычки);</w:t>
      </w:r>
    </w:p>
    <w:p w:rsidR="00E5202C" w:rsidRDefault="00E5202C">
      <w:pPr>
        <w:pStyle w:val="ConsPlusNormal"/>
        <w:spacing w:before="220"/>
        <w:ind w:firstLine="540"/>
        <w:jc w:val="both"/>
      </w:pPr>
      <w:r>
        <w:t>4) график работы помощников по уходу;</w:t>
      </w:r>
    </w:p>
    <w:p w:rsidR="00E5202C" w:rsidRDefault="00E5202C">
      <w:pPr>
        <w:pStyle w:val="ConsPlusNormal"/>
        <w:jc w:val="both"/>
      </w:pPr>
      <w:r>
        <w:t xml:space="preserve">(в ред. </w:t>
      </w:r>
      <w:hyperlink r:id="rId197">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5) план-отчет предоставления социальных услуг по уходу;</w:t>
      </w:r>
    </w:p>
    <w:p w:rsidR="00E5202C" w:rsidRDefault="00E5202C">
      <w:pPr>
        <w:pStyle w:val="ConsPlusNormal"/>
        <w:spacing w:before="220"/>
        <w:ind w:firstLine="540"/>
        <w:jc w:val="both"/>
      </w:pPr>
      <w:r>
        <w:t>6) формы листов наблюдения за состоянием гражданина.</w:t>
      </w:r>
    </w:p>
    <w:p w:rsidR="00E5202C" w:rsidRDefault="00E5202C">
      <w:pPr>
        <w:pStyle w:val="ConsPlusNormal"/>
        <w:spacing w:before="220"/>
        <w:ind w:firstLine="540"/>
        <w:jc w:val="both"/>
      </w:pPr>
      <w:r>
        <w:t>3.8.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E5202C" w:rsidRDefault="00E5202C">
      <w:pPr>
        <w:pStyle w:val="ConsPlusNormal"/>
        <w:jc w:val="both"/>
      </w:pPr>
      <w:r>
        <w:t xml:space="preserve">(в ред. </w:t>
      </w:r>
      <w:hyperlink r:id="rId198">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3.9.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w:t>
      </w:r>
    </w:p>
    <w:p w:rsidR="00E5202C" w:rsidRDefault="00E5202C">
      <w:pPr>
        <w:pStyle w:val="ConsPlusNormal"/>
        <w:jc w:val="both"/>
      </w:pPr>
      <w:r>
        <w:t xml:space="preserve">(в ред. </w:t>
      </w:r>
      <w:hyperlink r:id="rId199">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3.10. Отчет заполняется ежемесячно и передается руководителю структурного подразделения поставщика социальных услуг (организатору ухода) (далее - "организатор ухода"). Данные о предоставлении гражданину социальных услуг по уходу вносятся в отчет всеми помощниками по уходу, задействованными в предоставлении этих услуг.</w:t>
      </w:r>
    </w:p>
    <w:p w:rsidR="00E5202C" w:rsidRDefault="00E5202C">
      <w:pPr>
        <w:pStyle w:val="ConsPlusNormal"/>
        <w:jc w:val="both"/>
      </w:pPr>
      <w:r>
        <w:t xml:space="preserve">(в ред. </w:t>
      </w:r>
      <w:hyperlink r:id="rId200">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 xml:space="preserve">3.11. Подбор помощников по уходу, инструктаж, координация и контроль их деятельности осуществляются организатором по уходу, обладающим знаниями и навыками, необходимыми для исполнения должностных обязанностей, а также личными качествами, обеспечивающими </w:t>
      </w:r>
      <w:r>
        <w:lastRenderedPageBreak/>
        <w:t>способность выполнять возложенные на него задачи.</w:t>
      </w:r>
    </w:p>
    <w:p w:rsidR="00E5202C" w:rsidRDefault="00E5202C">
      <w:pPr>
        <w:pStyle w:val="ConsPlusNormal"/>
        <w:jc w:val="both"/>
      </w:pPr>
      <w:r>
        <w:t xml:space="preserve">(в ред. </w:t>
      </w:r>
      <w:hyperlink r:id="rId201">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3.12. Организатор ухода осуществляет прием и рассмотрение жалоб и заявлений гражданина, его законного представителя, лиц из ближайшего окружения, принимает меры к разрешению конфликтных ситуаций и устранению выявленных нарушений.</w:t>
      </w:r>
    </w:p>
    <w:p w:rsidR="00E5202C" w:rsidRDefault="00E5202C">
      <w:pPr>
        <w:pStyle w:val="ConsPlusNormal"/>
        <w:spacing w:before="220"/>
        <w:ind w:firstLine="540"/>
        <w:jc w:val="both"/>
      </w:pPr>
      <w:r>
        <w:t>3.13. При поступлении от помощника по уходу информации о возникновении у обслуживаемого им гражданина обстоятельств, которые ухудшают или могут 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E5202C" w:rsidRDefault="00E5202C">
      <w:pPr>
        <w:pStyle w:val="ConsPlusNormal"/>
        <w:jc w:val="both"/>
      </w:pPr>
      <w:r>
        <w:t xml:space="preserve">(в ред. </w:t>
      </w:r>
      <w:hyperlink r:id="rId202">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3.14. Поставщик социальных услуг:</w:t>
      </w:r>
    </w:p>
    <w:p w:rsidR="00E5202C" w:rsidRDefault="00E5202C">
      <w:pPr>
        <w:pStyle w:val="ConsPlusNormal"/>
        <w:spacing w:before="220"/>
        <w:ind w:firstLine="540"/>
        <w:jc w:val="both"/>
      </w:pPr>
      <w:r>
        <w:t>1) организует подготовку помощников по уходу и организаторов ухода, совершенствует технологии работы;</w:t>
      </w:r>
    </w:p>
    <w:p w:rsidR="00E5202C" w:rsidRDefault="00E5202C">
      <w:pPr>
        <w:pStyle w:val="ConsPlusNormal"/>
        <w:jc w:val="both"/>
      </w:pPr>
      <w:r>
        <w:t xml:space="preserve">(в ред. </w:t>
      </w:r>
      <w:hyperlink r:id="rId203">
        <w:r>
          <w:rPr>
            <w:color w:val="0000FF"/>
          </w:rPr>
          <w:t>Приказа</w:t>
        </w:r>
      </w:hyperlink>
      <w:r>
        <w:t xml:space="preserve"> Минсоцзащиты Алтайского края от 29.05.2024 N 27/Пр/220)</w:t>
      </w:r>
    </w:p>
    <w:p w:rsidR="00E5202C" w:rsidRDefault="00E5202C">
      <w:pPr>
        <w:pStyle w:val="ConsPlusNormal"/>
        <w:spacing w:before="220"/>
        <w:ind w:firstLine="540"/>
        <w:jc w:val="both"/>
      </w:pPr>
      <w:r>
        <w:t>2) обеспечивает качество предоставляемых гражданину социальных услуг по уходу в соответствии со стандартами предоставления социальных услуг и настоящим порядком;</w:t>
      </w:r>
    </w:p>
    <w:p w:rsidR="00E5202C" w:rsidRDefault="00E5202C">
      <w:pPr>
        <w:pStyle w:val="ConsPlusNormal"/>
        <w:spacing w:before="220"/>
        <w:ind w:firstLine="540"/>
        <w:jc w:val="both"/>
      </w:pPr>
      <w:r>
        <w:t>3) осуществляет контроль предоставления социальных услуг по уходу, контроль за деятельностью организаторов ухода;</w:t>
      </w:r>
    </w:p>
    <w:p w:rsidR="00E5202C" w:rsidRDefault="00E5202C">
      <w:pPr>
        <w:pStyle w:val="ConsPlusNormal"/>
        <w:spacing w:before="220"/>
        <w:ind w:firstLine="540"/>
        <w:jc w:val="both"/>
      </w:pPr>
      <w:r>
        <w:t>4) взаимодействует с медицинскими организациями в целях получения и выполнения медицинских рекомендаций, необходимых для предоставления социальных услуг по уходу;</w:t>
      </w:r>
    </w:p>
    <w:p w:rsidR="00E5202C" w:rsidRDefault="00E5202C">
      <w:pPr>
        <w:pStyle w:val="ConsPlusNormal"/>
        <w:spacing w:before="220"/>
        <w:ind w:firstLine="540"/>
        <w:jc w:val="both"/>
      </w:pPr>
      <w:r>
        <w:t>5) взаимодействует со структурными подразделениями организации - поставщика социальных услуг и иными организациями в целях совершенствования качества организации и предоставления гражданам социальных услуг по уходу;</w:t>
      </w:r>
    </w:p>
    <w:p w:rsidR="00E5202C" w:rsidRDefault="00E5202C">
      <w:pPr>
        <w:pStyle w:val="ConsPlusNormal"/>
        <w:spacing w:before="220"/>
        <w:ind w:firstLine="540"/>
        <w:jc w:val="both"/>
      </w:pPr>
      <w:r>
        <w:t>6) взаимодействует с гражданином и его ближайшим окружением в целях совершенствования условий предоставления гражданам социальных услуг по уходу.</w:t>
      </w:r>
    </w:p>
    <w:p w:rsidR="00E5202C" w:rsidRDefault="00E5202C">
      <w:pPr>
        <w:pStyle w:val="ConsPlusNormal"/>
        <w:spacing w:before="220"/>
        <w:ind w:firstLine="540"/>
        <w:jc w:val="both"/>
      </w:pPr>
      <w:r>
        <w:t>3.15. Социальные услуги по уходу гражданам из числа участников специальной военной операции (далее - "участники СВО") предоставляются в муниципальном образовании, на территории которого проживает (по месту жительства или месту пребывания) участник СВО.</w:t>
      </w:r>
    </w:p>
    <w:p w:rsidR="00E5202C" w:rsidRDefault="00E5202C">
      <w:pPr>
        <w:pStyle w:val="ConsPlusNormal"/>
        <w:spacing w:before="220"/>
        <w:ind w:firstLine="540"/>
        <w:jc w:val="both"/>
      </w:pPr>
      <w:r>
        <w:t>В случае если в муниципальном образовании, на территории которого проживает (по месту жительства или месту пребывания) участник СВО, не внедрена система долговременного ухода, предоставление социальных услуг по уходу осуществляет поставщик социальных услуг, который расположен наиболее близко месту жительства (месту пребывания) участника СВО.</w:t>
      </w:r>
    </w:p>
    <w:p w:rsidR="00E5202C" w:rsidRDefault="00E5202C">
      <w:pPr>
        <w:pStyle w:val="ConsPlusNormal"/>
        <w:spacing w:before="220"/>
        <w:ind w:firstLine="540"/>
        <w:jc w:val="both"/>
      </w:pPr>
      <w:r>
        <w:t>В случае удаленности поставщика социальных услуг от места жительства (места пребывания) участника СВО для работы в качестве помощника по уходу поставщик социальных услуг может привлекать граждан, проживающих в том же населенном пункте, что и участник СВО, из числа лиц его ближайшего окружения.</w:t>
      </w:r>
    </w:p>
    <w:p w:rsidR="00E5202C" w:rsidRDefault="00E5202C">
      <w:pPr>
        <w:pStyle w:val="ConsPlusNormal"/>
        <w:jc w:val="both"/>
      </w:pPr>
      <w:r>
        <w:t xml:space="preserve">(п. 3.15 введен </w:t>
      </w:r>
      <w:hyperlink r:id="rId204">
        <w:r>
          <w:rPr>
            <w:color w:val="0000FF"/>
          </w:rPr>
          <w:t>Приказом</w:t>
        </w:r>
      </w:hyperlink>
      <w:r>
        <w:t xml:space="preserve"> Минсоцзащиты Алтайского края от 21.04.2025 N 27/Пр/326)</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2"/>
      </w:pPr>
      <w:r>
        <w:t>Приложение</w:t>
      </w:r>
    </w:p>
    <w:p w:rsidR="00E5202C" w:rsidRDefault="00E5202C">
      <w:pPr>
        <w:pStyle w:val="ConsPlusNormal"/>
        <w:jc w:val="right"/>
      </w:pPr>
      <w:r>
        <w:lastRenderedPageBreak/>
        <w:t>к Порядку</w:t>
      </w:r>
    </w:p>
    <w:p w:rsidR="00E5202C" w:rsidRDefault="00E5202C">
      <w:pPr>
        <w:pStyle w:val="ConsPlusNormal"/>
        <w:jc w:val="right"/>
      </w:pPr>
      <w:r>
        <w:t>предоставления социальных услуг</w:t>
      </w:r>
    </w:p>
    <w:p w:rsidR="00E5202C" w:rsidRDefault="00E5202C">
      <w:pPr>
        <w:pStyle w:val="ConsPlusNormal"/>
        <w:jc w:val="right"/>
      </w:pPr>
      <w:r>
        <w:t>по уходу, включаемых в социальный</w:t>
      </w:r>
    </w:p>
    <w:p w:rsidR="00E5202C" w:rsidRDefault="00E5202C">
      <w:pPr>
        <w:pStyle w:val="ConsPlusNormal"/>
        <w:jc w:val="right"/>
      </w:pPr>
      <w:r>
        <w:t>пакет долговременного ухода,</w:t>
      </w:r>
    </w:p>
    <w:p w:rsidR="00E5202C" w:rsidRDefault="00E5202C">
      <w:pPr>
        <w:pStyle w:val="ConsPlusNormal"/>
        <w:jc w:val="right"/>
      </w:pPr>
      <w:r>
        <w:t>в форме социального обслуживания</w:t>
      </w:r>
    </w:p>
    <w:p w:rsidR="00E5202C" w:rsidRDefault="00E5202C">
      <w:pPr>
        <w:pStyle w:val="ConsPlusNormal"/>
        <w:jc w:val="right"/>
      </w:pPr>
      <w:r>
        <w:t>на дому</w:t>
      </w:r>
    </w:p>
    <w:p w:rsidR="00E5202C" w:rsidRDefault="00E52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02C" w:rsidRDefault="00E52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02C" w:rsidRDefault="00E5202C">
            <w:pPr>
              <w:pStyle w:val="ConsPlusNormal"/>
              <w:jc w:val="center"/>
            </w:pPr>
            <w:r>
              <w:rPr>
                <w:color w:val="392C69"/>
              </w:rPr>
              <w:t>Список изменяющих документов</w:t>
            </w:r>
          </w:p>
          <w:p w:rsidR="00E5202C" w:rsidRDefault="00E5202C">
            <w:pPr>
              <w:pStyle w:val="ConsPlusNormal"/>
              <w:jc w:val="center"/>
            </w:pPr>
            <w:r>
              <w:rPr>
                <w:color w:val="392C69"/>
              </w:rPr>
              <w:t xml:space="preserve">(в ред. </w:t>
            </w:r>
            <w:hyperlink r:id="rId205">
              <w:r>
                <w:rPr>
                  <w:color w:val="0000FF"/>
                </w:rPr>
                <w:t>Приказа</w:t>
              </w:r>
            </w:hyperlink>
            <w:r>
              <w:rPr>
                <w:color w:val="392C69"/>
              </w:rPr>
              <w:t xml:space="preserve"> Минсоцзащиты Алтайского края от 29.05.2024 N 27/Пр/220)</w:t>
            </w:r>
          </w:p>
        </w:tc>
        <w:tc>
          <w:tcPr>
            <w:tcW w:w="113" w:type="dxa"/>
            <w:tcBorders>
              <w:top w:val="nil"/>
              <w:left w:val="nil"/>
              <w:bottom w:val="nil"/>
              <w:right w:val="nil"/>
            </w:tcBorders>
            <w:shd w:val="clear" w:color="auto" w:fill="F4F3F8"/>
            <w:tcMar>
              <w:top w:w="0" w:type="dxa"/>
              <w:left w:w="0" w:type="dxa"/>
              <w:bottom w:w="0" w:type="dxa"/>
              <w:right w:w="0" w:type="dxa"/>
            </w:tcMar>
          </w:tcPr>
          <w:p w:rsidR="00E5202C" w:rsidRDefault="00E5202C">
            <w:pPr>
              <w:pStyle w:val="ConsPlusNormal"/>
            </w:pPr>
          </w:p>
        </w:tc>
      </w:tr>
    </w:tbl>
    <w:p w:rsidR="00E5202C" w:rsidRDefault="00E5202C">
      <w:pPr>
        <w:pStyle w:val="ConsPlusNormal"/>
        <w:jc w:val="both"/>
      </w:pPr>
    </w:p>
    <w:p w:rsidR="00E5202C" w:rsidRDefault="00E5202C">
      <w:pPr>
        <w:pStyle w:val="ConsPlusNormal"/>
        <w:jc w:val="right"/>
      </w:pPr>
      <w:r>
        <w:t>Рекомендуемый образец</w:t>
      </w:r>
    </w:p>
    <w:p w:rsidR="00E5202C" w:rsidRDefault="00E5202C">
      <w:pPr>
        <w:pStyle w:val="ConsPlusNormal"/>
        <w:jc w:val="both"/>
      </w:pPr>
    </w:p>
    <w:p w:rsidR="00E5202C" w:rsidRDefault="00E5202C">
      <w:pPr>
        <w:pStyle w:val="ConsPlusNormal"/>
        <w:jc w:val="center"/>
      </w:pPr>
      <w:bookmarkStart w:id="82" w:name="P3676"/>
      <w:bookmarkEnd w:id="82"/>
      <w:r>
        <w:t>ДНЕВНИК УХОДА</w:t>
      </w:r>
    </w:p>
    <w:p w:rsidR="00E5202C" w:rsidRDefault="00E5202C">
      <w:pPr>
        <w:pStyle w:val="ConsPlusNormal"/>
        <w:jc w:val="center"/>
      </w:pPr>
      <w:r>
        <w:t>гражданина, нуждающегося в уходе</w:t>
      </w:r>
    </w:p>
    <w:p w:rsidR="00E5202C" w:rsidRDefault="00E5202C">
      <w:pPr>
        <w:pStyle w:val="ConsPlusNormal"/>
        <w:jc w:val="both"/>
      </w:pPr>
    </w:p>
    <w:p w:rsidR="00E5202C" w:rsidRDefault="00E5202C">
      <w:pPr>
        <w:pStyle w:val="ConsPlusNonformat"/>
        <w:jc w:val="both"/>
      </w:pPr>
      <w:r>
        <w:t>Фамилия                ____________________________________________________</w:t>
      </w:r>
    </w:p>
    <w:p w:rsidR="00E5202C" w:rsidRDefault="00E5202C">
      <w:pPr>
        <w:pStyle w:val="ConsPlusNonformat"/>
        <w:jc w:val="both"/>
      </w:pPr>
      <w:r>
        <w:t>Имя                    ____________________________________________________</w:t>
      </w:r>
    </w:p>
    <w:p w:rsidR="00E5202C" w:rsidRDefault="00E5202C">
      <w:pPr>
        <w:pStyle w:val="ConsPlusNonformat"/>
        <w:jc w:val="both"/>
      </w:pPr>
      <w:r>
        <w:t>Отчество (при наличии) ____________________________________________________</w:t>
      </w:r>
    </w:p>
    <w:p w:rsidR="00E5202C" w:rsidRDefault="00E5202C">
      <w:pPr>
        <w:pStyle w:val="ConsPlusNonformat"/>
        <w:jc w:val="both"/>
      </w:pPr>
      <w:r>
        <w:t>Дата рождения          _______________ Уровень нуждаемости ________________</w:t>
      </w:r>
    </w:p>
    <w:p w:rsidR="00E5202C" w:rsidRDefault="00E5202C">
      <w:pPr>
        <w:pStyle w:val="ConsPlusNonformat"/>
        <w:jc w:val="both"/>
      </w:pPr>
      <w:r>
        <w:t>Помощник по уходу               ___________________________________________</w:t>
      </w:r>
    </w:p>
    <w:p w:rsidR="00E5202C" w:rsidRDefault="00E5202C">
      <w:pPr>
        <w:pStyle w:val="ConsPlusNonformat"/>
        <w:jc w:val="both"/>
      </w:pPr>
      <w:r>
        <w:t>Помощник по уходу &lt;1&gt;           ___________________________________________</w:t>
      </w:r>
    </w:p>
    <w:p w:rsidR="00E5202C" w:rsidRDefault="00E5202C">
      <w:pPr>
        <w:pStyle w:val="ConsPlusNonformat"/>
        <w:jc w:val="both"/>
      </w:pPr>
      <w:r>
        <w:t>Дата  составления  дневника</w:t>
      </w:r>
    </w:p>
    <w:p w:rsidR="00E5202C" w:rsidRDefault="00E5202C">
      <w:pPr>
        <w:pStyle w:val="ConsPlusNonformat"/>
        <w:jc w:val="both"/>
      </w:pPr>
      <w:r>
        <w:t>по уходу                        ___________________________________________</w:t>
      </w:r>
    </w:p>
    <w:p w:rsidR="00E5202C" w:rsidRDefault="00E5202C">
      <w:pPr>
        <w:pStyle w:val="ConsPlusNonformat"/>
        <w:jc w:val="both"/>
      </w:pPr>
      <w:r>
        <w:t>Руководитель   структурного</w:t>
      </w:r>
    </w:p>
    <w:p w:rsidR="00E5202C" w:rsidRDefault="00E5202C">
      <w:pPr>
        <w:pStyle w:val="ConsPlusNonformat"/>
        <w:jc w:val="both"/>
      </w:pPr>
      <w:r>
        <w:t>подразделения    поставщика</w:t>
      </w:r>
    </w:p>
    <w:p w:rsidR="00E5202C" w:rsidRDefault="00E5202C">
      <w:pPr>
        <w:pStyle w:val="ConsPlusNonformat"/>
        <w:jc w:val="both"/>
      </w:pPr>
      <w:r>
        <w:t>социальных            услуг</w:t>
      </w:r>
    </w:p>
    <w:p w:rsidR="00E5202C" w:rsidRDefault="00E5202C">
      <w:pPr>
        <w:pStyle w:val="ConsPlusNonformat"/>
        <w:jc w:val="both"/>
      </w:pPr>
      <w:r>
        <w:t>(организатор ухода)             ___________________________________________</w:t>
      </w:r>
    </w:p>
    <w:p w:rsidR="00E5202C" w:rsidRDefault="00E5202C">
      <w:pPr>
        <w:pStyle w:val="ConsPlusNormal"/>
        <w:ind w:firstLine="540"/>
        <w:jc w:val="both"/>
      </w:pPr>
      <w:r>
        <w:t>--------------------------------</w:t>
      </w:r>
    </w:p>
    <w:p w:rsidR="00E5202C" w:rsidRDefault="00E5202C">
      <w:pPr>
        <w:pStyle w:val="ConsPlusNormal"/>
        <w:spacing w:before="220"/>
        <w:ind w:firstLine="540"/>
        <w:jc w:val="both"/>
      </w:pPr>
      <w:r>
        <w:t>&lt;1&gt; 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p w:rsidR="00E5202C" w:rsidRDefault="00E5202C">
      <w:pPr>
        <w:pStyle w:val="ConsPlusNormal"/>
        <w:jc w:val="both"/>
      </w:pPr>
    </w:p>
    <w:p w:rsidR="00E5202C" w:rsidRDefault="00E5202C">
      <w:pPr>
        <w:pStyle w:val="ConsPlusNormal"/>
        <w:jc w:val="center"/>
        <w:outlineLvl w:val="3"/>
      </w:pPr>
      <w:r>
        <w:t>ОСНОВНЫЕ ЦЕЛИ УХОДА</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134"/>
        <w:gridCol w:w="1474"/>
        <w:gridCol w:w="1417"/>
        <w:gridCol w:w="1474"/>
      </w:tblGrid>
      <w:tr w:rsidR="00E5202C">
        <w:tc>
          <w:tcPr>
            <w:tcW w:w="3572" w:type="dxa"/>
          </w:tcPr>
          <w:p w:rsidR="00E5202C" w:rsidRDefault="00E5202C">
            <w:pPr>
              <w:pStyle w:val="ConsPlusNormal"/>
              <w:jc w:val="center"/>
            </w:pPr>
            <w:r>
              <w:t>Цель (на период действия дополнения к индивидуальной программе предоставления социальных услуг)</w:t>
            </w:r>
          </w:p>
        </w:tc>
        <w:tc>
          <w:tcPr>
            <w:tcW w:w="1134" w:type="dxa"/>
          </w:tcPr>
          <w:p w:rsidR="00E5202C" w:rsidRDefault="00E5202C">
            <w:pPr>
              <w:pStyle w:val="ConsPlusNormal"/>
              <w:jc w:val="center"/>
            </w:pPr>
            <w:r>
              <w:t>Дата выбора цели</w:t>
            </w:r>
          </w:p>
        </w:tc>
        <w:tc>
          <w:tcPr>
            <w:tcW w:w="1474" w:type="dxa"/>
          </w:tcPr>
          <w:p w:rsidR="00E5202C" w:rsidRDefault="00E5202C">
            <w:pPr>
              <w:pStyle w:val="ConsPlusNormal"/>
              <w:jc w:val="center"/>
            </w:pPr>
            <w:r>
              <w:t>Ожидаемый результат</w:t>
            </w:r>
          </w:p>
        </w:tc>
        <w:tc>
          <w:tcPr>
            <w:tcW w:w="1417" w:type="dxa"/>
          </w:tcPr>
          <w:p w:rsidR="00E5202C" w:rsidRDefault="00E5202C">
            <w:pPr>
              <w:pStyle w:val="ConsPlusNormal"/>
              <w:jc w:val="center"/>
            </w:pPr>
            <w:r>
              <w:t>Дата осуществления контроля &lt;2&gt;</w:t>
            </w:r>
          </w:p>
        </w:tc>
        <w:tc>
          <w:tcPr>
            <w:tcW w:w="1474" w:type="dxa"/>
          </w:tcPr>
          <w:p w:rsidR="00E5202C" w:rsidRDefault="00E5202C">
            <w:pPr>
              <w:pStyle w:val="ConsPlusNormal"/>
              <w:jc w:val="center"/>
            </w:pPr>
            <w:r>
              <w:t>Фактический результат</w:t>
            </w:r>
          </w:p>
        </w:tc>
      </w:tr>
      <w:tr w:rsidR="00E5202C">
        <w:tc>
          <w:tcPr>
            <w:tcW w:w="3572" w:type="dxa"/>
          </w:tcPr>
          <w:p w:rsidR="00E5202C" w:rsidRDefault="00E5202C">
            <w:pPr>
              <w:pStyle w:val="ConsPlusNormal"/>
              <w:jc w:val="both"/>
            </w:pPr>
            <w:r>
              <w:t>Поддержание здоровья, предотвращение его ухудшения</w:t>
            </w:r>
          </w:p>
        </w:tc>
        <w:tc>
          <w:tcPr>
            <w:tcW w:w="1134" w:type="dxa"/>
          </w:tcPr>
          <w:p w:rsidR="00E5202C" w:rsidRDefault="00E5202C">
            <w:pPr>
              <w:pStyle w:val="ConsPlusNormal"/>
            </w:pPr>
          </w:p>
        </w:tc>
        <w:tc>
          <w:tcPr>
            <w:tcW w:w="1474" w:type="dxa"/>
          </w:tcPr>
          <w:p w:rsidR="00E5202C" w:rsidRDefault="00E5202C">
            <w:pPr>
              <w:pStyle w:val="ConsPlusNormal"/>
            </w:pPr>
          </w:p>
        </w:tc>
        <w:tc>
          <w:tcPr>
            <w:tcW w:w="1417" w:type="dxa"/>
          </w:tcPr>
          <w:p w:rsidR="00E5202C" w:rsidRDefault="00E5202C">
            <w:pPr>
              <w:pStyle w:val="ConsPlusNormal"/>
            </w:pPr>
          </w:p>
        </w:tc>
        <w:tc>
          <w:tcPr>
            <w:tcW w:w="1474" w:type="dxa"/>
          </w:tcPr>
          <w:p w:rsidR="00E5202C" w:rsidRDefault="00E5202C">
            <w:pPr>
              <w:pStyle w:val="ConsPlusNormal"/>
            </w:pPr>
          </w:p>
        </w:tc>
      </w:tr>
      <w:tr w:rsidR="00E5202C">
        <w:tc>
          <w:tcPr>
            <w:tcW w:w="3572" w:type="dxa"/>
          </w:tcPr>
          <w:p w:rsidR="00E5202C" w:rsidRDefault="00E5202C">
            <w:pPr>
              <w:pStyle w:val="ConsPlusNormal"/>
              <w:jc w:val="both"/>
            </w:pPr>
            <w:r>
              <w:t>Поддержание интереса к жизни, предотвращение его потери</w:t>
            </w:r>
          </w:p>
        </w:tc>
        <w:tc>
          <w:tcPr>
            <w:tcW w:w="1134" w:type="dxa"/>
          </w:tcPr>
          <w:p w:rsidR="00E5202C" w:rsidRDefault="00E5202C">
            <w:pPr>
              <w:pStyle w:val="ConsPlusNormal"/>
            </w:pPr>
          </w:p>
        </w:tc>
        <w:tc>
          <w:tcPr>
            <w:tcW w:w="1474" w:type="dxa"/>
          </w:tcPr>
          <w:p w:rsidR="00E5202C" w:rsidRDefault="00E5202C">
            <w:pPr>
              <w:pStyle w:val="ConsPlusNormal"/>
            </w:pPr>
          </w:p>
        </w:tc>
        <w:tc>
          <w:tcPr>
            <w:tcW w:w="1417" w:type="dxa"/>
          </w:tcPr>
          <w:p w:rsidR="00E5202C" w:rsidRDefault="00E5202C">
            <w:pPr>
              <w:pStyle w:val="ConsPlusNormal"/>
            </w:pPr>
          </w:p>
        </w:tc>
        <w:tc>
          <w:tcPr>
            <w:tcW w:w="1474" w:type="dxa"/>
          </w:tcPr>
          <w:p w:rsidR="00E5202C" w:rsidRDefault="00E5202C">
            <w:pPr>
              <w:pStyle w:val="ConsPlusNormal"/>
            </w:pPr>
          </w:p>
        </w:tc>
      </w:tr>
      <w:tr w:rsidR="00E5202C">
        <w:tc>
          <w:tcPr>
            <w:tcW w:w="3572" w:type="dxa"/>
          </w:tcPr>
          <w:p w:rsidR="00E5202C" w:rsidRDefault="00E5202C">
            <w:pPr>
              <w:pStyle w:val="ConsPlusNormal"/>
              <w:jc w:val="both"/>
            </w:pPr>
            <w:r>
              <w:t>Поддержание активности и мобильности, предотвращение нездорового образа жизни</w:t>
            </w:r>
          </w:p>
        </w:tc>
        <w:tc>
          <w:tcPr>
            <w:tcW w:w="1134" w:type="dxa"/>
          </w:tcPr>
          <w:p w:rsidR="00E5202C" w:rsidRDefault="00E5202C">
            <w:pPr>
              <w:pStyle w:val="ConsPlusNormal"/>
            </w:pPr>
          </w:p>
        </w:tc>
        <w:tc>
          <w:tcPr>
            <w:tcW w:w="1474" w:type="dxa"/>
          </w:tcPr>
          <w:p w:rsidR="00E5202C" w:rsidRDefault="00E5202C">
            <w:pPr>
              <w:pStyle w:val="ConsPlusNormal"/>
            </w:pPr>
          </w:p>
        </w:tc>
        <w:tc>
          <w:tcPr>
            <w:tcW w:w="1417" w:type="dxa"/>
          </w:tcPr>
          <w:p w:rsidR="00E5202C" w:rsidRDefault="00E5202C">
            <w:pPr>
              <w:pStyle w:val="ConsPlusNormal"/>
            </w:pPr>
          </w:p>
        </w:tc>
        <w:tc>
          <w:tcPr>
            <w:tcW w:w="1474" w:type="dxa"/>
          </w:tcPr>
          <w:p w:rsidR="00E5202C" w:rsidRDefault="00E5202C">
            <w:pPr>
              <w:pStyle w:val="ConsPlusNormal"/>
            </w:pPr>
          </w:p>
        </w:tc>
      </w:tr>
      <w:tr w:rsidR="00E5202C">
        <w:tc>
          <w:tcPr>
            <w:tcW w:w="3572" w:type="dxa"/>
          </w:tcPr>
          <w:p w:rsidR="00E5202C" w:rsidRDefault="00E5202C">
            <w:pPr>
              <w:pStyle w:val="ConsPlusNormal"/>
              <w:jc w:val="both"/>
            </w:pPr>
            <w:r>
              <w:t>Поддержание навыков самообслуживания, предотвращение их утраты</w:t>
            </w:r>
          </w:p>
        </w:tc>
        <w:tc>
          <w:tcPr>
            <w:tcW w:w="1134" w:type="dxa"/>
          </w:tcPr>
          <w:p w:rsidR="00E5202C" w:rsidRDefault="00E5202C">
            <w:pPr>
              <w:pStyle w:val="ConsPlusNormal"/>
            </w:pPr>
          </w:p>
        </w:tc>
        <w:tc>
          <w:tcPr>
            <w:tcW w:w="1474" w:type="dxa"/>
          </w:tcPr>
          <w:p w:rsidR="00E5202C" w:rsidRDefault="00E5202C">
            <w:pPr>
              <w:pStyle w:val="ConsPlusNormal"/>
            </w:pPr>
          </w:p>
        </w:tc>
        <w:tc>
          <w:tcPr>
            <w:tcW w:w="1417" w:type="dxa"/>
          </w:tcPr>
          <w:p w:rsidR="00E5202C" w:rsidRDefault="00E5202C">
            <w:pPr>
              <w:pStyle w:val="ConsPlusNormal"/>
            </w:pPr>
          </w:p>
        </w:tc>
        <w:tc>
          <w:tcPr>
            <w:tcW w:w="1474" w:type="dxa"/>
          </w:tcPr>
          <w:p w:rsidR="00E5202C" w:rsidRDefault="00E5202C">
            <w:pPr>
              <w:pStyle w:val="ConsPlusNormal"/>
            </w:pPr>
          </w:p>
        </w:tc>
      </w:tr>
      <w:tr w:rsidR="00E5202C">
        <w:tc>
          <w:tcPr>
            <w:tcW w:w="3572" w:type="dxa"/>
          </w:tcPr>
          <w:p w:rsidR="00E5202C" w:rsidRDefault="00E5202C">
            <w:pPr>
              <w:pStyle w:val="ConsPlusNormal"/>
              <w:jc w:val="both"/>
            </w:pPr>
            <w:r>
              <w:lastRenderedPageBreak/>
              <w:t>Поддержание коммуникативных навыков и когнитивных функций, предотвращение их утраты или снижения</w:t>
            </w:r>
          </w:p>
        </w:tc>
        <w:tc>
          <w:tcPr>
            <w:tcW w:w="1134" w:type="dxa"/>
          </w:tcPr>
          <w:p w:rsidR="00E5202C" w:rsidRDefault="00E5202C">
            <w:pPr>
              <w:pStyle w:val="ConsPlusNormal"/>
            </w:pPr>
          </w:p>
        </w:tc>
        <w:tc>
          <w:tcPr>
            <w:tcW w:w="1474" w:type="dxa"/>
          </w:tcPr>
          <w:p w:rsidR="00E5202C" w:rsidRDefault="00E5202C">
            <w:pPr>
              <w:pStyle w:val="ConsPlusNormal"/>
            </w:pPr>
          </w:p>
        </w:tc>
        <w:tc>
          <w:tcPr>
            <w:tcW w:w="1417" w:type="dxa"/>
          </w:tcPr>
          <w:p w:rsidR="00E5202C" w:rsidRDefault="00E5202C">
            <w:pPr>
              <w:pStyle w:val="ConsPlusNormal"/>
            </w:pPr>
          </w:p>
        </w:tc>
        <w:tc>
          <w:tcPr>
            <w:tcW w:w="1474" w:type="dxa"/>
          </w:tcPr>
          <w:p w:rsidR="00E5202C" w:rsidRDefault="00E5202C">
            <w:pPr>
              <w:pStyle w:val="ConsPlusNormal"/>
            </w:pPr>
          </w:p>
        </w:tc>
      </w:tr>
      <w:tr w:rsidR="00E5202C">
        <w:tc>
          <w:tcPr>
            <w:tcW w:w="3572" w:type="dxa"/>
          </w:tcPr>
          <w:p w:rsidR="00E5202C" w:rsidRDefault="00E5202C">
            <w:pPr>
              <w:pStyle w:val="ConsPlusNormal"/>
              <w:jc w:val="both"/>
            </w:pPr>
            <w:r>
              <w:t>Иная цель (указать)</w:t>
            </w:r>
          </w:p>
        </w:tc>
        <w:tc>
          <w:tcPr>
            <w:tcW w:w="1134" w:type="dxa"/>
          </w:tcPr>
          <w:p w:rsidR="00E5202C" w:rsidRDefault="00E5202C">
            <w:pPr>
              <w:pStyle w:val="ConsPlusNormal"/>
            </w:pPr>
          </w:p>
        </w:tc>
        <w:tc>
          <w:tcPr>
            <w:tcW w:w="1474" w:type="dxa"/>
          </w:tcPr>
          <w:p w:rsidR="00E5202C" w:rsidRDefault="00E5202C">
            <w:pPr>
              <w:pStyle w:val="ConsPlusNormal"/>
            </w:pPr>
          </w:p>
        </w:tc>
        <w:tc>
          <w:tcPr>
            <w:tcW w:w="1417" w:type="dxa"/>
          </w:tcPr>
          <w:p w:rsidR="00E5202C" w:rsidRDefault="00E5202C">
            <w:pPr>
              <w:pStyle w:val="ConsPlusNormal"/>
            </w:pPr>
          </w:p>
        </w:tc>
        <w:tc>
          <w:tcPr>
            <w:tcW w:w="1474" w:type="dxa"/>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w:t>
      </w:r>
    </w:p>
    <w:p w:rsidR="00E5202C" w:rsidRDefault="00E5202C">
      <w:pPr>
        <w:pStyle w:val="ConsPlusNormal"/>
        <w:spacing w:before="220"/>
        <w:ind w:firstLine="540"/>
        <w:jc w:val="both"/>
      </w:pPr>
      <w:r>
        <w:t>&lt;2&gt; Организатор ухода осуществляет контрольные визиты к гражданам с третьим уровнем нуждаемости в уходе 1 раз в месяц, со вторым уровнем нуждаемости в уходе - 1 раз в квартал, с первым уровнем нуждаемости в уходе - 1 раз в полгода.</w:t>
      </w:r>
    </w:p>
    <w:p w:rsidR="00E5202C" w:rsidRDefault="00E5202C">
      <w:pPr>
        <w:pStyle w:val="ConsPlusNormal"/>
        <w:jc w:val="both"/>
      </w:pPr>
    </w:p>
    <w:p w:rsidR="00E5202C" w:rsidRDefault="00E5202C">
      <w:pPr>
        <w:pStyle w:val="ConsPlusNormal"/>
        <w:jc w:val="center"/>
        <w:outlineLvl w:val="3"/>
      </w:pPr>
      <w:r>
        <w:t>ПЕРЕЧЕНЬ МЕДИЦИНСКИХ РЕКОМЕНДАЦИЙ &lt;3&gt;</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2"/>
        <w:gridCol w:w="3012"/>
        <w:gridCol w:w="3012"/>
      </w:tblGrid>
      <w:tr w:rsidR="00E5202C">
        <w:tc>
          <w:tcPr>
            <w:tcW w:w="3012" w:type="dxa"/>
          </w:tcPr>
          <w:p w:rsidR="00E5202C" w:rsidRDefault="00E5202C">
            <w:pPr>
              <w:pStyle w:val="ConsPlusNormal"/>
              <w:jc w:val="center"/>
            </w:pPr>
            <w:r>
              <w:t>Рекомендации</w:t>
            </w:r>
          </w:p>
        </w:tc>
        <w:tc>
          <w:tcPr>
            <w:tcW w:w="3012" w:type="dxa"/>
          </w:tcPr>
          <w:p w:rsidR="00E5202C" w:rsidRDefault="00E5202C">
            <w:pPr>
              <w:pStyle w:val="ConsPlusNormal"/>
              <w:jc w:val="center"/>
            </w:pPr>
            <w:r>
              <w:t>Рекомендации</w:t>
            </w:r>
          </w:p>
        </w:tc>
        <w:tc>
          <w:tcPr>
            <w:tcW w:w="3012" w:type="dxa"/>
          </w:tcPr>
          <w:p w:rsidR="00E5202C" w:rsidRDefault="00E5202C">
            <w:pPr>
              <w:pStyle w:val="ConsPlusNormal"/>
              <w:jc w:val="center"/>
            </w:pPr>
            <w:r>
              <w:t>Листы наблюдения за состоянием</w:t>
            </w:r>
          </w:p>
        </w:tc>
      </w:tr>
      <w:tr w:rsidR="00E5202C">
        <w:tc>
          <w:tcPr>
            <w:tcW w:w="3012" w:type="dxa"/>
          </w:tcPr>
          <w:p w:rsidR="00E5202C" w:rsidRDefault="00E5202C">
            <w:pPr>
              <w:pStyle w:val="ConsPlusNormal"/>
              <w:jc w:val="both"/>
            </w:pPr>
            <w:r>
              <w:t>Прием лекарственных препаратов</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3988">
              <w:r>
                <w:rPr>
                  <w:color w:val="0000FF"/>
                </w:rPr>
                <w:t>лист</w:t>
              </w:r>
            </w:hyperlink>
            <w:r>
              <w:t xml:space="preserve"> контроля приема лекарств (форма N 1)</w:t>
            </w:r>
          </w:p>
        </w:tc>
      </w:tr>
      <w:tr w:rsidR="00E5202C">
        <w:tc>
          <w:tcPr>
            <w:tcW w:w="3012" w:type="dxa"/>
          </w:tcPr>
          <w:p w:rsidR="00E5202C" w:rsidRDefault="00E5202C">
            <w:pPr>
              <w:pStyle w:val="ConsPlusNormal"/>
              <w:jc w:val="both"/>
            </w:pPr>
            <w:r>
              <w:t>Соблюдение питьевого режима</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023">
              <w:r>
                <w:rPr>
                  <w:color w:val="0000FF"/>
                </w:rPr>
                <w:t>лист</w:t>
              </w:r>
            </w:hyperlink>
            <w:r>
              <w:t xml:space="preserve"> контроля приема воды (форма N 2)</w:t>
            </w:r>
          </w:p>
        </w:tc>
      </w:tr>
      <w:tr w:rsidR="00E5202C">
        <w:tc>
          <w:tcPr>
            <w:tcW w:w="3012" w:type="dxa"/>
          </w:tcPr>
          <w:p w:rsidR="00E5202C" w:rsidRDefault="00E5202C">
            <w:pPr>
              <w:pStyle w:val="ConsPlusNormal"/>
              <w:jc w:val="both"/>
            </w:pPr>
            <w:r>
              <w:t>Соблюдение диеты</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042">
              <w:r>
                <w:rPr>
                  <w:color w:val="0000FF"/>
                </w:rPr>
                <w:t>лист</w:t>
              </w:r>
            </w:hyperlink>
            <w:r>
              <w:t xml:space="preserve"> контроля питания (форма N 3)</w:t>
            </w:r>
          </w:p>
        </w:tc>
      </w:tr>
      <w:tr w:rsidR="00E5202C">
        <w:tc>
          <w:tcPr>
            <w:tcW w:w="3012" w:type="dxa"/>
          </w:tcPr>
          <w:p w:rsidR="00E5202C" w:rsidRDefault="00E5202C">
            <w:pPr>
              <w:pStyle w:val="ConsPlusNormal"/>
              <w:jc w:val="both"/>
            </w:pPr>
            <w:r>
              <w:t>Соблюдение двигательного режима и физической активности</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070">
              <w:r>
                <w:rPr>
                  <w:color w:val="0000FF"/>
                </w:rPr>
                <w:t>лист</w:t>
              </w:r>
            </w:hyperlink>
            <w:r>
              <w:t xml:space="preserve"> контроля физической нагрузки (форма N 4)</w:t>
            </w:r>
          </w:p>
        </w:tc>
      </w:tr>
      <w:tr w:rsidR="00E5202C">
        <w:tc>
          <w:tcPr>
            <w:tcW w:w="3012" w:type="dxa"/>
          </w:tcPr>
          <w:p w:rsidR="00E5202C" w:rsidRDefault="00E5202C">
            <w:pPr>
              <w:pStyle w:val="ConsPlusNormal"/>
              <w:jc w:val="both"/>
            </w:pPr>
            <w:r>
              <w:t>Профилактика пролежней и застойных явлений</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089">
              <w:r>
                <w:rPr>
                  <w:color w:val="0000FF"/>
                </w:rPr>
                <w:t>лист</w:t>
              </w:r>
            </w:hyperlink>
            <w:r>
              <w:t xml:space="preserve"> контроля смены положения тела (форма N 5)</w:t>
            </w:r>
          </w:p>
        </w:tc>
      </w:tr>
    </w:tbl>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2"/>
        <w:gridCol w:w="3012"/>
        <w:gridCol w:w="3012"/>
      </w:tblGrid>
      <w:tr w:rsidR="00E5202C">
        <w:tc>
          <w:tcPr>
            <w:tcW w:w="9036" w:type="dxa"/>
            <w:gridSpan w:val="3"/>
          </w:tcPr>
          <w:p w:rsidR="00E5202C" w:rsidRDefault="00E5202C">
            <w:pPr>
              <w:pStyle w:val="ConsPlusNormal"/>
              <w:jc w:val="center"/>
            </w:pPr>
            <w:r>
              <w:t>Соблюдение иных медицинских рекомендаций, в том числе:</w:t>
            </w:r>
          </w:p>
        </w:tc>
      </w:tr>
      <w:tr w:rsidR="00E5202C">
        <w:tc>
          <w:tcPr>
            <w:tcW w:w="3012" w:type="dxa"/>
          </w:tcPr>
          <w:p w:rsidR="00E5202C" w:rsidRDefault="00E5202C">
            <w:pPr>
              <w:pStyle w:val="ConsPlusNormal"/>
              <w:jc w:val="both"/>
            </w:pPr>
            <w:r>
              <w:t>Измерение температуры тела</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08">
              <w:r>
                <w:rPr>
                  <w:color w:val="0000FF"/>
                </w:rPr>
                <w:t>лист</w:t>
              </w:r>
            </w:hyperlink>
            <w:r>
              <w:t xml:space="preserve"> контроля температуры тела (форма N 6)</w:t>
            </w:r>
          </w:p>
        </w:tc>
      </w:tr>
      <w:tr w:rsidR="00E5202C">
        <w:tc>
          <w:tcPr>
            <w:tcW w:w="3012" w:type="dxa"/>
          </w:tcPr>
          <w:p w:rsidR="00E5202C" w:rsidRDefault="00E5202C">
            <w:pPr>
              <w:pStyle w:val="ConsPlusNormal"/>
              <w:jc w:val="both"/>
            </w:pPr>
            <w:r>
              <w:t>Измерение артериального давления</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24">
              <w:r>
                <w:rPr>
                  <w:color w:val="0000FF"/>
                </w:rPr>
                <w:t>лист</w:t>
              </w:r>
            </w:hyperlink>
            <w:r>
              <w:t xml:space="preserve"> контроля артериального давления и пульса (форма N 7)</w:t>
            </w:r>
          </w:p>
        </w:tc>
      </w:tr>
      <w:tr w:rsidR="00E5202C">
        <w:tc>
          <w:tcPr>
            <w:tcW w:w="3012" w:type="dxa"/>
          </w:tcPr>
          <w:p w:rsidR="00E5202C" w:rsidRDefault="00E5202C">
            <w:pPr>
              <w:pStyle w:val="ConsPlusNormal"/>
              <w:jc w:val="both"/>
            </w:pPr>
            <w:r>
              <w:t>Измерение частоты сердечных сокращений (пульс)</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24">
              <w:r>
                <w:rPr>
                  <w:color w:val="0000FF"/>
                </w:rPr>
                <w:t>лист</w:t>
              </w:r>
            </w:hyperlink>
            <w:r>
              <w:t xml:space="preserve"> контроля артериального давления и пульса (форма N 7)</w:t>
            </w:r>
          </w:p>
        </w:tc>
      </w:tr>
      <w:tr w:rsidR="00E5202C">
        <w:tc>
          <w:tcPr>
            <w:tcW w:w="3012" w:type="dxa"/>
          </w:tcPr>
          <w:p w:rsidR="00E5202C" w:rsidRDefault="00E5202C">
            <w:pPr>
              <w:pStyle w:val="ConsPlusNormal"/>
              <w:jc w:val="both"/>
            </w:pPr>
            <w:r>
              <w:t>Измерение уровня глюкозы крови</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43">
              <w:r>
                <w:rPr>
                  <w:color w:val="0000FF"/>
                </w:rPr>
                <w:t>лист</w:t>
              </w:r>
            </w:hyperlink>
            <w:r>
              <w:t xml:space="preserve"> контроля уровня глюкозы крови (форма N 8)</w:t>
            </w:r>
          </w:p>
        </w:tc>
      </w:tr>
      <w:tr w:rsidR="00E5202C">
        <w:tc>
          <w:tcPr>
            <w:tcW w:w="3012" w:type="dxa"/>
          </w:tcPr>
          <w:p w:rsidR="00E5202C" w:rsidRDefault="00E5202C">
            <w:pPr>
              <w:pStyle w:val="ConsPlusNormal"/>
              <w:jc w:val="both"/>
            </w:pPr>
            <w:r>
              <w:t>Измерение насыщения крови кислородом (сатурация)</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62">
              <w:r>
                <w:rPr>
                  <w:color w:val="0000FF"/>
                </w:rPr>
                <w:t>лист</w:t>
              </w:r>
            </w:hyperlink>
            <w:r>
              <w:t xml:space="preserve"> контроля сатурации (форма N 9)</w:t>
            </w:r>
          </w:p>
        </w:tc>
      </w:tr>
      <w:tr w:rsidR="00E5202C">
        <w:tc>
          <w:tcPr>
            <w:tcW w:w="3012" w:type="dxa"/>
          </w:tcPr>
          <w:p w:rsidR="00E5202C" w:rsidRDefault="00E5202C">
            <w:pPr>
              <w:pStyle w:val="ConsPlusNormal"/>
              <w:jc w:val="both"/>
            </w:pPr>
            <w:r>
              <w:t>Осмотр кожных покровов</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78">
              <w:r>
                <w:rPr>
                  <w:color w:val="0000FF"/>
                </w:rPr>
                <w:t>лист</w:t>
              </w:r>
            </w:hyperlink>
            <w:r>
              <w:t xml:space="preserve"> контроля кожных </w:t>
            </w:r>
            <w:r>
              <w:lastRenderedPageBreak/>
              <w:t>покровов (форма N 10)</w:t>
            </w:r>
          </w:p>
        </w:tc>
      </w:tr>
      <w:tr w:rsidR="00E5202C">
        <w:tc>
          <w:tcPr>
            <w:tcW w:w="3012" w:type="dxa"/>
          </w:tcPr>
          <w:p w:rsidR="00E5202C" w:rsidRDefault="00E5202C">
            <w:pPr>
              <w:pStyle w:val="ConsPlusNormal"/>
              <w:jc w:val="both"/>
            </w:pPr>
            <w:r>
              <w:lastRenderedPageBreak/>
              <w:t>Фиксация наличия болей</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194">
              <w:r>
                <w:rPr>
                  <w:color w:val="0000FF"/>
                </w:rPr>
                <w:t>лист</w:t>
              </w:r>
            </w:hyperlink>
            <w:r>
              <w:t xml:space="preserve"> контроля наличия боли (форма N 11)</w:t>
            </w:r>
          </w:p>
        </w:tc>
      </w:tr>
      <w:tr w:rsidR="00E5202C">
        <w:tc>
          <w:tcPr>
            <w:tcW w:w="3012" w:type="dxa"/>
          </w:tcPr>
          <w:p w:rsidR="00E5202C" w:rsidRDefault="00E5202C">
            <w:pPr>
              <w:pStyle w:val="ConsPlusNormal"/>
              <w:jc w:val="both"/>
            </w:pPr>
            <w:r>
              <w:t>Фиксация работы органов малого таза</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216">
              <w:r>
                <w:rPr>
                  <w:color w:val="0000FF"/>
                </w:rPr>
                <w:t>лист</w:t>
              </w:r>
            </w:hyperlink>
            <w:r>
              <w:t xml:space="preserve"> контроля дефекации/мочеиспускания (форма N 12)</w:t>
            </w:r>
          </w:p>
        </w:tc>
      </w:tr>
      <w:tr w:rsidR="00E5202C">
        <w:tc>
          <w:tcPr>
            <w:tcW w:w="3012" w:type="dxa"/>
          </w:tcPr>
          <w:p w:rsidR="00E5202C" w:rsidRDefault="00E5202C">
            <w:pPr>
              <w:pStyle w:val="ConsPlusNormal"/>
              <w:jc w:val="both"/>
            </w:pPr>
            <w:r>
              <w:t>Иное (указать)</w:t>
            </w:r>
          </w:p>
        </w:tc>
        <w:tc>
          <w:tcPr>
            <w:tcW w:w="3012" w:type="dxa"/>
          </w:tcPr>
          <w:p w:rsidR="00E5202C" w:rsidRDefault="00E5202C">
            <w:pPr>
              <w:pStyle w:val="ConsPlusNormal"/>
            </w:pPr>
          </w:p>
        </w:tc>
        <w:tc>
          <w:tcPr>
            <w:tcW w:w="3012" w:type="dxa"/>
          </w:tcPr>
          <w:p w:rsidR="00E5202C" w:rsidRDefault="00E5202C">
            <w:pPr>
              <w:pStyle w:val="ConsPlusNormal"/>
              <w:jc w:val="both"/>
            </w:pPr>
            <w:hyperlink w:anchor="P4238">
              <w:r>
                <w:rPr>
                  <w:color w:val="0000FF"/>
                </w:rPr>
                <w:t>лист</w:t>
              </w:r>
            </w:hyperlink>
            <w:r>
              <w:t xml:space="preserve"> исполнения медицинских рекомендаций (форма N 13)</w:t>
            </w:r>
          </w:p>
        </w:tc>
      </w:tr>
    </w:tbl>
    <w:p w:rsidR="00E5202C" w:rsidRDefault="00E5202C">
      <w:pPr>
        <w:pStyle w:val="ConsPlusNormal"/>
        <w:jc w:val="both"/>
      </w:pPr>
    </w:p>
    <w:p w:rsidR="00E5202C" w:rsidRDefault="00E5202C">
      <w:pPr>
        <w:pStyle w:val="ConsPlusNormal"/>
        <w:ind w:firstLine="540"/>
        <w:jc w:val="both"/>
      </w:pPr>
      <w:r>
        <w:t>--------------------------------</w:t>
      </w:r>
    </w:p>
    <w:p w:rsidR="00E5202C" w:rsidRDefault="00E5202C">
      <w:pPr>
        <w:pStyle w:val="ConsPlusNormal"/>
        <w:spacing w:before="220"/>
        <w:ind w:firstLine="540"/>
        <w:jc w:val="both"/>
      </w:pPr>
      <w:r>
        <w:t>&lt;3&gt; Вносятся сведения, полученные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E5202C" w:rsidRDefault="00E5202C">
      <w:pPr>
        <w:pStyle w:val="ConsPlusNormal"/>
        <w:jc w:val="both"/>
      </w:pPr>
    </w:p>
    <w:p w:rsidR="00E5202C" w:rsidRDefault="00E5202C">
      <w:pPr>
        <w:pStyle w:val="ConsPlusNormal"/>
        <w:jc w:val="center"/>
        <w:outlineLvl w:val="3"/>
      </w:pPr>
      <w:r>
        <w:t>ИНДИВИДУАЛЬНЫЕ ОСОБЕННОСТИ ГРАЖДАНИНА</w:t>
      </w:r>
    </w:p>
    <w:p w:rsidR="00E5202C" w:rsidRDefault="00E5202C">
      <w:pPr>
        <w:pStyle w:val="ConsPlusNormal"/>
        <w:jc w:val="center"/>
      </w:pPr>
      <w:r>
        <w:t>(отношения, предпочтения, привычки)</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265"/>
      </w:tblGrid>
      <w:tr w:rsidR="00E5202C">
        <w:tc>
          <w:tcPr>
            <w:tcW w:w="2265" w:type="dxa"/>
          </w:tcPr>
          <w:p w:rsidR="00E5202C" w:rsidRDefault="00E5202C">
            <w:pPr>
              <w:pStyle w:val="ConsPlusNormal"/>
              <w:jc w:val="center"/>
            </w:pPr>
            <w:r>
              <w:t>Особенности</w:t>
            </w:r>
          </w:p>
        </w:tc>
        <w:tc>
          <w:tcPr>
            <w:tcW w:w="2265" w:type="dxa"/>
          </w:tcPr>
          <w:p w:rsidR="00E5202C" w:rsidRDefault="00E5202C">
            <w:pPr>
              <w:pStyle w:val="ConsPlusNormal"/>
              <w:jc w:val="center"/>
            </w:pPr>
            <w:r>
              <w:t>Пояснение</w:t>
            </w:r>
          </w:p>
        </w:tc>
        <w:tc>
          <w:tcPr>
            <w:tcW w:w="2265" w:type="dxa"/>
          </w:tcPr>
          <w:p w:rsidR="00E5202C" w:rsidRDefault="00E5202C">
            <w:pPr>
              <w:pStyle w:val="ConsPlusNormal"/>
              <w:jc w:val="center"/>
            </w:pPr>
            <w:r>
              <w:t>Особенности</w:t>
            </w:r>
          </w:p>
        </w:tc>
        <w:tc>
          <w:tcPr>
            <w:tcW w:w="2265" w:type="dxa"/>
          </w:tcPr>
          <w:p w:rsidR="00E5202C" w:rsidRDefault="00E5202C">
            <w:pPr>
              <w:pStyle w:val="ConsPlusNormal"/>
              <w:jc w:val="center"/>
            </w:pPr>
            <w:r>
              <w:t>Пояснение</w:t>
            </w:r>
          </w:p>
        </w:tc>
      </w:tr>
      <w:tr w:rsidR="00E5202C">
        <w:tc>
          <w:tcPr>
            <w:tcW w:w="2265" w:type="dxa"/>
          </w:tcPr>
          <w:p w:rsidR="00E5202C" w:rsidRDefault="00E5202C">
            <w:pPr>
              <w:pStyle w:val="ConsPlusNormal"/>
              <w:jc w:val="both"/>
            </w:pPr>
            <w:r>
              <w:t>С кем общается</w:t>
            </w:r>
          </w:p>
        </w:tc>
        <w:tc>
          <w:tcPr>
            <w:tcW w:w="2265" w:type="dxa"/>
          </w:tcPr>
          <w:p w:rsidR="00E5202C" w:rsidRDefault="00E5202C">
            <w:pPr>
              <w:pStyle w:val="ConsPlusNormal"/>
            </w:pPr>
          </w:p>
        </w:tc>
        <w:tc>
          <w:tcPr>
            <w:tcW w:w="2265" w:type="dxa"/>
          </w:tcPr>
          <w:p w:rsidR="00E5202C" w:rsidRDefault="00E5202C">
            <w:pPr>
              <w:pStyle w:val="ConsPlusNormal"/>
              <w:jc w:val="both"/>
            </w:pPr>
            <w:r>
              <w:t>С кем не общается</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Интересные темы для общения</w:t>
            </w:r>
          </w:p>
        </w:tc>
        <w:tc>
          <w:tcPr>
            <w:tcW w:w="2265" w:type="dxa"/>
          </w:tcPr>
          <w:p w:rsidR="00E5202C" w:rsidRDefault="00E5202C">
            <w:pPr>
              <w:pStyle w:val="ConsPlusNormal"/>
            </w:pPr>
          </w:p>
        </w:tc>
        <w:tc>
          <w:tcPr>
            <w:tcW w:w="2265" w:type="dxa"/>
          </w:tcPr>
          <w:p w:rsidR="00E5202C" w:rsidRDefault="00E5202C">
            <w:pPr>
              <w:pStyle w:val="ConsPlusNormal"/>
              <w:jc w:val="both"/>
            </w:pPr>
            <w:r>
              <w:t>Запретные темы для общения</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Любимые занятия</w:t>
            </w:r>
          </w:p>
        </w:tc>
        <w:tc>
          <w:tcPr>
            <w:tcW w:w="2265" w:type="dxa"/>
          </w:tcPr>
          <w:p w:rsidR="00E5202C" w:rsidRDefault="00E5202C">
            <w:pPr>
              <w:pStyle w:val="ConsPlusNormal"/>
            </w:pPr>
          </w:p>
        </w:tc>
        <w:tc>
          <w:tcPr>
            <w:tcW w:w="2265" w:type="dxa"/>
          </w:tcPr>
          <w:p w:rsidR="00E5202C" w:rsidRDefault="00E5202C">
            <w:pPr>
              <w:pStyle w:val="ConsPlusNormal"/>
              <w:jc w:val="both"/>
            </w:pPr>
            <w:r>
              <w:t>Нелюбимые занятия</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Чему радуется</w:t>
            </w:r>
          </w:p>
        </w:tc>
        <w:tc>
          <w:tcPr>
            <w:tcW w:w="2265" w:type="dxa"/>
          </w:tcPr>
          <w:p w:rsidR="00E5202C" w:rsidRDefault="00E5202C">
            <w:pPr>
              <w:pStyle w:val="ConsPlusNormal"/>
            </w:pPr>
          </w:p>
        </w:tc>
        <w:tc>
          <w:tcPr>
            <w:tcW w:w="2265" w:type="dxa"/>
          </w:tcPr>
          <w:p w:rsidR="00E5202C" w:rsidRDefault="00E5202C">
            <w:pPr>
              <w:pStyle w:val="ConsPlusNormal"/>
              <w:jc w:val="both"/>
            </w:pPr>
            <w:r>
              <w:t>Чего боится</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В чем нуждается</w:t>
            </w:r>
          </w:p>
        </w:tc>
        <w:tc>
          <w:tcPr>
            <w:tcW w:w="2265" w:type="dxa"/>
          </w:tcPr>
          <w:p w:rsidR="00E5202C" w:rsidRDefault="00E5202C">
            <w:pPr>
              <w:pStyle w:val="ConsPlusNormal"/>
            </w:pPr>
          </w:p>
        </w:tc>
        <w:tc>
          <w:tcPr>
            <w:tcW w:w="2265" w:type="dxa"/>
          </w:tcPr>
          <w:p w:rsidR="00E5202C" w:rsidRDefault="00E5202C">
            <w:pPr>
              <w:pStyle w:val="ConsPlusNormal"/>
              <w:jc w:val="both"/>
            </w:pPr>
            <w:r>
              <w:t>Чего стесняется</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Что важно соблюдать</w:t>
            </w:r>
          </w:p>
        </w:tc>
        <w:tc>
          <w:tcPr>
            <w:tcW w:w="2265" w:type="dxa"/>
          </w:tcPr>
          <w:p w:rsidR="00E5202C" w:rsidRDefault="00E5202C">
            <w:pPr>
              <w:pStyle w:val="ConsPlusNormal"/>
            </w:pPr>
          </w:p>
        </w:tc>
        <w:tc>
          <w:tcPr>
            <w:tcW w:w="2265" w:type="dxa"/>
          </w:tcPr>
          <w:p w:rsidR="00E5202C" w:rsidRDefault="00E5202C">
            <w:pPr>
              <w:pStyle w:val="ConsPlusNormal"/>
              <w:jc w:val="both"/>
            </w:pPr>
            <w:r>
              <w:t>Чего делать нельзя</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Предпочтения в еде</w:t>
            </w:r>
          </w:p>
        </w:tc>
        <w:tc>
          <w:tcPr>
            <w:tcW w:w="2265" w:type="dxa"/>
          </w:tcPr>
          <w:p w:rsidR="00E5202C" w:rsidRDefault="00E5202C">
            <w:pPr>
              <w:pStyle w:val="ConsPlusNormal"/>
            </w:pPr>
          </w:p>
        </w:tc>
        <w:tc>
          <w:tcPr>
            <w:tcW w:w="2265" w:type="dxa"/>
          </w:tcPr>
          <w:p w:rsidR="00E5202C" w:rsidRDefault="00E5202C">
            <w:pPr>
              <w:pStyle w:val="ConsPlusNormal"/>
              <w:jc w:val="both"/>
            </w:pPr>
            <w:r>
              <w:t>Неупотребляемые продукты</w:t>
            </w:r>
          </w:p>
        </w:tc>
        <w:tc>
          <w:tcPr>
            <w:tcW w:w="2265" w:type="dxa"/>
          </w:tcPr>
          <w:p w:rsidR="00E5202C" w:rsidRDefault="00E5202C">
            <w:pPr>
              <w:pStyle w:val="ConsPlusNormal"/>
            </w:pPr>
          </w:p>
        </w:tc>
      </w:tr>
      <w:tr w:rsidR="00E5202C">
        <w:tc>
          <w:tcPr>
            <w:tcW w:w="2265" w:type="dxa"/>
          </w:tcPr>
          <w:p w:rsidR="00E5202C" w:rsidRDefault="00E5202C">
            <w:pPr>
              <w:pStyle w:val="ConsPlusNormal"/>
              <w:jc w:val="both"/>
            </w:pPr>
            <w:r>
              <w:t>Отношение к личной гигиене</w:t>
            </w:r>
          </w:p>
        </w:tc>
        <w:tc>
          <w:tcPr>
            <w:tcW w:w="6795" w:type="dxa"/>
            <w:gridSpan w:val="3"/>
          </w:tcPr>
          <w:p w:rsidR="00E5202C" w:rsidRDefault="00E5202C">
            <w:pPr>
              <w:pStyle w:val="ConsPlusNormal"/>
            </w:pPr>
          </w:p>
        </w:tc>
      </w:tr>
      <w:tr w:rsidR="00E5202C">
        <w:tc>
          <w:tcPr>
            <w:tcW w:w="2265" w:type="dxa"/>
          </w:tcPr>
          <w:p w:rsidR="00E5202C" w:rsidRDefault="00E5202C">
            <w:pPr>
              <w:pStyle w:val="ConsPlusNormal"/>
              <w:jc w:val="both"/>
            </w:pPr>
            <w:r>
              <w:t>Отношение к прикосновениям</w:t>
            </w:r>
          </w:p>
        </w:tc>
        <w:tc>
          <w:tcPr>
            <w:tcW w:w="6795" w:type="dxa"/>
            <w:gridSpan w:val="3"/>
          </w:tcPr>
          <w:p w:rsidR="00E5202C" w:rsidRDefault="00E5202C">
            <w:pPr>
              <w:pStyle w:val="ConsPlusNormal"/>
            </w:pPr>
          </w:p>
        </w:tc>
      </w:tr>
      <w:tr w:rsidR="00E5202C">
        <w:tc>
          <w:tcPr>
            <w:tcW w:w="2265" w:type="dxa"/>
          </w:tcPr>
          <w:p w:rsidR="00E5202C" w:rsidRDefault="00E5202C">
            <w:pPr>
              <w:pStyle w:val="ConsPlusNormal"/>
              <w:jc w:val="both"/>
            </w:pPr>
            <w:r>
              <w:t>Наличие вредных привычек</w:t>
            </w:r>
          </w:p>
        </w:tc>
        <w:tc>
          <w:tcPr>
            <w:tcW w:w="6795" w:type="dxa"/>
            <w:gridSpan w:val="3"/>
          </w:tcPr>
          <w:p w:rsidR="00E5202C" w:rsidRDefault="00E5202C">
            <w:pPr>
              <w:pStyle w:val="ConsPlusNormal"/>
            </w:pPr>
          </w:p>
        </w:tc>
      </w:tr>
      <w:tr w:rsidR="00E5202C">
        <w:tc>
          <w:tcPr>
            <w:tcW w:w="2265" w:type="dxa"/>
          </w:tcPr>
          <w:p w:rsidR="00E5202C" w:rsidRDefault="00E5202C">
            <w:pPr>
              <w:pStyle w:val="ConsPlusNormal"/>
              <w:jc w:val="both"/>
            </w:pPr>
            <w:r>
              <w:t>Наличие ритуалов (правил)</w:t>
            </w:r>
          </w:p>
        </w:tc>
        <w:tc>
          <w:tcPr>
            <w:tcW w:w="6795" w:type="dxa"/>
            <w:gridSpan w:val="3"/>
          </w:tcPr>
          <w:p w:rsidR="00E5202C" w:rsidRDefault="00E5202C">
            <w:pPr>
              <w:pStyle w:val="ConsPlusNormal"/>
            </w:pPr>
          </w:p>
        </w:tc>
      </w:tr>
    </w:tbl>
    <w:p w:rsidR="00E5202C" w:rsidRDefault="00E5202C">
      <w:pPr>
        <w:pStyle w:val="ConsPlusNormal"/>
        <w:jc w:val="both"/>
      </w:pPr>
    </w:p>
    <w:p w:rsidR="00E5202C" w:rsidRDefault="00E5202C">
      <w:pPr>
        <w:pStyle w:val="ConsPlusNormal"/>
        <w:jc w:val="center"/>
        <w:outlineLvl w:val="3"/>
      </w:pPr>
      <w:r>
        <w:t>ГРАФИК РАБОТЫ</w:t>
      </w:r>
    </w:p>
    <w:p w:rsidR="00E5202C" w:rsidRDefault="00E5202C">
      <w:pPr>
        <w:pStyle w:val="ConsPlusNormal"/>
        <w:jc w:val="center"/>
      </w:pPr>
      <w:r>
        <w:t>помощников по уходу</w:t>
      </w:r>
    </w:p>
    <w:p w:rsidR="00E5202C" w:rsidRDefault="00E5202C">
      <w:pPr>
        <w:pStyle w:val="ConsPlusNormal"/>
        <w:jc w:val="center"/>
      </w:pPr>
      <w:r>
        <w:t>за __________________ 20__ г.</w:t>
      </w:r>
    </w:p>
    <w:p w:rsidR="00E5202C" w:rsidRDefault="00E5202C">
      <w:pPr>
        <w:pStyle w:val="ConsPlusNormal"/>
        <w:jc w:val="center"/>
      </w:pPr>
      <w:r>
        <w:lastRenderedPageBreak/>
        <w:t>(месяц)</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234"/>
        <w:gridCol w:w="996"/>
        <w:gridCol w:w="996"/>
        <w:gridCol w:w="996"/>
        <w:gridCol w:w="996"/>
        <w:gridCol w:w="996"/>
        <w:gridCol w:w="996"/>
        <w:gridCol w:w="1000"/>
      </w:tblGrid>
      <w:tr w:rsidR="00E5202C">
        <w:tc>
          <w:tcPr>
            <w:tcW w:w="850" w:type="dxa"/>
            <w:vMerge w:val="restart"/>
          </w:tcPr>
          <w:p w:rsidR="00E5202C" w:rsidRDefault="00E5202C">
            <w:pPr>
              <w:pStyle w:val="ConsPlusNormal"/>
              <w:jc w:val="center"/>
            </w:pPr>
            <w:r>
              <w:t>N посещения</w:t>
            </w:r>
          </w:p>
        </w:tc>
        <w:tc>
          <w:tcPr>
            <w:tcW w:w="1234" w:type="dxa"/>
            <w:vMerge w:val="restart"/>
          </w:tcPr>
          <w:p w:rsidR="00E5202C" w:rsidRDefault="00E5202C">
            <w:pPr>
              <w:pStyle w:val="ConsPlusNormal"/>
              <w:jc w:val="center"/>
            </w:pPr>
            <w:r>
              <w:t>Время начала и окончания посещения</w:t>
            </w:r>
          </w:p>
        </w:tc>
        <w:tc>
          <w:tcPr>
            <w:tcW w:w="6976" w:type="dxa"/>
            <w:gridSpan w:val="7"/>
          </w:tcPr>
          <w:p w:rsidR="00E5202C" w:rsidRDefault="00E5202C">
            <w:pPr>
              <w:pStyle w:val="ConsPlusNormal"/>
              <w:jc w:val="center"/>
            </w:pPr>
            <w:r>
              <w:t>Фамилия, имя, отчество (при наличии) помощников по уходу (по дням недели) &lt;4&gt;</w:t>
            </w:r>
          </w:p>
        </w:tc>
      </w:tr>
      <w:tr w:rsidR="00E5202C">
        <w:tc>
          <w:tcPr>
            <w:tcW w:w="850" w:type="dxa"/>
            <w:vMerge/>
          </w:tcPr>
          <w:p w:rsidR="00E5202C" w:rsidRDefault="00E5202C">
            <w:pPr>
              <w:pStyle w:val="ConsPlusNormal"/>
            </w:pPr>
          </w:p>
        </w:tc>
        <w:tc>
          <w:tcPr>
            <w:tcW w:w="1234" w:type="dxa"/>
            <w:vMerge/>
          </w:tcPr>
          <w:p w:rsidR="00E5202C" w:rsidRDefault="00E5202C">
            <w:pPr>
              <w:pStyle w:val="ConsPlusNormal"/>
            </w:pPr>
          </w:p>
        </w:tc>
        <w:tc>
          <w:tcPr>
            <w:tcW w:w="996" w:type="dxa"/>
          </w:tcPr>
          <w:p w:rsidR="00E5202C" w:rsidRDefault="00E5202C">
            <w:pPr>
              <w:pStyle w:val="ConsPlusNormal"/>
              <w:jc w:val="center"/>
            </w:pPr>
            <w:r>
              <w:t>понедельник</w:t>
            </w:r>
          </w:p>
        </w:tc>
        <w:tc>
          <w:tcPr>
            <w:tcW w:w="996" w:type="dxa"/>
          </w:tcPr>
          <w:p w:rsidR="00E5202C" w:rsidRDefault="00E5202C">
            <w:pPr>
              <w:pStyle w:val="ConsPlusNormal"/>
              <w:jc w:val="center"/>
            </w:pPr>
            <w:r>
              <w:t>вторник</w:t>
            </w:r>
          </w:p>
        </w:tc>
        <w:tc>
          <w:tcPr>
            <w:tcW w:w="996" w:type="dxa"/>
          </w:tcPr>
          <w:p w:rsidR="00E5202C" w:rsidRDefault="00E5202C">
            <w:pPr>
              <w:pStyle w:val="ConsPlusNormal"/>
              <w:jc w:val="center"/>
            </w:pPr>
            <w:r>
              <w:t>среда</w:t>
            </w:r>
          </w:p>
        </w:tc>
        <w:tc>
          <w:tcPr>
            <w:tcW w:w="996" w:type="dxa"/>
          </w:tcPr>
          <w:p w:rsidR="00E5202C" w:rsidRDefault="00E5202C">
            <w:pPr>
              <w:pStyle w:val="ConsPlusNormal"/>
              <w:jc w:val="center"/>
            </w:pPr>
            <w:r>
              <w:t>четверг</w:t>
            </w:r>
          </w:p>
        </w:tc>
        <w:tc>
          <w:tcPr>
            <w:tcW w:w="996" w:type="dxa"/>
          </w:tcPr>
          <w:p w:rsidR="00E5202C" w:rsidRDefault="00E5202C">
            <w:pPr>
              <w:pStyle w:val="ConsPlusNormal"/>
              <w:jc w:val="center"/>
            </w:pPr>
            <w:r>
              <w:t>пятница</w:t>
            </w:r>
          </w:p>
        </w:tc>
        <w:tc>
          <w:tcPr>
            <w:tcW w:w="996" w:type="dxa"/>
          </w:tcPr>
          <w:p w:rsidR="00E5202C" w:rsidRDefault="00E5202C">
            <w:pPr>
              <w:pStyle w:val="ConsPlusNormal"/>
              <w:jc w:val="center"/>
            </w:pPr>
            <w:r>
              <w:t>суббота</w:t>
            </w:r>
          </w:p>
        </w:tc>
        <w:tc>
          <w:tcPr>
            <w:tcW w:w="1000" w:type="dxa"/>
          </w:tcPr>
          <w:p w:rsidR="00E5202C" w:rsidRDefault="00E5202C">
            <w:pPr>
              <w:pStyle w:val="ConsPlusNormal"/>
              <w:jc w:val="center"/>
            </w:pPr>
            <w:r>
              <w:t>воскресенье</w:t>
            </w:r>
          </w:p>
        </w:tc>
      </w:tr>
      <w:tr w:rsidR="00E5202C">
        <w:tc>
          <w:tcPr>
            <w:tcW w:w="850" w:type="dxa"/>
          </w:tcPr>
          <w:p w:rsidR="00E5202C" w:rsidRDefault="00E5202C">
            <w:pPr>
              <w:pStyle w:val="ConsPlusNormal"/>
              <w:jc w:val="both"/>
            </w:pPr>
            <w:r>
              <w:t>1.</w:t>
            </w:r>
          </w:p>
        </w:tc>
        <w:tc>
          <w:tcPr>
            <w:tcW w:w="1234"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1000" w:type="dxa"/>
          </w:tcPr>
          <w:p w:rsidR="00E5202C" w:rsidRDefault="00E5202C">
            <w:pPr>
              <w:pStyle w:val="ConsPlusNormal"/>
            </w:pPr>
          </w:p>
        </w:tc>
      </w:tr>
      <w:tr w:rsidR="00E5202C">
        <w:tc>
          <w:tcPr>
            <w:tcW w:w="850" w:type="dxa"/>
          </w:tcPr>
          <w:p w:rsidR="00E5202C" w:rsidRDefault="00E5202C">
            <w:pPr>
              <w:pStyle w:val="ConsPlusNormal"/>
              <w:jc w:val="both"/>
            </w:pPr>
            <w:r>
              <w:t>...</w:t>
            </w:r>
          </w:p>
        </w:tc>
        <w:tc>
          <w:tcPr>
            <w:tcW w:w="1234"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996" w:type="dxa"/>
          </w:tcPr>
          <w:p w:rsidR="00E5202C" w:rsidRDefault="00E5202C">
            <w:pPr>
              <w:pStyle w:val="ConsPlusNormal"/>
            </w:pPr>
          </w:p>
        </w:tc>
        <w:tc>
          <w:tcPr>
            <w:tcW w:w="1000" w:type="dxa"/>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w:t>
      </w:r>
    </w:p>
    <w:p w:rsidR="00E5202C" w:rsidRDefault="00E5202C">
      <w:pPr>
        <w:pStyle w:val="ConsPlusNormal"/>
        <w:spacing w:before="220"/>
        <w:ind w:firstLine="540"/>
        <w:jc w:val="both"/>
      </w:pPr>
      <w:r>
        <w:t>&lt;4&gt; Вносятся фамилии, имена, отчества (при наличии) всех помощников по уходу, которые обслуживают гражданина, нуждающегося в уходе.</w:t>
      </w:r>
    </w:p>
    <w:p w:rsidR="00E5202C" w:rsidRDefault="00E5202C">
      <w:pPr>
        <w:pStyle w:val="ConsPlusNormal"/>
        <w:jc w:val="both"/>
      </w:pPr>
    </w:p>
    <w:p w:rsidR="00E5202C" w:rsidRDefault="00E5202C">
      <w:pPr>
        <w:pStyle w:val="ConsPlusNormal"/>
        <w:jc w:val="center"/>
        <w:outlineLvl w:val="3"/>
      </w:pPr>
      <w:r>
        <w:t>ПЛАН-ОТЧЕТ</w:t>
      </w:r>
    </w:p>
    <w:p w:rsidR="00E5202C" w:rsidRDefault="00E5202C">
      <w:pPr>
        <w:pStyle w:val="ConsPlusNormal"/>
        <w:jc w:val="center"/>
      </w:pPr>
      <w:r>
        <w:t>предоставления социальных услуг по уходу, включенных</w:t>
      </w:r>
    </w:p>
    <w:p w:rsidR="00E5202C" w:rsidRDefault="00E5202C">
      <w:pPr>
        <w:pStyle w:val="ConsPlusNormal"/>
        <w:jc w:val="center"/>
      </w:pPr>
      <w:r>
        <w:t>в социальный пакет долговременного ухода</w:t>
      </w:r>
    </w:p>
    <w:p w:rsidR="00E5202C" w:rsidRDefault="00E5202C">
      <w:pPr>
        <w:pStyle w:val="ConsPlusNormal"/>
        <w:jc w:val="center"/>
      </w:pPr>
      <w:r>
        <w:t>за __________________ 20__ г.</w:t>
      </w:r>
    </w:p>
    <w:p w:rsidR="00E5202C" w:rsidRDefault="00E5202C">
      <w:pPr>
        <w:pStyle w:val="ConsPlusNormal"/>
        <w:jc w:val="center"/>
      </w:pPr>
      <w:r>
        <w:t>(месяц)</w:t>
      </w:r>
    </w:p>
    <w:p w:rsidR="00E5202C" w:rsidRDefault="00E5202C">
      <w:pPr>
        <w:pStyle w:val="ConsPlusNormal"/>
        <w:jc w:val="both"/>
      </w:pPr>
    </w:p>
    <w:p w:rsidR="00E5202C" w:rsidRDefault="00E5202C">
      <w:pPr>
        <w:pStyle w:val="ConsPlusNormal"/>
        <w:sectPr w:rsidR="00E5202C" w:rsidSect="00C856A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695"/>
        <w:gridCol w:w="869"/>
        <w:gridCol w:w="869"/>
        <w:gridCol w:w="1276"/>
        <w:gridCol w:w="351"/>
        <w:gridCol w:w="351"/>
        <w:gridCol w:w="351"/>
        <w:gridCol w:w="352"/>
        <w:gridCol w:w="352"/>
        <w:gridCol w:w="352"/>
        <w:gridCol w:w="352"/>
        <w:gridCol w:w="352"/>
        <w:gridCol w:w="352"/>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E5202C">
        <w:tc>
          <w:tcPr>
            <w:tcW w:w="1639" w:type="dxa"/>
            <w:vMerge w:val="restart"/>
          </w:tcPr>
          <w:p w:rsidR="00E5202C" w:rsidRDefault="00E5202C">
            <w:pPr>
              <w:pStyle w:val="ConsPlusNormal"/>
              <w:jc w:val="center"/>
            </w:pPr>
            <w:r>
              <w:lastRenderedPageBreak/>
              <w:t>Наименование социальной услуги по уходу &lt;5&gt;</w:t>
            </w:r>
          </w:p>
        </w:tc>
        <w:tc>
          <w:tcPr>
            <w:tcW w:w="1682" w:type="dxa"/>
            <w:gridSpan w:val="2"/>
            <w:vMerge w:val="restart"/>
          </w:tcPr>
          <w:p w:rsidR="00E5202C" w:rsidRDefault="00E5202C">
            <w:pPr>
              <w:pStyle w:val="ConsPlusNormal"/>
              <w:jc w:val="center"/>
            </w:pPr>
            <w:r>
              <w:t>Объем и периодичность социальной услуги по уходу</w:t>
            </w:r>
          </w:p>
        </w:tc>
        <w:tc>
          <w:tcPr>
            <w:tcW w:w="1234" w:type="dxa"/>
            <w:vMerge w:val="restart"/>
          </w:tcPr>
          <w:p w:rsidR="00E5202C" w:rsidRDefault="00E5202C">
            <w:pPr>
              <w:pStyle w:val="ConsPlusNormal"/>
              <w:jc w:val="center"/>
            </w:pPr>
            <w:r>
              <w:t>Номер посещения</w:t>
            </w:r>
          </w:p>
        </w:tc>
        <w:tc>
          <w:tcPr>
            <w:tcW w:w="11068" w:type="dxa"/>
            <w:gridSpan w:val="31"/>
          </w:tcPr>
          <w:p w:rsidR="00E5202C" w:rsidRDefault="00E5202C">
            <w:pPr>
              <w:pStyle w:val="ConsPlusNormal"/>
              <w:jc w:val="center"/>
            </w:pPr>
            <w:r>
              <w:t>Отметка о выполнении</w:t>
            </w:r>
          </w:p>
        </w:tc>
      </w:tr>
      <w:tr w:rsidR="00E5202C">
        <w:tc>
          <w:tcPr>
            <w:tcW w:w="0" w:type="auto"/>
            <w:vMerge/>
          </w:tcPr>
          <w:p w:rsidR="00E5202C" w:rsidRDefault="00E5202C">
            <w:pPr>
              <w:pStyle w:val="ConsPlusNormal"/>
            </w:pPr>
          </w:p>
        </w:tc>
        <w:tc>
          <w:tcPr>
            <w:tcW w:w="0" w:type="auto"/>
            <w:gridSpan w:val="2"/>
            <w:vMerge/>
          </w:tcPr>
          <w:p w:rsidR="00E5202C" w:rsidRDefault="00E5202C">
            <w:pPr>
              <w:pStyle w:val="ConsPlusNormal"/>
            </w:pPr>
          </w:p>
        </w:tc>
        <w:tc>
          <w:tcPr>
            <w:tcW w:w="0" w:type="auto"/>
            <w:vMerge/>
          </w:tcPr>
          <w:p w:rsidR="00E5202C" w:rsidRDefault="00E5202C">
            <w:pPr>
              <w:pStyle w:val="ConsPlusNormal"/>
            </w:pPr>
          </w:p>
        </w:tc>
        <w:tc>
          <w:tcPr>
            <w:tcW w:w="11068" w:type="dxa"/>
            <w:gridSpan w:val="31"/>
          </w:tcPr>
          <w:p w:rsidR="00E5202C" w:rsidRDefault="00E5202C">
            <w:pPr>
              <w:pStyle w:val="ConsPlusNormal"/>
              <w:jc w:val="center"/>
            </w:pPr>
            <w:r>
              <w:t>число месяца</w:t>
            </w:r>
          </w:p>
        </w:tc>
      </w:tr>
      <w:tr w:rsidR="00E5202C">
        <w:tc>
          <w:tcPr>
            <w:tcW w:w="0" w:type="auto"/>
            <w:vMerge/>
          </w:tcPr>
          <w:p w:rsidR="00E5202C" w:rsidRDefault="00E5202C">
            <w:pPr>
              <w:pStyle w:val="ConsPlusNormal"/>
            </w:pPr>
          </w:p>
        </w:tc>
        <w:tc>
          <w:tcPr>
            <w:tcW w:w="0" w:type="auto"/>
            <w:gridSpan w:val="2"/>
            <w:vMerge/>
          </w:tcPr>
          <w:p w:rsidR="00E5202C" w:rsidRDefault="00E5202C">
            <w:pPr>
              <w:pStyle w:val="ConsPlusNormal"/>
            </w:pPr>
          </w:p>
        </w:tc>
        <w:tc>
          <w:tcPr>
            <w:tcW w:w="0" w:type="auto"/>
            <w:vMerge/>
          </w:tcPr>
          <w:p w:rsidR="00E5202C" w:rsidRDefault="00E5202C">
            <w:pPr>
              <w:pStyle w:val="ConsPlusNormal"/>
            </w:pPr>
          </w:p>
        </w:tc>
        <w:tc>
          <w:tcPr>
            <w:tcW w:w="340" w:type="dxa"/>
          </w:tcPr>
          <w:p w:rsidR="00E5202C" w:rsidRDefault="00E5202C">
            <w:pPr>
              <w:pStyle w:val="ConsPlusNormal"/>
              <w:jc w:val="center"/>
            </w:pPr>
            <w:r>
              <w:t>1</w:t>
            </w:r>
          </w:p>
        </w:tc>
        <w:tc>
          <w:tcPr>
            <w:tcW w:w="340" w:type="dxa"/>
          </w:tcPr>
          <w:p w:rsidR="00E5202C" w:rsidRDefault="00E5202C">
            <w:pPr>
              <w:pStyle w:val="ConsPlusNormal"/>
              <w:jc w:val="center"/>
            </w:pPr>
            <w:r>
              <w:t>2</w:t>
            </w:r>
          </w:p>
        </w:tc>
        <w:tc>
          <w:tcPr>
            <w:tcW w:w="340" w:type="dxa"/>
          </w:tcPr>
          <w:p w:rsidR="00E5202C" w:rsidRDefault="00E5202C">
            <w:pPr>
              <w:pStyle w:val="ConsPlusNormal"/>
              <w:jc w:val="center"/>
            </w:pPr>
            <w:r>
              <w:t>3</w:t>
            </w:r>
          </w:p>
        </w:tc>
        <w:tc>
          <w:tcPr>
            <w:tcW w:w="340" w:type="dxa"/>
          </w:tcPr>
          <w:p w:rsidR="00E5202C" w:rsidRDefault="00E5202C">
            <w:pPr>
              <w:pStyle w:val="ConsPlusNormal"/>
              <w:jc w:val="center"/>
            </w:pPr>
            <w:r>
              <w:t>4</w:t>
            </w:r>
          </w:p>
        </w:tc>
        <w:tc>
          <w:tcPr>
            <w:tcW w:w="340" w:type="dxa"/>
          </w:tcPr>
          <w:p w:rsidR="00E5202C" w:rsidRDefault="00E5202C">
            <w:pPr>
              <w:pStyle w:val="ConsPlusNormal"/>
              <w:jc w:val="center"/>
            </w:pPr>
            <w:r>
              <w:t>5</w:t>
            </w:r>
          </w:p>
        </w:tc>
        <w:tc>
          <w:tcPr>
            <w:tcW w:w="340" w:type="dxa"/>
          </w:tcPr>
          <w:p w:rsidR="00E5202C" w:rsidRDefault="00E5202C">
            <w:pPr>
              <w:pStyle w:val="ConsPlusNormal"/>
              <w:jc w:val="center"/>
            </w:pPr>
            <w:r>
              <w:t>6</w:t>
            </w:r>
          </w:p>
        </w:tc>
        <w:tc>
          <w:tcPr>
            <w:tcW w:w="340" w:type="dxa"/>
          </w:tcPr>
          <w:p w:rsidR="00E5202C" w:rsidRDefault="00E5202C">
            <w:pPr>
              <w:pStyle w:val="ConsPlusNormal"/>
              <w:jc w:val="center"/>
            </w:pPr>
            <w:r>
              <w:t>7</w:t>
            </w:r>
          </w:p>
        </w:tc>
        <w:tc>
          <w:tcPr>
            <w:tcW w:w="340" w:type="dxa"/>
          </w:tcPr>
          <w:p w:rsidR="00E5202C" w:rsidRDefault="00E5202C">
            <w:pPr>
              <w:pStyle w:val="ConsPlusNormal"/>
              <w:jc w:val="center"/>
            </w:pPr>
            <w:r>
              <w:t>8</w:t>
            </w:r>
          </w:p>
        </w:tc>
        <w:tc>
          <w:tcPr>
            <w:tcW w:w="340" w:type="dxa"/>
          </w:tcPr>
          <w:p w:rsidR="00E5202C" w:rsidRDefault="00E5202C">
            <w:pPr>
              <w:pStyle w:val="ConsPlusNormal"/>
              <w:jc w:val="center"/>
            </w:pPr>
            <w:r>
              <w:t>9</w:t>
            </w:r>
          </w:p>
        </w:tc>
        <w:tc>
          <w:tcPr>
            <w:tcW w:w="364" w:type="dxa"/>
          </w:tcPr>
          <w:p w:rsidR="00E5202C" w:rsidRDefault="00E5202C">
            <w:pPr>
              <w:pStyle w:val="ConsPlusNormal"/>
              <w:jc w:val="center"/>
            </w:pPr>
            <w:r>
              <w:t>10</w:t>
            </w:r>
          </w:p>
        </w:tc>
        <w:tc>
          <w:tcPr>
            <w:tcW w:w="364" w:type="dxa"/>
          </w:tcPr>
          <w:p w:rsidR="00E5202C" w:rsidRDefault="00E5202C">
            <w:pPr>
              <w:pStyle w:val="ConsPlusNormal"/>
              <w:jc w:val="center"/>
            </w:pPr>
            <w:r>
              <w:t>11</w:t>
            </w:r>
          </w:p>
        </w:tc>
        <w:tc>
          <w:tcPr>
            <w:tcW w:w="364" w:type="dxa"/>
          </w:tcPr>
          <w:p w:rsidR="00E5202C" w:rsidRDefault="00E5202C">
            <w:pPr>
              <w:pStyle w:val="ConsPlusNormal"/>
              <w:jc w:val="center"/>
            </w:pPr>
            <w:r>
              <w:t>12</w:t>
            </w:r>
          </w:p>
        </w:tc>
        <w:tc>
          <w:tcPr>
            <w:tcW w:w="364" w:type="dxa"/>
          </w:tcPr>
          <w:p w:rsidR="00E5202C" w:rsidRDefault="00E5202C">
            <w:pPr>
              <w:pStyle w:val="ConsPlusNormal"/>
              <w:jc w:val="center"/>
            </w:pPr>
            <w:r>
              <w:t>13</w:t>
            </w:r>
          </w:p>
        </w:tc>
        <w:tc>
          <w:tcPr>
            <w:tcW w:w="364" w:type="dxa"/>
          </w:tcPr>
          <w:p w:rsidR="00E5202C" w:rsidRDefault="00E5202C">
            <w:pPr>
              <w:pStyle w:val="ConsPlusNormal"/>
              <w:jc w:val="center"/>
            </w:pPr>
            <w:r>
              <w:t>14</w:t>
            </w:r>
          </w:p>
        </w:tc>
        <w:tc>
          <w:tcPr>
            <w:tcW w:w="364" w:type="dxa"/>
          </w:tcPr>
          <w:p w:rsidR="00E5202C" w:rsidRDefault="00E5202C">
            <w:pPr>
              <w:pStyle w:val="ConsPlusNormal"/>
              <w:jc w:val="center"/>
            </w:pPr>
            <w:r>
              <w:t>15</w:t>
            </w:r>
          </w:p>
        </w:tc>
        <w:tc>
          <w:tcPr>
            <w:tcW w:w="364" w:type="dxa"/>
          </w:tcPr>
          <w:p w:rsidR="00E5202C" w:rsidRDefault="00E5202C">
            <w:pPr>
              <w:pStyle w:val="ConsPlusNormal"/>
              <w:jc w:val="center"/>
            </w:pPr>
            <w:r>
              <w:t>16</w:t>
            </w:r>
          </w:p>
        </w:tc>
        <w:tc>
          <w:tcPr>
            <w:tcW w:w="364" w:type="dxa"/>
          </w:tcPr>
          <w:p w:rsidR="00E5202C" w:rsidRDefault="00E5202C">
            <w:pPr>
              <w:pStyle w:val="ConsPlusNormal"/>
              <w:jc w:val="center"/>
            </w:pPr>
            <w:r>
              <w:t>17</w:t>
            </w:r>
          </w:p>
        </w:tc>
        <w:tc>
          <w:tcPr>
            <w:tcW w:w="364" w:type="dxa"/>
          </w:tcPr>
          <w:p w:rsidR="00E5202C" w:rsidRDefault="00E5202C">
            <w:pPr>
              <w:pStyle w:val="ConsPlusNormal"/>
              <w:jc w:val="center"/>
            </w:pPr>
            <w:r>
              <w:t>18</w:t>
            </w:r>
          </w:p>
        </w:tc>
        <w:tc>
          <w:tcPr>
            <w:tcW w:w="364" w:type="dxa"/>
          </w:tcPr>
          <w:p w:rsidR="00E5202C" w:rsidRDefault="00E5202C">
            <w:pPr>
              <w:pStyle w:val="ConsPlusNormal"/>
              <w:jc w:val="center"/>
            </w:pPr>
            <w:r>
              <w:t>19</w:t>
            </w:r>
          </w:p>
        </w:tc>
        <w:tc>
          <w:tcPr>
            <w:tcW w:w="364" w:type="dxa"/>
          </w:tcPr>
          <w:p w:rsidR="00E5202C" w:rsidRDefault="00E5202C">
            <w:pPr>
              <w:pStyle w:val="ConsPlusNormal"/>
              <w:jc w:val="center"/>
            </w:pPr>
            <w:r>
              <w:t>20</w:t>
            </w:r>
          </w:p>
        </w:tc>
        <w:tc>
          <w:tcPr>
            <w:tcW w:w="364" w:type="dxa"/>
          </w:tcPr>
          <w:p w:rsidR="00E5202C" w:rsidRDefault="00E5202C">
            <w:pPr>
              <w:pStyle w:val="ConsPlusNormal"/>
              <w:jc w:val="center"/>
            </w:pPr>
            <w:r>
              <w:t>21</w:t>
            </w:r>
          </w:p>
        </w:tc>
        <w:tc>
          <w:tcPr>
            <w:tcW w:w="364" w:type="dxa"/>
          </w:tcPr>
          <w:p w:rsidR="00E5202C" w:rsidRDefault="00E5202C">
            <w:pPr>
              <w:pStyle w:val="ConsPlusNormal"/>
              <w:jc w:val="center"/>
            </w:pPr>
            <w:r>
              <w:t>22</w:t>
            </w:r>
          </w:p>
        </w:tc>
        <w:tc>
          <w:tcPr>
            <w:tcW w:w="364" w:type="dxa"/>
          </w:tcPr>
          <w:p w:rsidR="00E5202C" w:rsidRDefault="00E5202C">
            <w:pPr>
              <w:pStyle w:val="ConsPlusNormal"/>
              <w:jc w:val="center"/>
            </w:pPr>
            <w:r>
              <w:t>23</w:t>
            </w:r>
          </w:p>
        </w:tc>
        <w:tc>
          <w:tcPr>
            <w:tcW w:w="364" w:type="dxa"/>
          </w:tcPr>
          <w:p w:rsidR="00E5202C" w:rsidRDefault="00E5202C">
            <w:pPr>
              <w:pStyle w:val="ConsPlusNormal"/>
              <w:jc w:val="center"/>
            </w:pPr>
            <w:r>
              <w:t>24</w:t>
            </w:r>
          </w:p>
        </w:tc>
        <w:tc>
          <w:tcPr>
            <w:tcW w:w="364" w:type="dxa"/>
          </w:tcPr>
          <w:p w:rsidR="00E5202C" w:rsidRDefault="00E5202C">
            <w:pPr>
              <w:pStyle w:val="ConsPlusNormal"/>
              <w:jc w:val="center"/>
            </w:pPr>
            <w:r>
              <w:t>25</w:t>
            </w:r>
          </w:p>
        </w:tc>
        <w:tc>
          <w:tcPr>
            <w:tcW w:w="364" w:type="dxa"/>
          </w:tcPr>
          <w:p w:rsidR="00E5202C" w:rsidRDefault="00E5202C">
            <w:pPr>
              <w:pStyle w:val="ConsPlusNormal"/>
              <w:jc w:val="center"/>
            </w:pPr>
            <w:r>
              <w:t>26</w:t>
            </w:r>
          </w:p>
        </w:tc>
        <w:tc>
          <w:tcPr>
            <w:tcW w:w="364" w:type="dxa"/>
          </w:tcPr>
          <w:p w:rsidR="00E5202C" w:rsidRDefault="00E5202C">
            <w:pPr>
              <w:pStyle w:val="ConsPlusNormal"/>
              <w:jc w:val="center"/>
            </w:pPr>
            <w:r>
              <w:t>27</w:t>
            </w:r>
          </w:p>
        </w:tc>
        <w:tc>
          <w:tcPr>
            <w:tcW w:w="364" w:type="dxa"/>
          </w:tcPr>
          <w:p w:rsidR="00E5202C" w:rsidRDefault="00E5202C">
            <w:pPr>
              <w:pStyle w:val="ConsPlusNormal"/>
              <w:jc w:val="center"/>
            </w:pPr>
            <w:r>
              <w:t>28</w:t>
            </w:r>
          </w:p>
        </w:tc>
        <w:tc>
          <w:tcPr>
            <w:tcW w:w="364" w:type="dxa"/>
          </w:tcPr>
          <w:p w:rsidR="00E5202C" w:rsidRDefault="00E5202C">
            <w:pPr>
              <w:pStyle w:val="ConsPlusNormal"/>
              <w:jc w:val="center"/>
            </w:pPr>
            <w:r>
              <w:t>29</w:t>
            </w:r>
          </w:p>
        </w:tc>
        <w:tc>
          <w:tcPr>
            <w:tcW w:w="364" w:type="dxa"/>
          </w:tcPr>
          <w:p w:rsidR="00E5202C" w:rsidRDefault="00E5202C">
            <w:pPr>
              <w:pStyle w:val="ConsPlusNormal"/>
              <w:jc w:val="center"/>
            </w:pPr>
            <w:r>
              <w:t>30</w:t>
            </w:r>
          </w:p>
        </w:tc>
        <w:tc>
          <w:tcPr>
            <w:tcW w:w="364" w:type="dxa"/>
          </w:tcPr>
          <w:p w:rsidR="00E5202C" w:rsidRDefault="00E5202C">
            <w:pPr>
              <w:pStyle w:val="ConsPlusNormal"/>
              <w:jc w:val="center"/>
            </w:pPr>
            <w:r>
              <w:t>31</w:t>
            </w:r>
          </w:p>
        </w:tc>
      </w:tr>
      <w:tr w:rsidR="00E5202C">
        <w:tc>
          <w:tcPr>
            <w:tcW w:w="0" w:type="auto"/>
            <w:vMerge/>
          </w:tcPr>
          <w:p w:rsidR="00E5202C" w:rsidRDefault="00E5202C">
            <w:pPr>
              <w:pStyle w:val="ConsPlusNormal"/>
            </w:pPr>
          </w:p>
        </w:tc>
        <w:tc>
          <w:tcPr>
            <w:tcW w:w="0" w:type="auto"/>
            <w:gridSpan w:val="2"/>
            <w:vMerge/>
          </w:tcPr>
          <w:p w:rsidR="00E5202C" w:rsidRDefault="00E5202C">
            <w:pPr>
              <w:pStyle w:val="ConsPlusNormal"/>
            </w:pPr>
          </w:p>
        </w:tc>
        <w:tc>
          <w:tcPr>
            <w:tcW w:w="0" w:type="auto"/>
            <w:vMerge/>
          </w:tcPr>
          <w:p w:rsidR="00E5202C" w:rsidRDefault="00E5202C">
            <w:pPr>
              <w:pStyle w:val="ConsPlusNormal"/>
            </w:pPr>
          </w:p>
        </w:tc>
        <w:tc>
          <w:tcPr>
            <w:tcW w:w="11068" w:type="dxa"/>
            <w:gridSpan w:val="31"/>
          </w:tcPr>
          <w:p w:rsidR="00E5202C" w:rsidRDefault="00E5202C">
            <w:pPr>
              <w:pStyle w:val="ConsPlusNormal"/>
              <w:jc w:val="center"/>
            </w:pPr>
            <w:r>
              <w:t>день недели (пн., вт., ср., чт., пт., сб., вс.)</w:t>
            </w:r>
          </w:p>
        </w:tc>
      </w:tr>
      <w:tr w:rsidR="00E5202C">
        <w:tc>
          <w:tcPr>
            <w:tcW w:w="1639" w:type="dxa"/>
            <w:vMerge w:val="restart"/>
          </w:tcPr>
          <w:p w:rsidR="00E5202C" w:rsidRDefault="00E5202C">
            <w:pPr>
              <w:pStyle w:val="ConsPlusNormal"/>
            </w:pPr>
          </w:p>
        </w:tc>
        <w:tc>
          <w:tcPr>
            <w:tcW w:w="841" w:type="dxa"/>
            <w:vMerge w:val="restart"/>
          </w:tcPr>
          <w:p w:rsidR="00E5202C" w:rsidRDefault="00E5202C">
            <w:pPr>
              <w:pStyle w:val="ConsPlusNormal"/>
            </w:pPr>
          </w:p>
        </w:tc>
        <w:tc>
          <w:tcPr>
            <w:tcW w:w="841" w:type="dxa"/>
            <w:vMerge w:val="restart"/>
          </w:tcPr>
          <w:p w:rsidR="00E5202C" w:rsidRDefault="00E5202C">
            <w:pPr>
              <w:pStyle w:val="ConsPlusNormal"/>
            </w:pPr>
          </w:p>
        </w:tc>
        <w:tc>
          <w:tcPr>
            <w:tcW w:w="1234" w:type="dxa"/>
          </w:tcPr>
          <w:p w:rsidR="00E5202C" w:rsidRDefault="00E5202C">
            <w:pPr>
              <w:pStyle w:val="ConsPlusNormal"/>
              <w:jc w:val="center"/>
            </w:pPr>
            <w:r>
              <w:t>1</w:t>
            </w: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r>
      <w:tr w:rsidR="00E5202C">
        <w:tc>
          <w:tcPr>
            <w:tcW w:w="0" w:type="auto"/>
            <w:vMerge/>
          </w:tcPr>
          <w:p w:rsidR="00E5202C" w:rsidRDefault="00E5202C">
            <w:pPr>
              <w:pStyle w:val="ConsPlusNormal"/>
            </w:pPr>
          </w:p>
        </w:tc>
        <w:tc>
          <w:tcPr>
            <w:tcW w:w="0" w:type="auto"/>
            <w:vMerge/>
          </w:tcPr>
          <w:p w:rsidR="00E5202C" w:rsidRDefault="00E5202C">
            <w:pPr>
              <w:pStyle w:val="ConsPlusNormal"/>
            </w:pPr>
          </w:p>
        </w:tc>
        <w:tc>
          <w:tcPr>
            <w:tcW w:w="0" w:type="auto"/>
            <w:vMerge/>
          </w:tcPr>
          <w:p w:rsidR="00E5202C" w:rsidRDefault="00E5202C">
            <w:pPr>
              <w:pStyle w:val="ConsPlusNormal"/>
            </w:pPr>
          </w:p>
        </w:tc>
        <w:tc>
          <w:tcPr>
            <w:tcW w:w="1234" w:type="dxa"/>
          </w:tcPr>
          <w:p w:rsidR="00E5202C" w:rsidRDefault="00E5202C">
            <w:pPr>
              <w:pStyle w:val="ConsPlusNormal"/>
              <w:jc w:val="center"/>
            </w:pPr>
            <w:r>
              <w:t>3</w:t>
            </w: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40"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c>
          <w:tcPr>
            <w:tcW w:w="364" w:type="dxa"/>
          </w:tcPr>
          <w:p w:rsidR="00E5202C" w:rsidRDefault="00E5202C">
            <w:pPr>
              <w:pStyle w:val="ConsPlusNormal"/>
            </w:pPr>
          </w:p>
        </w:tc>
      </w:tr>
    </w:tbl>
    <w:p w:rsidR="00E5202C" w:rsidRDefault="00E5202C">
      <w:pPr>
        <w:pStyle w:val="ConsPlusNormal"/>
        <w:sectPr w:rsidR="00E5202C">
          <w:pgSz w:w="16838" w:h="11905" w:orient="landscape"/>
          <w:pgMar w:top="1701" w:right="397" w:bottom="850" w:left="397" w:header="0" w:footer="0" w:gutter="0"/>
          <w:cols w:space="720"/>
          <w:titlePg/>
        </w:sectPr>
      </w:pPr>
    </w:p>
    <w:p w:rsidR="00E5202C" w:rsidRDefault="00E5202C">
      <w:pPr>
        <w:pStyle w:val="ConsPlusNormal"/>
        <w:jc w:val="both"/>
      </w:pPr>
    </w:p>
    <w:p w:rsidR="00E5202C" w:rsidRDefault="00E5202C">
      <w:pPr>
        <w:pStyle w:val="ConsPlusNormal"/>
        <w:ind w:firstLine="540"/>
        <w:jc w:val="both"/>
      </w:pPr>
      <w:r>
        <w:t>--------------------------------</w:t>
      </w:r>
    </w:p>
    <w:p w:rsidR="00E5202C" w:rsidRDefault="00E5202C">
      <w:pPr>
        <w:pStyle w:val="ConsPlusNormal"/>
        <w:spacing w:before="220"/>
        <w:ind w:firstLine="540"/>
        <w:jc w:val="both"/>
      </w:pPr>
      <w:r>
        <w:t>&lt;5&gt; Перечень социальных услуг по уходу заполняется в соответствии с дополнением к индивидуальной программе предоставления социальных услуг.</w:t>
      </w:r>
    </w:p>
    <w:p w:rsidR="00E5202C" w:rsidRDefault="00E5202C">
      <w:pPr>
        <w:pStyle w:val="ConsPlusNormal"/>
        <w:jc w:val="both"/>
      </w:pPr>
    </w:p>
    <w:p w:rsidR="00E5202C" w:rsidRDefault="00E5202C">
      <w:pPr>
        <w:pStyle w:val="ConsPlusNormal"/>
        <w:jc w:val="center"/>
        <w:outlineLvl w:val="3"/>
      </w:pPr>
      <w:r>
        <w:t>ФОРМЫ</w:t>
      </w:r>
    </w:p>
    <w:p w:rsidR="00E5202C" w:rsidRDefault="00E5202C">
      <w:pPr>
        <w:pStyle w:val="ConsPlusNormal"/>
        <w:jc w:val="center"/>
      </w:pPr>
      <w:r>
        <w:t>листов наблюдения за состоянием гражданина</w:t>
      </w:r>
    </w:p>
    <w:p w:rsidR="00E5202C" w:rsidRDefault="00E5202C">
      <w:pPr>
        <w:pStyle w:val="ConsPlusNormal"/>
        <w:jc w:val="both"/>
      </w:pPr>
    </w:p>
    <w:p w:rsidR="00E5202C" w:rsidRDefault="00E5202C">
      <w:pPr>
        <w:pStyle w:val="ConsPlusNormal"/>
        <w:jc w:val="right"/>
        <w:outlineLvl w:val="4"/>
      </w:pPr>
      <w:r>
        <w:t>Форма N 1</w:t>
      </w:r>
    </w:p>
    <w:p w:rsidR="00E5202C" w:rsidRDefault="00E5202C">
      <w:pPr>
        <w:pStyle w:val="ConsPlusNormal"/>
        <w:jc w:val="both"/>
      </w:pPr>
    </w:p>
    <w:p w:rsidR="00E5202C" w:rsidRDefault="00E5202C">
      <w:pPr>
        <w:pStyle w:val="ConsPlusNormal"/>
        <w:jc w:val="center"/>
      </w:pPr>
      <w:bookmarkStart w:id="83" w:name="P3988"/>
      <w:bookmarkEnd w:id="83"/>
      <w:r>
        <w:t>ЛИСТ КОНТРОЛЯ ПРИЕМА ЛЕКАРСТВ</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94"/>
        <w:gridCol w:w="1639"/>
        <w:gridCol w:w="1417"/>
        <w:gridCol w:w="994"/>
        <w:gridCol w:w="680"/>
        <w:gridCol w:w="680"/>
        <w:gridCol w:w="694"/>
        <w:gridCol w:w="680"/>
        <w:gridCol w:w="964"/>
      </w:tblGrid>
      <w:tr w:rsidR="00E5202C">
        <w:tc>
          <w:tcPr>
            <w:tcW w:w="1294" w:type="dxa"/>
            <w:vMerge w:val="restart"/>
          </w:tcPr>
          <w:p w:rsidR="00E5202C" w:rsidRDefault="00E5202C">
            <w:pPr>
              <w:pStyle w:val="ConsPlusNormal"/>
              <w:jc w:val="center"/>
            </w:pPr>
            <w:r>
              <w:t>Дата назначения</w:t>
            </w:r>
          </w:p>
        </w:tc>
        <w:tc>
          <w:tcPr>
            <w:tcW w:w="1639" w:type="dxa"/>
            <w:vMerge w:val="restart"/>
          </w:tcPr>
          <w:p w:rsidR="00E5202C" w:rsidRDefault="00E5202C">
            <w:pPr>
              <w:pStyle w:val="ConsPlusNormal"/>
              <w:jc w:val="center"/>
            </w:pPr>
            <w:r>
              <w:t>Наименование лекарства</w:t>
            </w:r>
          </w:p>
        </w:tc>
        <w:tc>
          <w:tcPr>
            <w:tcW w:w="1417" w:type="dxa"/>
            <w:vMerge w:val="restart"/>
          </w:tcPr>
          <w:p w:rsidR="00E5202C" w:rsidRDefault="00E5202C">
            <w:pPr>
              <w:pStyle w:val="ConsPlusNormal"/>
              <w:jc w:val="center"/>
            </w:pPr>
            <w:r>
              <w:t>Лекарственная форма</w:t>
            </w:r>
          </w:p>
        </w:tc>
        <w:tc>
          <w:tcPr>
            <w:tcW w:w="994" w:type="dxa"/>
            <w:vMerge w:val="restart"/>
          </w:tcPr>
          <w:p w:rsidR="00E5202C" w:rsidRDefault="00E5202C">
            <w:pPr>
              <w:pStyle w:val="ConsPlusNormal"/>
              <w:jc w:val="center"/>
            </w:pPr>
            <w:r>
              <w:t>Условия приема</w:t>
            </w:r>
          </w:p>
        </w:tc>
        <w:tc>
          <w:tcPr>
            <w:tcW w:w="2734" w:type="dxa"/>
            <w:gridSpan w:val="4"/>
          </w:tcPr>
          <w:p w:rsidR="00E5202C" w:rsidRDefault="00E5202C">
            <w:pPr>
              <w:pStyle w:val="ConsPlusNormal"/>
              <w:jc w:val="center"/>
            </w:pPr>
            <w:r>
              <w:t>Часы приема, дозировка</w:t>
            </w:r>
          </w:p>
        </w:tc>
        <w:tc>
          <w:tcPr>
            <w:tcW w:w="964" w:type="dxa"/>
            <w:vMerge w:val="restart"/>
          </w:tcPr>
          <w:p w:rsidR="00E5202C" w:rsidRDefault="00E5202C">
            <w:pPr>
              <w:pStyle w:val="ConsPlusNormal"/>
              <w:jc w:val="center"/>
            </w:pPr>
            <w:r>
              <w:t>Дата отмены</w:t>
            </w:r>
          </w:p>
        </w:tc>
      </w:tr>
      <w:tr w:rsidR="00E5202C">
        <w:tc>
          <w:tcPr>
            <w:tcW w:w="1294" w:type="dxa"/>
            <w:vMerge/>
          </w:tcPr>
          <w:p w:rsidR="00E5202C" w:rsidRDefault="00E5202C">
            <w:pPr>
              <w:pStyle w:val="ConsPlusNormal"/>
            </w:pPr>
          </w:p>
        </w:tc>
        <w:tc>
          <w:tcPr>
            <w:tcW w:w="1639" w:type="dxa"/>
            <w:vMerge/>
          </w:tcPr>
          <w:p w:rsidR="00E5202C" w:rsidRDefault="00E5202C">
            <w:pPr>
              <w:pStyle w:val="ConsPlusNormal"/>
            </w:pPr>
          </w:p>
        </w:tc>
        <w:tc>
          <w:tcPr>
            <w:tcW w:w="1417" w:type="dxa"/>
            <w:vMerge/>
          </w:tcPr>
          <w:p w:rsidR="00E5202C" w:rsidRDefault="00E5202C">
            <w:pPr>
              <w:pStyle w:val="ConsPlusNormal"/>
            </w:pPr>
          </w:p>
        </w:tc>
        <w:tc>
          <w:tcPr>
            <w:tcW w:w="994" w:type="dxa"/>
            <w:vMerge/>
          </w:tcPr>
          <w:p w:rsidR="00E5202C" w:rsidRDefault="00E5202C">
            <w:pPr>
              <w:pStyle w:val="ConsPlusNormal"/>
            </w:pPr>
          </w:p>
        </w:tc>
        <w:tc>
          <w:tcPr>
            <w:tcW w:w="680" w:type="dxa"/>
          </w:tcPr>
          <w:p w:rsidR="00E5202C" w:rsidRDefault="00E5202C">
            <w:pPr>
              <w:pStyle w:val="ConsPlusNormal"/>
              <w:jc w:val="center"/>
            </w:pPr>
            <w:r>
              <w:t>утро</w:t>
            </w:r>
          </w:p>
        </w:tc>
        <w:tc>
          <w:tcPr>
            <w:tcW w:w="680" w:type="dxa"/>
          </w:tcPr>
          <w:p w:rsidR="00E5202C" w:rsidRDefault="00E5202C">
            <w:pPr>
              <w:pStyle w:val="ConsPlusNormal"/>
              <w:jc w:val="center"/>
            </w:pPr>
            <w:r>
              <w:t>день</w:t>
            </w:r>
          </w:p>
        </w:tc>
        <w:tc>
          <w:tcPr>
            <w:tcW w:w="694" w:type="dxa"/>
          </w:tcPr>
          <w:p w:rsidR="00E5202C" w:rsidRDefault="00E5202C">
            <w:pPr>
              <w:pStyle w:val="ConsPlusNormal"/>
              <w:jc w:val="center"/>
            </w:pPr>
            <w:r>
              <w:t>вечер</w:t>
            </w:r>
          </w:p>
        </w:tc>
        <w:tc>
          <w:tcPr>
            <w:tcW w:w="680" w:type="dxa"/>
          </w:tcPr>
          <w:p w:rsidR="00E5202C" w:rsidRDefault="00E5202C">
            <w:pPr>
              <w:pStyle w:val="ConsPlusNormal"/>
              <w:jc w:val="center"/>
            </w:pPr>
            <w:r>
              <w:t>ночь</w:t>
            </w:r>
          </w:p>
        </w:tc>
        <w:tc>
          <w:tcPr>
            <w:tcW w:w="964" w:type="dxa"/>
            <w:vMerge/>
          </w:tcPr>
          <w:p w:rsidR="00E5202C" w:rsidRDefault="00E5202C">
            <w:pPr>
              <w:pStyle w:val="ConsPlusNormal"/>
            </w:pPr>
          </w:p>
        </w:tc>
      </w:tr>
      <w:tr w:rsidR="00E5202C">
        <w:tc>
          <w:tcPr>
            <w:tcW w:w="1294" w:type="dxa"/>
          </w:tcPr>
          <w:p w:rsidR="00E5202C" w:rsidRDefault="00E5202C">
            <w:pPr>
              <w:pStyle w:val="ConsPlusNormal"/>
            </w:pPr>
          </w:p>
        </w:tc>
        <w:tc>
          <w:tcPr>
            <w:tcW w:w="1639" w:type="dxa"/>
          </w:tcPr>
          <w:p w:rsidR="00E5202C" w:rsidRDefault="00E5202C">
            <w:pPr>
              <w:pStyle w:val="ConsPlusNormal"/>
            </w:pPr>
          </w:p>
        </w:tc>
        <w:tc>
          <w:tcPr>
            <w:tcW w:w="1417" w:type="dxa"/>
          </w:tcPr>
          <w:p w:rsidR="00E5202C" w:rsidRDefault="00E5202C">
            <w:pPr>
              <w:pStyle w:val="ConsPlusNormal"/>
            </w:pPr>
          </w:p>
        </w:tc>
        <w:tc>
          <w:tcPr>
            <w:tcW w:w="994" w:type="dxa"/>
          </w:tcPr>
          <w:p w:rsidR="00E5202C" w:rsidRDefault="00E5202C">
            <w:pPr>
              <w:pStyle w:val="ConsPlusNormal"/>
            </w:pPr>
          </w:p>
        </w:tc>
        <w:tc>
          <w:tcPr>
            <w:tcW w:w="680" w:type="dxa"/>
          </w:tcPr>
          <w:p w:rsidR="00E5202C" w:rsidRDefault="00E5202C">
            <w:pPr>
              <w:pStyle w:val="ConsPlusNormal"/>
            </w:pPr>
          </w:p>
        </w:tc>
        <w:tc>
          <w:tcPr>
            <w:tcW w:w="680" w:type="dxa"/>
          </w:tcPr>
          <w:p w:rsidR="00E5202C" w:rsidRDefault="00E5202C">
            <w:pPr>
              <w:pStyle w:val="ConsPlusNormal"/>
            </w:pPr>
          </w:p>
        </w:tc>
        <w:tc>
          <w:tcPr>
            <w:tcW w:w="694" w:type="dxa"/>
          </w:tcPr>
          <w:p w:rsidR="00E5202C" w:rsidRDefault="00E5202C">
            <w:pPr>
              <w:pStyle w:val="ConsPlusNormal"/>
            </w:pPr>
          </w:p>
        </w:tc>
        <w:tc>
          <w:tcPr>
            <w:tcW w:w="680" w:type="dxa"/>
          </w:tcPr>
          <w:p w:rsidR="00E5202C" w:rsidRDefault="00E5202C">
            <w:pPr>
              <w:pStyle w:val="ConsPlusNormal"/>
            </w:pPr>
          </w:p>
        </w:tc>
        <w:tc>
          <w:tcPr>
            <w:tcW w:w="964" w:type="dxa"/>
          </w:tcPr>
          <w:p w:rsidR="00E5202C" w:rsidRDefault="00E5202C">
            <w:pPr>
              <w:pStyle w:val="ConsPlusNormal"/>
            </w:pPr>
          </w:p>
        </w:tc>
      </w:tr>
      <w:tr w:rsidR="00E5202C">
        <w:tc>
          <w:tcPr>
            <w:tcW w:w="1294" w:type="dxa"/>
          </w:tcPr>
          <w:p w:rsidR="00E5202C" w:rsidRDefault="00E5202C">
            <w:pPr>
              <w:pStyle w:val="ConsPlusNormal"/>
            </w:pPr>
          </w:p>
        </w:tc>
        <w:tc>
          <w:tcPr>
            <w:tcW w:w="1639" w:type="dxa"/>
          </w:tcPr>
          <w:p w:rsidR="00E5202C" w:rsidRDefault="00E5202C">
            <w:pPr>
              <w:pStyle w:val="ConsPlusNormal"/>
            </w:pPr>
          </w:p>
        </w:tc>
        <w:tc>
          <w:tcPr>
            <w:tcW w:w="1417" w:type="dxa"/>
          </w:tcPr>
          <w:p w:rsidR="00E5202C" w:rsidRDefault="00E5202C">
            <w:pPr>
              <w:pStyle w:val="ConsPlusNormal"/>
            </w:pPr>
          </w:p>
        </w:tc>
        <w:tc>
          <w:tcPr>
            <w:tcW w:w="994" w:type="dxa"/>
          </w:tcPr>
          <w:p w:rsidR="00E5202C" w:rsidRDefault="00E5202C">
            <w:pPr>
              <w:pStyle w:val="ConsPlusNormal"/>
            </w:pPr>
          </w:p>
        </w:tc>
        <w:tc>
          <w:tcPr>
            <w:tcW w:w="680" w:type="dxa"/>
          </w:tcPr>
          <w:p w:rsidR="00E5202C" w:rsidRDefault="00E5202C">
            <w:pPr>
              <w:pStyle w:val="ConsPlusNormal"/>
            </w:pPr>
          </w:p>
        </w:tc>
        <w:tc>
          <w:tcPr>
            <w:tcW w:w="680" w:type="dxa"/>
          </w:tcPr>
          <w:p w:rsidR="00E5202C" w:rsidRDefault="00E5202C">
            <w:pPr>
              <w:pStyle w:val="ConsPlusNormal"/>
            </w:pPr>
          </w:p>
        </w:tc>
        <w:tc>
          <w:tcPr>
            <w:tcW w:w="694" w:type="dxa"/>
          </w:tcPr>
          <w:p w:rsidR="00E5202C" w:rsidRDefault="00E5202C">
            <w:pPr>
              <w:pStyle w:val="ConsPlusNormal"/>
            </w:pPr>
          </w:p>
        </w:tc>
        <w:tc>
          <w:tcPr>
            <w:tcW w:w="680" w:type="dxa"/>
          </w:tcPr>
          <w:p w:rsidR="00E5202C" w:rsidRDefault="00E5202C">
            <w:pPr>
              <w:pStyle w:val="ConsPlusNormal"/>
            </w:pPr>
          </w:p>
        </w:tc>
        <w:tc>
          <w:tcPr>
            <w:tcW w:w="964"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2</w:t>
      </w:r>
    </w:p>
    <w:p w:rsidR="00E5202C" w:rsidRDefault="00E5202C">
      <w:pPr>
        <w:pStyle w:val="ConsPlusNormal"/>
        <w:jc w:val="both"/>
      </w:pPr>
    </w:p>
    <w:p w:rsidR="00E5202C" w:rsidRDefault="00E5202C">
      <w:pPr>
        <w:pStyle w:val="ConsPlusNormal"/>
        <w:jc w:val="center"/>
      </w:pPr>
      <w:bookmarkStart w:id="84" w:name="P4023"/>
      <w:bookmarkEnd w:id="84"/>
      <w:r>
        <w:t>ЛИСТ КОНТРОЛЯ ПРИЕМА ВОДЫ</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825"/>
        <w:gridCol w:w="3826"/>
      </w:tblGrid>
      <w:tr w:rsidR="00E5202C">
        <w:tc>
          <w:tcPr>
            <w:tcW w:w="1417" w:type="dxa"/>
          </w:tcPr>
          <w:p w:rsidR="00E5202C" w:rsidRDefault="00E5202C">
            <w:pPr>
              <w:pStyle w:val="ConsPlusNormal"/>
              <w:jc w:val="center"/>
            </w:pPr>
            <w:r>
              <w:t>Дата, время</w:t>
            </w:r>
          </w:p>
        </w:tc>
        <w:tc>
          <w:tcPr>
            <w:tcW w:w="3825" w:type="dxa"/>
          </w:tcPr>
          <w:p w:rsidR="00E5202C" w:rsidRDefault="00E5202C">
            <w:pPr>
              <w:pStyle w:val="ConsPlusNormal"/>
              <w:jc w:val="center"/>
            </w:pPr>
            <w:r>
              <w:t>Объем, мл</w:t>
            </w:r>
          </w:p>
        </w:tc>
        <w:tc>
          <w:tcPr>
            <w:tcW w:w="3826" w:type="dxa"/>
          </w:tcPr>
          <w:p w:rsidR="00E5202C" w:rsidRDefault="00E5202C">
            <w:pPr>
              <w:pStyle w:val="ConsPlusNormal"/>
              <w:jc w:val="center"/>
            </w:pPr>
            <w:r>
              <w:t>Примечание &lt;6&gt;</w:t>
            </w:r>
          </w:p>
        </w:tc>
      </w:tr>
      <w:tr w:rsidR="00E5202C">
        <w:tc>
          <w:tcPr>
            <w:tcW w:w="1417" w:type="dxa"/>
          </w:tcPr>
          <w:p w:rsidR="00E5202C" w:rsidRDefault="00E5202C">
            <w:pPr>
              <w:pStyle w:val="ConsPlusNormal"/>
            </w:pPr>
          </w:p>
        </w:tc>
        <w:tc>
          <w:tcPr>
            <w:tcW w:w="3825" w:type="dxa"/>
          </w:tcPr>
          <w:p w:rsidR="00E5202C" w:rsidRDefault="00E5202C">
            <w:pPr>
              <w:pStyle w:val="ConsPlusNormal"/>
            </w:pPr>
          </w:p>
        </w:tc>
        <w:tc>
          <w:tcPr>
            <w:tcW w:w="3826" w:type="dxa"/>
          </w:tcPr>
          <w:p w:rsidR="00E5202C" w:rsidRDefault="00E5202C">
            <w:pPr>
              <w:pStyle w:val="ConsPlusNormal"/>
            </w:pPr>
          </w:p>
        </w:tc>
      </w:tr>
      <w:tr w:rsidR="00E5202C">
        <w:tc>
          <w:tcPr>
            <w:tcW w:w="1417" w:type="dxa"/>
          </w:tcPr>
          <w:p w:rsidR="00E5202C" w:rsidRDefault="00E5202C">
            <w:pPr>
              <w:pStyle w:val="ConsPlusNormal"/>
            </w:pPr>
          </w:p>
        </w:tc>
        <w:tc>
          <w:tcPr>
            <w:tcW w:w="3825" w:type="dxa"/>
          </w:tcPr>
          <w:p w:rsidR="00E5202C" w:rsidRDefault="00E5202C">
            <w:pPr>
              <w:pStyle w:val="ConsPlusNormal"/>
            </w:pPr>
          </w:p>
        </w:tc>
        <w:tc>
          <w:tcPr>
            <w:tcW w:w="3826" w:type="dxa"/>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w:t>
      </w:r>
    </w:p>
    <w:p w:rsidR="00E5202C" w:rsidRDefault="00E5202C">
      <w:pPr>
        <w:pStyle w:val="ConsPlusNormal"/>
        <w:spacing w:before="220"/>
        <w:ind w:firstLine="540"/>
        <w:jc w:val="both"/>
      </w:pPr>
      <w:r>
        <w:t>&lt;6&gt; В графу "Примечание" вносятся особенности состояния гражданина.</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3</w:t>
      </w:r>
    </w:p>
    <w:p w:rsidR="00E5202C" w:rsidRDefault="00E5202C">
      <w:pPr>
        <w:pStyle w:val="ConsPlusNormal"/>
        <w:jc w:val="both"/>
      </w:pPr>
    </w:p>
    <w:p w:rsidR="00E5202C" w:rsidRDefault="00E5202C">
      <w:pPr>
        <w:pStyle w:val="ConsPlusNormal"/>
        <w:jc w:val="center"/>
      </w:pPr>
      <w:bookmarkStart w:id="85" w:name="P4042"/>
      <w:bookmarkEnd w:id="85"/>
      <w:r>
        <w:t>ЛИСТ КОНТРОЛЯ ПИТАНИЯ</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331"/>
        <w:gridCol w:w="1332"/>
        <w:gridCol w:w="1399"/>
        <w:gridCol w:w="1331"/>
        <w:gridCol w:w="1332"/>
        <w:gridCol w:w="1399"/>
      </w:tblGrid>
      <w:tr w:rsidR="00E5202C">
        <w:tc>
          <w:tcPr>
            <w:tcW w:w="907" w:type="dxa"/>
          </w:tcPr>
          <w:p w:rsidR="00E5202C" w:rsidRDefault="00E5202C">
            <w:pPr>
              <w:pStyle w:val="ConsPlusNormal"/>
              <w:jc w:val="center"/>
            </w:pPr>
            <w:r>
              <w:t>Дата и время</w:t>
            </w:r>
          </w:p>
        </w:tc>
        <w:tc>
          <w:tcPr>
            <w:tcW w:w="1331" w:type="dxa"/>
          </w:tcPr>
          <w:p w:rsidR="00E5202C" w:rsidRDefault="00E5202C">
            <w:pPr>
              <w:pStyle w:val="ConsPlusNormal"/>
              <w:jc w:val="center"/>
            </w:pPr>
            <w:r>
              <w:t>Приготовленная еда</w:t>
            </w:r>
          </w:p>
        </w:tc>
        <w:tc>
          <w:tcPr>
            <w:tcW w:w="1332" w:type="dxa"/>
          </w:tcPr>
          <w:p w:rsidR="00E5202C" w:rsidRDefault="00E5202C">
            <w:pPr>
              <w:pStyle w:val="ConsPlusNormal"/>
              <w:jc w:val="center"/>
            </w:pPr>
            <w:r>
              <w:t>Съедено (да/нет)</w:t>
            </w:r>
          </w:p>
        </w:tc>
        <w:tc>
          <w:tcPr>
            <w:tcW w:w="1399" w:type="dxa"/>
          </w:tcPr>
          <w:p w:rsidR="00E5202C" w:rsidRDefault="00E5202C">
            <w:pPr>
              <w:pStyle w:val="ConsPlusNormal"/>
              <w:jc w:val="center"/>
            </w:pPr>
            <w:r>
              <w:t>Примечание</w:t>
            </w:r>
          </w:p>
        </w:tc>
        <w:tc>
          <w:tcPr>
            <w:tcW w:w="1331" w:type="dxa"/>
          </w:tcPr>
          <w:p w:rsidR="00E5202C" w:rsidRDefault="00E5202C">
            <w:pPr>
              <w:pStyle w:val="ConsPlusNormal"/>
              <w:jc w:val="center"/>
            </w:pPr>
            <w:r>
              <w:t>Иная еда</w:t>
            </w:r>
          </w:p>
        </w:tc>
        <w:tc>
          <w:tcPr>
            <w:tcW w:w="1332" w:type="dxa"/>
          </w:tcPr>
          <w:p w:rsidR="00E5202C" w:rsidRDefault="00E5202C">
            <w:pPr>
              <w:pStyle w:val="ConsPlusNormal"/>
              <w:jc w:val="center"/>
            </w:pPr>
            <w:r>
              <w:t>Съедено (да/нет)</w:t>
            </w:r>
          </w:p>
        </w:tc>
        <w:tc>
          <w:tcPr>
            <w:tcW w:w="1399" w:type="dxa"/>
          </w:tcPr>
          <w:p w:rsidR="00E5202C" w:rsidRDefault="00E5202C">
            <w:pPr>
              <w:pStyle w:val="ConsPlusNormal"/>
              <w:jc w:val="center"/>
            </w:pPr>
            <w:r>
              <w:t>Примечание</w:t>
            </w:r>
          </w:p>
        </w:tc>
      </w:tr>
      <w:tr w:rsidR="00E5202C">
        <w:tc>
          <w:tcPr>
            <w:tcW w:w="907" w:type="dxa"/>
          </w:tcPr>
          <w:p w:rsidR="00E5202C" w:rsidRDefault="00E5202C">
            <w:pPr>
              <w:pStyle w:val="ConsPlusNormal"/>
            </w:pPr>
          </w:p>
        </w:tc>
        <w:tc>
          <w:tcPr>
            <w:tcW w:w="1331" w:type="dxa"/>
          </w:tcPr>
          <w:p w:rsidR="00E5202C" w:rsidRDefault="00E5202C">
            <w:pPr>
              <w:pStyle w:val="ConsPlusNormal"/>
            </w:pPr>
          </w:p>
        </w:tc>
        <w:tc>
          <w:tcPr>
            <w:tcW w:w="1332" w:type="dxa"/>
          </w:tcPr>
          <w:p w:rsidR="00E5202C" w:rsidRDefault="00E5202C">
            <w:pPr>
              <w:pStyle w:val="ConsPlusNormal"/>
            </w:pPr>
          </w:p>
        </w:tc>
        <w:tc>
          <w:tcPr>
            <w:tcW w:w="1399" w:type="dxa"/>
          </w:tcPr>
          <w:p w:rsidR="00E5202C" w:rsidRDefault="00E5202C">
            <w:pPr>
              <w:pStyle w:val="ConsPlusNormal"/>
            </w:pPr>
          </w:p>
        </w:tc>
        <w:tc>
          <w:tcPr>
            <w:tcW w:w="1331" w:type="dxa"/>
          </w:tcPr>
          <w:p w:rsidR="00E5202C" w:rsidRDefault="00E5202C">
            <w:pPr>
              <w:pStyle w:val="ConsPlusNormal"/>
            </w:pPr>
          </w:p>
        </w:tc>
        <w:tc>
          <w:tcPr>
            <w:tcW w:w="1332" w:type="dxa"/>
          </w:tcPr>
          <w:p w:rsidR="00E5202C" w:rsidRDefault="00E5202C">
            <w:pPr>
              <w:pStyle w:val="ConsPlusNormal"/>
            </w:pPr>
          </w:p>
        </w:tc>
        <w:tc>
          <w:tcPr>
            <w:tcW w:w="1399" w:type="dxa"/>
          </w:tcPr>
          <w:p w:rsidR="00E5202C" w:rsidRDefault="00E5202C">
            <w:pPr>
              <w:pStyle w:val="ConsPlusNormal"/>
            </w:pPr>
          </w:p>
        </w:tc>
      </w:tr>
      <w:tr w:rsidR="00E5202C">
        <w:tc>
          <w:tcPr>
            <w:tcW w:w="907" w:type="dxa"/>
          </w:tcPr>
          <w:p w:rsidR="00E5202C" w:rsidRDefault="00E5202C">
            <w:pPr>
              <w:pStyle w:val="ConsPlusNormal"/>
            </w:pPr>
          </w:p>
        </w:tc>
        <w:tc>
          <w:tcPr>
            <w:tcW w:w="1331" w:type="dxa"/>
          </w:tcPr>
          <w:p w:rsidR="00E5202C" w:rsidRDefault="00E5202C">
            <w:pPr>
              <w:pStyle w:val="ConsPlusNormal"/>
            </w:pPr>
          </w:p>
        </w:tc>
        <w:tc>
          <w:tcPr>
            <w:tcW w:w="1332" w:type="dxa"/>
          </w:tcPr>
          <w:p w:rsidR="00E5202C" w:rsidRDefault="00E5202C">
            <w:pPr>
              <w:pStyle w:val="ConsPlusNormal"/>
            </w:pPr>
          </w:p>
        </w:tc>
        <w:tc>
          <w:tcPr>
            <w:tcW w:w="1399" w:type="dxa"/>
          </w:tcPr>
          <w:p w:rsidR="00E5202C" w:rsidRDefault="00E5202C">
            <w:pPr>
              <w:pStyle w:val="ConsPlusNormal"/>
            </w:pPr>
          </w:p>
        </w:tc>
        <w:tc>
          <w:tcPr>
            <w:tcW w:w="1331" w:type="dxa"/>
          </w:tcPr>
          <w:p w:rsidR="00E5202C" w:rsidRDefault="00E5202C">
            <w:pPr>
              <w:pStyle w:val="ConsPlusNormal"/>
            </w:pPr>
          </w:p>
        </w:tc>
        <w:tc>
          <w:tcPr>
            <w:tcW w:w="1332" w:type="dxa"/>
          </w:tcPr>
          <w:p w:rsidR="00E5202C" w:rsidRDefault="00E5202C">
            <w:pPr>
              <w:pStyle w:val="ConsPlusNormal"/>
            </w:pPr>
          </w:p>
        </w:tc>
        <w:tc>
          <w:tcPr>
            <w:tcW w:w="1399"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4</w:t>
      </w:r>
    </w:p>
    <w:p w:rsidR="00E5202C" w:rsidRDefault="00E5202C">
      <w:pPr>
        <w:pStyle w:val="ConsPlusNormal"/>
        <w:jc w:val="both"/>
      </w:pPr>
    </w:p>
    <w:p w:rsidR="00E5202C" w:rsidRDefault="00E5202C">
      <w:pPr>
        <w:pStyle w:val="ConsPlusNormal"/>
        <w:jc w:val="center"/>
      </w:pPr>
      <w:bookmarkStart w:id="86" w:name="P4070"/>
      <w:bookmarkEnd w:id="86"/>
      <w:r>
        <w:t>ЛИСТ КОНТРОЛЯ ФИЗИЧЕСКОЙ НАГРУЗКИ</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2550"/>
        <w:gridCol w:w="2550"/>
        <w:gridCol w:w="2551"/>
      </w:tblGrid>
      <w:tr w:rsidR="00E5202C">
        <w:tc>
          <w:tcPr>
            <w:tcW w:w="1417" w:type="dxa"/>
          </w:tcPr>
          <w:p w:rsidR="00E5202C" w:rsidRDefault="00E5202C">
            <w:pPr>
              <w:pStyle w:val="ConsPlusNormal"/>
              <w:jc w:val="center"/>
            </w:pPr>
            <w:r>
              <w:t>Дата и время</w:t>
            </w:r>
          </w:p>
        </w:tc>
        <w:tc>
          <w:tcPr>
            <w:tcW w:w="2550" w:type="dxa"/>
          </w:tcPr>
          <w:p w:rsidR="00E5202C" w:rsidRDefault="00E5202C">
            <w:pPr>
              <w:pStyle w:val="ConsPlusNormal"/>
              <w:jc w:val="center"/>
            </w:pPr>
            <w:r>
              <w:t>Вид</w:t>
            </w:r>
          </w:p>
        </w:tc>
        <w:tc>
          <w:tcPr>
            <w:tcW w:w="2550" w:type="dxa"/>
          </w:tcPr>
          <w:p w:rsidR="00E5202C" w:rsidRDefault="00E5202C">
            <w:pPr>
              <w:pStyle w:val="ConsPlusNormal"/>
              <w:jc w:val="center"/>
            </w:pPr>
            <w:r>
              <w:t>Объем, мин.</w:t>
            </w:r>
          </w:p>
        </w:tc>
        <w:tc>
          <w:tcPr>
            <w:tcW w:w="2551"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2550" w:type="dxa"/>
          </w:tcPr>
          <w:p w:rsidR="00E5202C" w:rsidRDefault="00E5202C">
            <w:pPr>
              <w:pStyle w:val="ConsPlusNormal"/>
            </w:pPr>
          </w:p>
        </w:tc>
        <w:tc>
          <w:tcPr>
            <w:tcW w:w="2550" w:type="dxa"/>
          </w:tcPr>
          <w:p w:rsidR="00E5202C" w:rsidRDefault="00E5202C">
            <w:pPr>
              <w:pStyle w:val="ConsPlusNormal"/>
            </w:pPr>
          </w:p>
        </w:tc>
        <w:tc>
          <w:tcPr>
            <w:tcW w:w="2551" w:type="dxa"/>
          </w:tcPr>
          <w:p w:rsidR="00E5202C" w:rsidRDefault="00E5202C">
            <w:pPr>
              <w:pStyle w:val="ConsPlusNormal"/>
            </w:pPr>
          </w:p>
        </w:tc>
      </w:tr>
      <w:tr w:rsidR="00E5202C">
        <w:tc>
          <w:tcPr>
            <w:tcW w:w="1417" w:type="dxa"/>
          </w:tcPr>
          <w:p w:rsidR="00E5202C" w:rsidRDefault="00E5202C">
            <w:pPr>
              <w:pStyle w:val="ConsPlusNormal"/>
            </w:pPr>
          </w:p>
        </w:tc>
        <w:tc>
          <w:tcPr>
            <w:tcW w:w="2550" w:type="dxa"/>
          </w:tcPr>
          <w:p w:rsidR="00E5202C" w:rsidRDefault="00E5202C">
            <w:pPr>
              <w:pStyle w:val="ConsPlusNormal"/>
            </w:pPr>
          </w:p>
        </w:tc>
        <w:tc>
          <w:tcPr>
            <w:tcW w:w="2550" w:type="dxa"/>
          </w:tcPr>
          <w:p w:rsidR="00E5202C" w:rsidRDefault="00E5202C">
            <w:pPr>
              <w:pStyle w:val="ConsPlusNormal"/>
            </w:pPr>
          </w:p>
        </w:tc>
        <w:tc>
          <w:tcPr>
            <w:tcW w:w="2551"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5</w:t>
      </w:r>
    </w:p>
    <w:p w:rsidR="00E5202C" w:rsidRDefault="00E5202C">
      <w:pPr>
        <w:pStyle w:val="ConsPlusNormal"/>
        <w:jc w:val="both"/>
      </w:pPr>
    </w:p>
    <w:p w:rsidR="00E5202C" w:rsidRDefault="00E5202C">
      <w:pPr>
        <w:pStyle w:val="ConsPlusNormal"/>
        <w:jc w:val="center"/>
      </w:pPr>
      <w:bookmarkStart w:id="87" w:name="P4089"/>
      <w:bookmarkEnd w:id="87"/>
      <w:r>
        <w:t>ЛИСТ КОНТРОЛЯ СМЕНЫ ПОЛОЖЕНИЯ ТЕЛА</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2550"/>
        <w:gridCol w:w="2550"/>
        <w:gridCol w:w="2551"/>
      </w:tblGrid>
      <w:tr w:rsidR="00E5202C">
        <w:tc>
          <w:tcPr>
            <w:tcW w:w="1417" w:type="dxa"/>
          </w:tcPr>
          <w:p w:rsidR="00E5202C" w:rsidRDefault="00E5202C">
            <w:pPr>
              <w:pStyle w:val="ConsPlusNormal"/>
              <w:jc w:val="center"/>
            </w:pPr>
            <w:r>
              <w:t>Дата и время</w:t>
            </w:r>
          </w:p>
        </w:tc>
        <w:tc>
          <w:tcPr>
            <w:tcW w:w="2550" w:type="dxa"/>
          </w:tcPr>
          <w:p w:rsidR="00E5202C" w:rsidRDefault="00E5202C">
            <w:pPr>
              <w:pStyle w:val="ConsPlusNormal"/>
              <w:jc w:val="center"/>
            </w:pPr>
            <w:r>
              <w:t>Вид (поза)</w:t>
            </w:r>
          </w:p>
        </w:tc>
        <w:tc>
          <w:tcPr>
            <w:tcW w:w="2550" w:type="dxa"/>
          </w:tcPr>
          <w:p w:rsidR="00E5202C" w:rsidRDefault="00E5202C">
            <w:pPr>
              <w:pStyle w:val="ConsPlusNormal"/>
              <w:jc w:val="center"/>
            </w:pPr>
            <w:r>
              <w:t>Длительность, мин.</w:t>
            </w:r>
          </w:p>
        </w:tc>
        <w:tc>
          <w:tcPr>
            <w:tcW w:w="2551"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2550" w:type="dxa"/>
          </w:tcPr>
          <w:p w:rsidR="00E5202C" w:rsidRDefault="00E5202C">
            <w:pPr>
              <w:pStyle w:val="ConsPlusNormal"/>
            </w:pPr>
          </w:p>
        </w:tc>
        <w:tc>
          <w:tcPr>
            <w:tcW w:w="2550" w:type="dxa"/>
          </w:tcPr>
          <w:p w:rsidR="00E5202C" w:rsidRDefault="00E5202C">
            <w:pPr>
              <w:pStyle w:val="ConsPlusNormal"/>
            </w:pPr>
          </w:p>
        </w:tc>
        <w:tc>
          <w:tcPr>
            <w:tcW w:w="2551" w:type="dxa"/>
          </w:tcPr>
          <w:p w:rsidR="00E5202C" w:rsidRDefault="00E5202C">
            <w:pPr>
              <w:pStyle w:val="ConsPlusNormal"/>
            </w:pPr>
          </w:p>
        </w:tc>
      </w:tr>
      <w:tr w:rsidR="00E5202C">
        <w:tc>
          <w:tcPr>
            <w:tcW w:w="1417" w:type="dxa"/>
          </w:tcPr>
          <w:p w:rsidR="00E5202C" w:rsidRDefault="00E5202C">
            <w:pPr>
              <w:pStyle w:val="ConsPlusNormal"/>
            </w:pPr>
          </w:p>
        </w:tc>
        <w:tc>
          <w:tcPr>
            <w:tcW w:w="2550" w:type="dxa"/>
          </w:tcPr>
          <w:p w:rsidR="00E5202C" w:rsidRDefault="00E5202C">
            <w:pPr>
              <w:pStyle w:val="ConsPlusNormal"/>
            </w:pPr>
          </w:p>
        </w:tc>
        <w:tc>
          <w:tcPr>
            <w:tcW w:w="2550" w:type="dxa"/>
          </w:tcPr>
          <w:p w:rsidR="00E5202C" w:rsidRDefault="00E5202C">
            <w:pPr>
              <w:pStyle w:val="ConsPlusNormal"/>
            </w:pPr>
          </w:p>
        </w:tc>
        <w:tc>
          <w:tcPr>
            <w:tcW w:w="2551"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6</w:t>
      </w:r>
    </w:p>
    <w:p w:rsidR="00E5202C" w:rsidRDefault="00E5202C">
      <w:pPr>
        <w:pStyle w:val="ConsPlusNormal"/>
        <w:jc w:val="both"/>
      </w:pPr>
    </w:p>
    <w:p w:rsidR="00E5202C" w:rsidRDefault="00E5202C">
      <w:pPr>
        <w:pStyle w:val="ConsPlusNormal"/>
        <w:jc w:val="center"/>
      </w:pPr>
      <w:bookmarkStart w:id="88" w:name="P4108"/>
      <w:bookmarkEnd w:id="88"/>
      <w:r>
        <w:t>ЛИСТ КОНТРОЛЯ ТЕМПЕРАТУРЫ ТЕЛА</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984"/>
        <w:gridCol w:w="5669"/>
      </w:tblGrid>
      <w:tr w:rsidR="00E5202C">
        <w:tc>
          <w:tcPr>
            <w:tcW w:w="1417" w:type="dxa"/>
          </w:tcPr>
          <w:p w:rsidR="00E5202C" w:rsidRDefault="00E5202C">
            <w:pPr>
              <w:pStyle w:val="ConsPlusNormal"/>
              <w:jc w:val="center"/>
            </w:pPr>
            <w:r>
              <w:t>Дата и время</w:t>
            </w:r>
          </w:p>
        </w:tc>
        <w:tc>
          <w:tcPr>
            <w:tcW w:w="1984" w:type="dxa"/>
          </w:tcPr>
          <w:p w:rsidR="00E5202C" w:rsidRDefault="00E5202C">
            <w:pPr>
              <w:pStyle w:val="ConsPlusNormal"/>
              <w:jc w:val="center"/>
            </w:pPr>
            <w:r>
              <w:t>Температура, °C</w:t>
            </w:r>
          </w:p>
        </w:tc>
        <w:tc>
          <w:tcPr>
            <w:tcW w:w="5669"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1984" w:type="dxa"/>
          </w:tcPr>
          <w:p w:rsidR="00E5202C" w:rsidRDefault="00E5202C">
            <w:pPr>
              <w:pStyle w:val="ConsPlusNormal"/>
            </w:pPr>
          </w:p>
        </w:tc>
        <w:tc>
          <w:tcPr>
            <w:tcW w:w="5669" w:type="dxa"/>
          </w:tcPr>
          <w:p w:rsidR="00E5202C" w:rsidRDefault="00E5202C">
            <w:pPr>
              <w:pStyle w:val="ConsPlusNormal"/>
            </w:pPr>
          </w:p>
        </w:tc>
      </w:tr>
      <w:tr w:rsidR="00E5202C">
        <w:tc>
          <w:tcPr>
            <w:tcW w:w="1417" w:type="dxa"/>
          </w:tcPr>
          <w:p w:rsidR="00E5202C" w:rsidRDefault="00E5202C">
            <w:pPr>
              <w:pStyle w:val="ConsPlusNormal"/>
            </w:pPr>
          </w:p>
        </w:tc>
        <w:tc>
          <w:tcPr>
            <w:tcW w:w="1984" w:type="dxa"/>
          </w:tcPr>
          <w:p w:rsidR="00E5202C" w:rsidRDefault="00E5202C">
            <w:pPr>
              <w:pStyle w:val="ConsPlusNormal"/>
            </w:pPr>
          </w:p>
        </w:tc>
        <w:tc>
          <w:tcPr>
            <w:tcW w:w="5669"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7</w:t>
      </w:r>
    </w:p>
    <w:p w:rsidR="00E5202C" w:rsidRDefault="00E5202C">
      <w:pPr>
        <w:pStyle w:val="ConsPlusNormal"/>
        <w:jc w:val="both"/>
      </w:pPr>
    </w:p>
    <w:p w:rsidR="00E5202C" w:rsidRDefault="00E5202C">
      <w:pPr>
        <w:pStyle w:val="ConsPlusNormal"/>
        <w:jc w:val="center"/>
      </w:pPr>
      <w:bookmarkStart w:id="89" w:name="P4124"/>
      <w:bookmarkEnd w:id="89"/>
      <w:r>
        <w:t>ЛИСТ КОНТРОЛЯ АРТЕРИАЛЬНОГО ДАВЛЕНИЯ И ПУЛЬСА</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2550"/>
        <w:gridCol w:w="2550"/>
        <w:gridCol w:w="2551"/>
      </w:tblGrid>
      <w:tr w:rsidR="00E5202C">
        <w:tc>
          <w:tcPr>
            <w:tcW w:w="1417" w:type="dxa"/>
          </w:tcPr>
          <w:p w:rsidR="00E5202C" w:rsidRDefault="00E5202C">
            <w:pPr>
              <w:pStyle w:val="ConsPlusNormal"/>
              <w:jc w:val="center"/>
            </w:pPr>
            <w:r>
              <w:t>Дата и время</w:t>
            </w:r>
          </w:p>
        </w:tc>
        <w:tc>
          <w:tcPr>
            <w:tcW w:w="2550" w:type="dxa"/>
          </w:tcPr>
          <w:p w:rsidR="00E5202C" w:rsidRDefault="00E5202C">
            <w:pPr>
              <w:pStyle w:val="ConsPlusNormal"/>
              <w:jc w:val="center"/>
            </w:pPr>
            <w:r>
              <w:t>Артериальное давление</w:t>
            </w:r>
          </w:p>
        </w:tc>
        <w:tc>
          <w:tcPr>
            <w:tcW w:w="2550" w:type="dxa"/>
          </w:tcPr>
          <w:p w:rsidR="00E5202C" w:rsidRDefault="00E5202C">
            <w:pPr>
              <w:pStyle w:val="ConsPlusNormal"/>
              <w:jc w:val="center"/>
            </w:pPr>
            <w:r>
              <w:t>Пульс</w:t>
            </w:r>
          </w:p>
        </w:tc>
        <w:tc>
          <w:tcPr>
            <w:tcW w:w="2551"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2550" w:type="dxa"/>
          </w:tcPr>
          <w:p w:rsidR="00E5202C" w:rsidRDefault="00E5202C">
            <w:pPr>
              <w:pStyle w:val="ConsPlusNormal"/>
            </w:pPr>
          </w:p>
        </w:tc>
        <w:tc>
          <w:tcPr>
            <w:tcW w:w="2550" w:type="dxa"/>
          </w:tcPr>
          <w:p w:rsidR="00E5202C" w:rsidRDefault="00E5202C">
            <w:pPr>
              <w:pStyle w:val="ConsPlusNormal"/>
            </w:pPr>
          </w:p>
        </w:tc>
        <w:tc>
          <w:tcPr>
            <w:tcW w:w="2551" w:type="dxa"/>
          </w:tcPr>
          <w:p w:rsidR="00E5202C" w:rsidRDefault="00E5202C">
            <w:pPr>
              <w:pStyle w:val="ConsPlusNormal"/>
            </w:pPr>
          </w:p>
        </w:tc>
      </w:tr>
      <w:tr w:rsidR="00E5202C">
        <w:tc>
          <w:tcPr>
            <w:tcW w:w="1417" w:type="dxa"/>
          </w:tcPr>
          <w:p w:rsidR="00E5202C" w:rsidRDefault="00E5202C">
            <w:pPr>
              <w:pStyle w:val="ConsPlusNormal"/>
            </w:pPr>
          </w:p>
        </w:tc>
        <w:tc>
          <w:tcPr>
            <w:tcW w:w="2550" w:type="dxa"/>
          </w:tcPr>
          <w:p w:rsidR="00E5202C" w:rsidRDefault="00E5202C">
            <w:pPr>
              <w:pStyle w:val="ConsPlusNormal"/>
            </w:pPr>
          </w:p>
        </w:tc>
        <w:tc>
          <w:tcPr>
            <w:tcW w:w="2550" w:type="dxa"/>
          </w:tcPr>
          <w:p w:rsidR="00E5202C" w:rsidRDefault="00E5202C">
            <w:pPr>
              <w:pStyle w:val="ConsPlusNormal"/>
            </w:pPr>
          </w:p>
        </w:tc>
        <w:tc>
          <w:tcPr>
            <w:tcW w:w="2551"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8</w:t>
      </w:r>
    </w:p>
    <w:p w:rsidR="00E5202C" w:rsidRDefault="00E5202C">
      <w:pPr>
        <w:pStyle w:val="ConsPlusNormal"/>
        <w:jc w:val="both"/>
      </w:pPr>
    </w:p>
    <w:p w:rsidR="00E5202C" w:rsidRDefault="00E5202C">
      <w:pPr>
        <w:pStyle w:val="ConsPlusNormal"/>
        <w:jc w:val="center"/>
      </w:pPr>
      <w:bookmarkStart w:id="90" w:name="P4143"/>
      <w:bookmarkEnd w:id="90"/>
      <w:r>
        <w:t>ЛИСТ КОНТРОЛЯ УРОВНЯ ГЛЮКОЗЫ КРОВИ &lt;7&gt;</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826"/>
        <w:gridCol w:w="3826"/>
      </w:tblGrid>
      <w:tr w:rsidR="00E5202C">
        <w:tc>
          <w:tcPr>
            <w:tcW w:w="1417" w:type="dxa"/>
          </w:tcPr>
          <w:p w:rsidR="00E5202C" w:rsidRDefault="00E5202C">
            <w:pPr>
              <w:pStyle w:val="ConsPlusNormal"/>
              <w:jc w:val="center"/>
            </w:pPr>
            <w:r>
              <w:lastRenderedPageBreak/>
              <w:t>Дата и время</w:t>
            </w:r>
          </w:p>
        </w:tc>
        <w:tc>
          <w:tcPr>
            <w:tcW w:w="3826" w:type="dxa"/>
          </w:tcPr>
          <w:p w:rsidR="00E5202C" w:rsidRDefault="00E5202C">
            <w:pPr>
              <w:pStyle w:val="ConsPlusNormal"/>
              <w:jc w:val="center"/>
            </w:pPr>
            <w:r>
              <w:t>Уровень глюкозы крови, ммоль/л</w:t>
            </w:r>
          </w:p>
        </w:tc>
        <w:tc>
          <w:tcPr>
            <w:tcW w:w="3826"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3826" w:type="dxa"/>
          </w:tcPr>
          <w:p w:rsidR="00E5202C" w:rsidRDefault="00E5202C">
            <w:pPr>
              <w:pStyle w:val="ConsPlusNormal"/>
            </w:pPr>
          </w:p>
        </w:tc>
        <w:tc>
          <w:tcPr>
            <w:tcW w:w="3826" w:type="dxa"/>
          </w:tcPr>
          <w:p w:rsidR="00E5202C" w:rsidRDefault="00E5202C">
            <w:pPr>
              <w:pStyle w:val="ConsPlusNormal"/>
            </w:pPr>
          </w:p>
        </w:tc>
      </w:tr>
      <w:tr w:rsidR="00E5202C">
        <w:tc>
          <w:tcPr>
            <w:tcW w:w="1417" w:type="dxa"/>
          </w:tcPr>
          <w:p w:rsidR="00E5202C" w:rsidRDefault="00E5202C">
            <w:pPr>
              <w:pStyle w:val="ConsPlusNormal"/>
            </w:pPr>
          </w:p>
        </w:tc>
        <w:tc>
          <w:tcPr>
            <w:tcW w:w="3826" w:type="dxa"/>
          </w:tcPr>
          <w:p w:rsidR="00E5202C" w:rsidRDefault="00E5202C">
            <w:pPr>
              <w:pStyle w:val="ConsPlusNormal"/>
            </w:pPr>
          </w:p>
        </w:tc>
        <w:tc>
          <w:tcPr>
            <w:tcW w:w="3826" w:type="dxa"/>
          </w:tcPr>
          <w:p w:rsidR="00E5202C" w:rsidRDefault="00E5202C">
            <w:pPr>
              <w:pStyle w:val="ConsPlusNormal"/>
            </w:pPr>
          </w:p>
        </w:tc>
      </w:tr>
    </w:tbl>
    <w:p w:rsidR="00E5202C" w:rsidRDefault="00E5202C">
      <w:pPr>
        <w:pStyle w:val="ConsPlusNormal"/>
        <w:jc w:val="both"/>
      </w:pPr>
    </w:p>
    <w:p w:rsidR="00E5202C" w:rsidRDefault="00E5202C">
      <w:pPr>
        <w:pStyle w:val="ConsPlusNormal"/>
        <w:ind w:firstLine="540"/>
        <w:jc w:val="both"/>
      </w:pPr>
      <w:r>
        <w:t>--------------------------------</w:t>
      </w:r>
    </w:p>
    <w:p w:rsidR="00E5202C" w:rsidRDefault="00E5202C">
      <w:pPr>
        <w:pStyle w:val="ConsPlusNormal"/>
        <w:spacing w:before="220"/>
        <w:ind w:firstLine="540"/>
        <w:jc w:val="both"/>
      </w:pPr>
      <w:r>
        <w:t>&lt;7&gt; Помощником по уходу измерение уровня глюкозы крови не осуществляется, в лист вносятся показатели.</w:t>
      </w:r>
    </w:p>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9</w:t>
      </w:r>
    </w:p>
    <w:p w:rsidR="00E5202C" w:rsidRDefault="00E5202C">
      <w:pPr>
        <w:pStyle w:val="ConsPlusNormal"/>
        <w:jc w:val="both"/>
      </w:pPr>
    </w:p>
    <w:p w:rsidR="00E5202C" w:rsidRDefault="00E5202C">
      <w:pPr>
        <w:pStyle w:val="ConsPlusNormal"/>
        <w:jc w:val="center"/>
      </w:pPr>
      <w:bookmarkStart w:id="91" w:name="P4162"/>
      <w:bookmarkEnd w:id="91"/>
      <w:r>
        <w:t>ЛИСТ КОНТРОЛЯ УРОВНЯ САТУРАЦИИ</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826"/>
        <w:gridCol w:w="3826"/>
      </w:tblGrid>
      <w:tr w:rsidR="00E5202C">
        <w:tc>
          <w:tcPr>
            <w:tcW w:w="1417" w:type="dxa"/>
          </w:tcPr>
          <w:p w:rsidR="00E5202C" w:rsidRDefault="00E5202C">
            <w:pPr>
              <w:pStyle w:val="ConsPlusNormal"/>
              <w:jc w:val="center"/>
            </w:pPr>
            <w:r>
              <w:t>Дата и время</w:t>
            </w:r>
          </w:p>
        </w:tc>
        <w:tc>
          <w:tcPr>
            <w:tcW w:w="3826" w:type="dxa"/>
          </w:tcPr>
          <w:p w:rsidR="00E5202C" w:rsidRDefault="00E5202C">
            <w:pPr>
              <w:pStyle w:val="ConsPlusNormal"/>
              <w:jc w:val="center"/>
            </w:pPr>
            <w:r>
              <w:t>Уровень сатурации, %</w:t>
            </w:r>
          </w:p>
        </w:tc>
        <w:tc>
          <w:tcPr>
            <w:tcW w:w="3826"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3826" w:type="dxa"/>
          </w:tcPr>
          <w:p w:rsidR="00E5202C" w:rsidRDefault="00E5202C">
            <w:pPr>
              <w:pStyle w:val="ConsPlusNormal"/>
            </w:pPr>
          </w:p>
        </w:tc>
        <w:tc>
          <w:tcPr>
            <w:tcW w:w="3826" w:type="dxa"/>
          </w:tcPr>
          <w:p w:rsidR="00E5202C" w:rsidRDefault="00E5202C">
            <w:pPr>
              <w:pStyle w:val="ConsPlusNormal"/>
            </w:pPr>
          </w:p>
        </w:tc>
      </w:tr>
      <w:tr w:rsidR="00E5202C">
        <w:tc>
          <w:tcPr>
            <w:tcW w:w="1417" w:type="dxa"/>
          </w:tcPr>
          <w:p w:rsidR="00E5202C" w:rsidRDefault="00E5202C">
            <w:pPr>
              <w:pStyle w:val="ConsPlusNormal"/>
            </w:pPr>
          </w:p>
        </w:tc>
        <w:tc>
          <w:tcPr>
            <w:tcW w:w="3826" w:type="dxa"/>
          </w:tcPr>
          <w:p w:rsidR="00E5202C" w:rsidRDefault="00E5202C">
            <w:pPr>
              <w:pStyle w:val="ConsPlusNormal"/>
            </w:pPr>
          </w:p>
        </w:tc>
        <w:tc>
          <w:tcPr>
            <w:tcW w:w="3826"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10</w:t>
      </w:r>
    </w:p>
    <w:p w:rsidR="00E5202C" w:rsidRDefault="00E5202C">
      <w:pPr>
        <w:pStyle w:val="ConsPlusNormal"/>
        <w:jc w:val="both"/>
      </w:pPr>
    </w:p>
    <w:p w:rsidR="00E5202C" w:rsidRDefault="00E5202C">
      <w:pPr>
        <w:pStyle w:val="ConsPlusNormal"/>
        <w:jc w:val="center"/>
      </w:pPr>
      <w:bookmarkStart w:id="92" w:name="P4178"/>
      <w:bookmarkEnd w:id="92"/>
      <w:r>
        <w:t>ЛИСТ КОНТРОЛЯ КОЖНЫХ ПОКРОВОВ</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826"/>
        <w:gridCol w:w="3826"/>
      </w:tblGrid>
      <w:tr w:rsidR="00E5202C">
        <w:tc>
          <w:tcPr>
            <w:tcW w:w="1417" w:type="dxa"/>
          </w:tcPr>
          <w:p w:rsidR="00E5202C" w:rsidRDefault="00E5202C">
            <w:pPr>
              <w:pStyle w:val="ConsPlusNormal"/>
              <w:jc w:val="center"/>
            </w:pPr>
            <w:r>
              <w:t>Дата и время</w:t>
            </w:r>
          </w:p>
        </w:tc>
        <w:tc>
          <w:tcPr>
            <w:tcW w:w="3826" w:type="dxa"/>
          </w:tcPr>
          <w:p w:rsidR="00E5202C" w:rsidRDefault="00E5202C">
            <w:pPr>
              <w:pStyle w:val="ConsPlusNormal"/>
              <w:jc w:val="center"/>
            </w:pPr>
            <w:r>
              <w:t>Состояние кожных покровов</w:t>
            </w:r>
          </w:p>
        </w:tc>
        <w:tc>
          <w:tcPr>
            <w:tcW w:w="3826"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3826" w:type="dxa"/>
          </w:tcPr>
          <w:p w:rsidR="00E5202C" w:rsidRDefault="00E5202C">
            <w:pPr>
              <w:pStyle w:val="ConsPlusNormal"/>
            </w:pPr>
          </w:p>
        </w:tc>
        <w:tc>
          <w:tcPr>
            <w:tcW w:w="3826" w:type="dxa"/>
          </w:tcPr>
          <w:p w:rsidR="00E5202C" w:rsidRDefault="00E5202C">
            <w:pPr>
              <w:pStyle w:val="ConsPlusNormal"/>
            </w:pPr>
          </w:p>
        </w:tc>
      </w:tr>
      <w:tr w:rsidR="00E5202C">
        <w:tc>
          <w:tcPr>
            <w:tcW w:w="1417" w:type="dxa"/>
          </w:tcPr>
          <w:p w:rsidR="00E5202C" w:rsidRDefault="00E5202C">
            <w:pPr>
              <w:pStyle w:val="ConsPlusNormal"/>
            </w:pPr>
          </w:p>
        </w:tc>
        <w:tc>
          <w:tcPr>
            <w:tcW w:w="3826" w:type="dxa"/>
          </w:tcPr>
          <w:p w:rsidR="00E5202C" w:rsidRDefault="00E5202C">
            <w:pPr>
              <w:pStyle w:val="ConsPlusNormal"/>
            </w:pPr>
          </w:p>
        </w:tc>
        <w:tc>
          <w:tcPr>
            <w:tcW w:w="3826"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11</w:t>
      </w:r>
    </w:p>
    <w:p w:rsidR="00E5202C" w:rsidRDefault="00E5202C">
      <w:pPr>
        <w:pStyle w:val="ConsPlusNormal"/>
        <w:jc w:val="both"/>
      </w:pPr>
    </w:p>
    <w:p w:rsidR="00E5202C" w:rsidRDefault="00E5202C">
      <w:pPr>
        <w:pStyle w:val="ConsPlusNormal"/>
        <w:jc w:val="center"/>
      </w:pPr>
      <w:bookmarkStart w:id="93" w:name="P4194"/>
      <w:bookmarkEnd w:id="93"/>
      <w:r>
        <w:t>ЛИСТ КОНТРОЛЯ НАЛИЧИЯ БОЛИ</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915"/>
        <w:gridCol w:w="1915"/>
        <w:gridCol w:w="1915"/>
        <w:gridCol w:w="1916"/>
      </w:tblGrid>
      <w:tr w:rsidR="00E5202C">
        <w:tc>
          <w:tcPr>
            <w:tcW w:w="1417" w:type="dxa"/>
          </w:tcPr>
          <w:p w:rsidR="00E5202C" w:rsidRDefault="00E5202C">
            <w:pPr>
              <w:pStyle w:val="ConsPlusNormal"/>
              <w:jc w:val="center"/>
            </w:pPr>
            <w:r>
              <w:t>Дата и время</w:t>
            </w:r>
          </w:p>
        </w:tc>
        <w:tc>
          <w:tcPr>
            <w:tcW w:w="1915" w:type="dxa"/>
          </w:tcPr>
          <w:p w:rsidR="00E5202C" w:rsidRDefault="00E5202C">
            <w:pPr>
              <w:pStyle w:val="ConsPlusNormal"/>
              <w:jc w:val="center"/>
            </w:pPr>
            <w:r>
              <w:t>Место локализации боли</w:t>
            </w:r>
          </w:p>
        </w:tc>
        <w:tc>
          <w:tcPr>
            <w:tcW w:w="1915" w:type="dxa"/>
          </w:tcPr>
          <w:p w:rsidR="00E5202C" w:rsidRDefault="00E5202C">
            <w:pPr>
              <w:pStyle w:val="ConsPlusNormal"/>
              <w:jc w:val="center"/>
            </w:pPr>
            <w:r>
              <w:t>Характер боли</w:t>
            </w:r>
          </w:p>
        </w:tc>
        <w:tc>
          <w:tcPr>
            <w:tcW w:w="1915" w:type="dxa"/>
          </w:tcPr>
          <w:p w:rsidR="00E5202C" w:rsidRDefault="00E5202C">
            <w:pPr>
              <w:pStyle w:val="ConsPlusNormal"/>
              <w:jc w:val="center"/>
            </w:pPr>
            <w:r>
              <w:t>Интенсивность боли</w:t>
            </w:r>
          </w:p>
        </w:tc>
        <w:tc>
          <w:tcPr>
            <w:tcW w:w="1916" w:type="dxa"/>
          </w:tcPr>
          <w:p w:rsidR="00E5202C" w:rsidRDefault="00E5202C">
            <w:pPr>
              <w:pStyle w:val="ConsPlusNormal"/>
              <w:jc w:val="center"/>
            </w:pPr>
            <w:r>
              <w:t>Какие действия предприняты</w:t>
            </w:r>
          </w:p>
        </w:tc>
      </w:tr>
      <w:tr w:rsidR="00E5202C">
        <w:tc>
          <w:tcPr>
            <w:tcW w:w="1417"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6" w:type="dxa"/>
          </w:tcPr>
          <w:p w:rsidR="00E5202C" w:rsidRDefault="00E5202C">
            <w:pPr>
              <w:pStyle w:val="ConsPlusNormal"/>
            </w:pPr>
          </w:p>
        </w:tc>
      </w:tr>
      <w:tr w:rsidR="00E5202C">
        <w:tc>
          <w:tcPr>
            <w:tcW w:w="1417"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6"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12</w:t>
      </w:r>
    </w:p>
    <w:p w:rsidR="00E5202C" w:rsidRDefault="00E5202C">
      <w:pPr>
        <w:pStyle w:val="ConsPlusNormal"/>
        <w:jc w:val="both"/>
      </w:pPr>
    </w:p>
    <w:p w:rsidR="00E5202C" w:rsidRDefault="00E5202C">
      <w:pPr>
        <w:pStyle w:val="ConsPlusNormal"/>
        <w:jc w:val="center"/>
      </w:pPr>
      <w:bookmarkStart w:id="94" w:name="P4216"/>
      <w:bookmarkEnd w:id="94"/>
      <w:r>
        <w:lastRenderedPageBreak/>
        <w:t>ЛИСТ КОНТРОЛЯ ДЕФЕКАЦИИ/МОЧЕИСПУСКАНИЯ</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915"/>
        <w:gridCol w:w="1915"/>
        <w:gridCol w:w="1915"/>
        <w:gridCol w:w="1916"/>
      </w:tblGrid>
      <w:tr w:rsidR="00E5202C">
        <w:tc>
          <w:tcPr>
            <w:tcW w:w="1417" w:type="dxa"/>
          </w:tcPr>
          <w:p w:rsidR="00E5202C" w:rsidRDefault="00E5202C">
            <w:pPr>
              <w:pStyle w:val="ConsPlusNormal"/>
              <w:jc w:val="center"/>
            </w:pPr>
            <w:r>
              <w:t>Дата и время</w:t>
            </w:r>
          </w:p>
        </w:tc>
        <w:tc>
          <w:tcPr>
            <w:tcW w:w="1915" w:type="dxa"/>
          </w:tcPr>
          <w:p w:rsidR="00E5202C" w:rsidRDefault="00E5202C">
            <w:pPr>
              <w:pStyle w:val="ConsPlusNormal"/>
              <w:jc w:val="center"/>
            </w:pPr>
            <w:r>
              <w:t>Факт дефекации</w:t>
            </w:r>
          </w:p>
        </w:tc>
        <w:tc>
          <w:tcPr>
            <w:tcW w:w="1915" w:type="dxa"/>
          </w:tcPr>
          <w:p w:rsidR="00E5202C" w:rsidRDefault="00E5202C">
            <w:pPr>
              <w:pStyle w:val="ConsPlusNormal"/>
              <w:jc w:val="center"/>
            </w:pPr>
            <w:r>
              <w:t>Примечание</w:t>
            </w:r>
          </w:p>
        </w:tc>
        <w:tc>
          <w:tcPr>
            <w:tcW w:w="1915" w:type="dxa"/>
          </w:tcPr>
          <w:p w:rsidR="00E5202C" w:rsidRDefault="00E5202C">
            <w:pPr>
              <w:pStyle w:val="ConsPlusNormal"/>
              <w:jc w:val="center"/>
            </w:pPr>
            <w:r>
              <w:t>Факт мочеиспускания</w:t>
            </w:r>
          </w:p>
        </w:tc>
        <w:tc>
          <w:tcPr>
            <w:tcW w:w="1916" w:type="dxa"/>
          </w:tcPr>
          <w:p w:rsidR="00E5202C" w:rsidRDefault="00E5202C">
            <w:pPr>
              <w:pStyle w:val="ConsPlusNormal"/>
              <w:jc w:val="center"/>
            </w:pPr>
            <w:r>
              <w:t>Примечание</w:t>
            </w:r>
          </w:p>
        </w:tc>
      </w:tr>
      <w:tr w:rsidR="00E5202C">
        <w:tc>
          <w:tcPr>
            <w:tcW w:w="1417"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6" w:type="dxa"/>
          </w:tcPr>
          <w:p w:rsidR="00E5202C" w:rsidRDefault="00E5202C">
            <w:pPr>
              <w:pStyle w:val="ConsPlusNormal"/>
            </w:pPr>
          </w:p>
        </w:tc>
      </w:tr>
      <w:tr w:rsidR="00E5202C">
        <w:tc>
          <w:tcPr>
            <w:tcW w:w="1417"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5" w:type="dxa"/>
          </w:tcPr>
          <w:p w:rsidR="00E5202C" w:rsidRDefault="00E5202C">
            <w:pPr>
              <w:pStyle w:val="ConsPlusNormal"/>
            </w:pPr>
          </w:p>
        </w:tc>
        <w:tc>
          <w:tcPr>
            <w:tcW w:w="1916"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jc w:val="both"/>
      </w:pPr>
    </w:p>
    <w:p w:rsidR="00E5202C" w:rsidRDefault="00E5202C">
      <w:pPr>
        <w:pStyle w:val="ConsPlusNormal"/>
        <w:jc w:val="right"/>
        <w:outlineLvl w:val="4"/>
      </w:pPr>
      <w:r>
        <w:t>Форма N 13</w:t>
      </w:r>
    </w:p>
    <w:p w:rsidR="00E5202C" w:rsidRDefault="00E5202C">
      <w:pPr>
        <w:pStyle w:val="ConsPlusNormal"/>
        <w:jc w:val="both"/>
      </w:pPr>
    </w:p>
    <w:p w:rsidR="00E5202C" w:rsidRDefault="00E5202C">
      <w:pPr>
        <w:pStyle w:val="ConsPlusNormal"/>
        <w:jc w:val="center"/>
      </w:pPr>
      <w:bookmarkStart w:id="95" w:name="P4238"/>
      <w:bookmarkEnd w:id="95"/>
      <w:r>
        <w:t>ЛИСТ ИСПОЛНЕНИЯ МЕДИЦИНСКИХ РЕКОМЕНДАЦИИ</w:t>
      </w:r>
    </w:p>
    <w:p w:rsidR="00E5202C" w:rsidRDefault="00E52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833"/>
        <w:gridCol w:w="2834"/>
        <w:gridCol w:w="1701"/>
      </w:tblGrid>
      <w:tr w:rsidR="00E5202C">
        <w:tc>
          <w:tcPr>
            <w:tcW w:w="1701" w:type="dxa"/>
          </w:tcPr>
          <w:p w:rsidR="00E5202C" w:rsidRDefault="00E5202C">
            <w:pPr>
              <w:pStyle w:val="ConsPlusNormal"/>
              <w:jc w:val="center"/>
            </w:pPr>
            <w:r>
              <w:t>Дата назначения</w:t>
            </w:r>
          </w:p>
        </w:tc>
        <w:tc>
          <w:tcPr>
            <w:tcW w:w="2833" w:type="dxa"/>
          </w:tcPr>
          <w:p w:rsidR="00E5202C" w:rsidRDefault="00E5202C">
            <w:pPr>
              <w:pStyle w:val="ConsPlusNormal"/>
              <w:jc w:val="center"/>
            </w:pPr>
            <w:r>
              <w:t>Вид назначения</w:t>
            </w:r>
          </w:p>
        </w:tc>
        <w:tc>
          <w:tcPr>
            <w:tcW w:w="2834" w:type="dxa"/>
          </w:tcPr>
          <w:p w:rsidR="00E5202C" w:rsidRDefault="00E5202C">
            <w:pPr>
              <w:pStyle w:val="ConsPlusNormal"/>
              <w:jc w:val="center"/>
            </w:pPr>
            <w:r>
              <w:t>Условия исполнения</w:t>
            </w:r>
          </w:p>
        </w:tc>
        <w:tc>
          <w:tcPr>
            <w:tcW w:w="1701" w:type="dxa"/>
          </w:tcPr>
          <w:p w:rsidR="00E5202C" w:rsidRDefault="00E5202C">
            <w:pPr>
              <w:pStyle w:val="ConsPlusNormal"/>
              <w:jc w:val="center"/>
            </w:pPr>
            <w:r>
              <w:t>Дата отмены</w:t>
            </w:r>
          </w:p>
        </w:tc>
      </w:tr>
      <w:tr w:rsidR="00E5202C">
        <w:tc>
          <w:tcPr>
            <w:tcW w:w="1701" w:type="dxa"/>
          </w:tcPr>
          <w:p w:rsidR="00E5202C" w:rsidRDefault="00E5202C">
            <w:pPr>
              <w:pStyle w:val="ConsPlusNormal"/>
            </w:pPr>
          </w:p>
        </w:tc>
        <w:tc>
          <w:tcPr>
            <w:tcW w:w="2833" w:type="dxa"/>
          </w:tcPr>
          <w:p w:rsidR="00E5202C" w:rsidRDefault="00E5202C">
            <w:pPr>
              <w:pStyle w:val="ConsPlusNormal"/>
            </w:pPr>
          </w:p>
        </w:tc>
        <w:tc>
          <w:tcPr>
            <w:tcW w:w="2834" w:type="dxa"/>
          </w:tcPr>
          <w:p w:rsidR="00E5202C" w:rsidRDefault="00E5202C">
            <w:pPr>
              <w:pStyle w:val="ConsPlusNormal"/>
            </w:pPr>
          </w:p>
        </w:tc>
        <w:tc>
          <w:tcPr>
            <w:tcW w:w="1701" w:type="dxa"/>
          </w:tcPr>
          <w:p w:rsidR="00E5202C" w:rsidRDefault="00E5202C">
            <w:pPr>
              <w:pStyle w:val="ConsPlusNormal"/>
            </w:pPr>
          </w:p>
        </w:tc>
      </w:tr>
      <w:tr w:rsidR="00E5202C">
        <w:tc>
          <w:tcPr>
            <w:tcW w:w="1701" w:type="dxa"/>
          </w:tcPr>
          <w:p w:rsidR="00E5202C" w:rsidRDefault="00E5202C">
            <w:pPr>
              <w:pStyle w:val="ConsPlusNormal"/>
            </w:pPr>
          </w:p>
        </w:tc>
        <w:tc>
          <w:tcPr>
            <w:tcW w:w="2833" w:type="dxa"/>
          </w:tcPr>
          <w:p w:rsidR="00E5202C" w:rsidRDefault="00E5202C">
            <w:pPr>
              <w:pStyle w:val="ConsPlusNormal"/>
            </w:pPr>
          </w:p>
        </w:tc>
        <w:tc>
          <w:tcPr>
            <w:tcW w:w="2834" w:type="dxa"/>
          </w:tcPr>
          <w:p w:rsidR="00E5202C" w:rsidRDefault="00E5202C">
            <w:pPr>
              <w:pStyle w:val="ConsPlusNormal"/>
            </w:pPr>
          </w:p>
        </w:tc>
        <w:tc>
          <w:tcPr>
            <w:tcW w:w="1701" w:type="dxa"/>
          </w:tcPr>
          <w:p w:rsidR="00E5202C" w:rsidRDefault="00E5202C">
            <w:pPr>
              <w:pStyle w:val="ConsPlusNormal"/>
            </w:pPr>
          </w:p>
        </w:tc>
      </w:tr>
    </w:tbl>
    <w:p w:rsidR="00E5202C" w:rsidRDefault="00E5202C">
      <w:pPr>
        <w:pStyle w:val="ConsPlusNormal"/>
        <w:jc w:val="both"/>
      </w:pPr>
    </w:p>
    <w:p w:rsidR="00E5202C" w:rsidRDefault="00E5202C">
      <w:pPr>
        <w:pStyle w:val="ConsPlusNormal"/>
        <w:jc w:val="both"/>
      </w:pPr>
    </w:p>
    <w:p w:rsidR="00E5202C" w:rsidRDefault="00E5202C">
      <w:pPr>
        <w:pStyle w:val="ConsPlusNormal"/>
        <w:pBdr>
          <w:bottom w:val="single" w:sz="6" w:space="0" w:color="auto"/>
        </w:pBdr>
        <w:spacing w:before="100" w:after="100"/>
        <w:jc w:val="both"/>
        <w:rPr>
          <w:sz w:val="2"/>
          <w:szCs w:val="2"/>
        </w:rPr>
      </w:pPr>
    </w:p>
    <w:p w:rsidR="00CF48D6" w:rsidRDefault="00CF48D6"/>
    <w:sectPr w:rsidR="00CF48D6" w:rsidSect="007D208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202C"/>
    <w:rsid w:val="0000051A"/>
    <w:rsid w:val="000F4DED"/>
    <w:rsid w:val="00124F37"/>
    <w:rsid w:val="009B18B1"/>
    <w:rsid w:val="00CF48D6"/>
    <w:rsid w:val="00E5202C"/>
    <w:rsid w:val="00ED5E68"/>
    <w:rsid w:val="00F11300"/>
    <w:rsid w:val="00F77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02C"/>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E5202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E5202C"/>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E5202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E5202C"/>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E5202C"/>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E5202C"/>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E5202C"/>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2642" TargetMode="External"/><Relationship Id="rId21" Type="http://schemas.openxmlformats.org/officeDocument/2006/relationships/hyperlink" Target="https://login.consultant.ru/link/?req=doc&amp;base=LAW&amp;n=483021&amp;dst=100279" TargetMode="External"/><Relationship Id="rId42" Type="http://schemas.openxmlformats.org/officeDocument/2006/relationships/hyperlink" Target="https://login.consultant.ru/link/?req=doc&amp;base=RLAW016&amp;n=131627&amp;dst=100019" TargetMode="External"/><Relationship Id="rId63" Type="http://schemas.openxmlformats.org/officeDocument/2006/relationships/hyperlink" Target="https://login.consultant.ru/link/?req=doc&amp;base=LAW&amp;n=502642" TargetMode="External"/><Relationship Id="rId84" Type="http://schemas.openxmlformats.org/officeDocument/2006/relationships/hyperlink" Target="https://login.consultant.ru/link/?req=doc&amp;base=RLAW016&amp;n=131627&amp;dst=100035" TargetMode="External"/><Relationship Id="rId138" Type="http://schemas.openxmlformats.org/officeDocument/2006/relationships/hyperlink" Target="https://login.consultant.ru/link/?req=doc&amp;base=RLAW016&amp;n=131627&amp;dst=100063" TargetMode="External"/><Relationship Id="rId159" Type="http://schemas.openxmlformats.org/officeDocument/2006/relationships/hyperlink" Target="https://login.consultant.ru/link/?req=doc&amp;base=LAW&amp;n=483021&amp;dst=100343" TargetMode="External"/><Relationship Id="rId170" Type="http://schemas.openxmlformats.org/officeDocument/2006/relationships/hyperlink" Target="https://login.consultant.ru/link/?req=doc&amp;base=RLAW016&amp;n=131627&amp;dst=100071" TargetMode="External"/><Relationship Id="rId191" Type="http://schemas.openxmlformats.org/officeDocument/2006/relationships/hyperlink" Target="https://login.consultant.ru/link/?req=doc&amp;base=RLAW016&amp;n=123687&amp;dst=100018" TargetMode="External"/><Relationship Id="rId205" Type="http://schemas.openxmlformats.org/officeDocument/2006/relationships/hyperlink" Target="https://login.consultant.ru/link/?req=doc&amp;base=RLAW016&amp;n=123687&amp;dst=100023" TargetMode="External"/><Relationship Id="rId16" Type="http://schemas.openxmlformats.org/officeDocument/2006/relationships/hyperlink" Target="https://login.consultant.ru/link/?req=doc&amp;base=RLAW016&amp;n=123687&amp;dst=100006" TargetMode="External"/><Relationship Id="rId107" Type="http://schemas.openxmlformats.org/officeDocument/2006/relationships/hyperlink" Target="https://login.consultant.ru/link/?req=doc&amp;base=RLAW016&amp;n=107845&amp;dst=100028" TargetMode="External"/><Relationship Id="rId11" Type="http://schemas.openxmlformats.org/officeDocument/2006/relationships/hyperlink" Target="https://login.consultant.ru/link/?req=doc&amp;base=RLAW016&amp;n=103289&amp;dst=100006" TargetMode="External"/><Relationship Id="rId32" Type="http://schemas.openxmlformats.org/officeDocument/2006/relationships/hyperlink" Target="https://login.consultant.ru/link/?req=doc&amp;base=LAW&amp;n=483021&amp;dst=100279" TargetMode="External"/><Relationship Id="rId37" Type="http://schemas.openxmlformats.org/officeDocument/2006/relationships/hyperlink" Target="https://login.consultant.ru/link/?req=doc&amp;base=RLAW016&amp;n=131627&amp;dst=100013" TargetMode="External"/><Relationship Id="rId53" Type="http://schemas.openxmlformats.org/officeDocument/2006/relationships/hyperlink" Target="https://login.consultant.ru/link/?req=doc&amp;base=RLAW016&amp;n=117384&amp;dst=100012" TargetMode="External"/><Relationship Id="rId58" Type="http://schemas.openxmlformats.org/officeDocument/2006/relationships/hyperlink" Target="https://login.consultant.ru/link/?req=doc&amp;base=RLAW016&amp;n=125293&amp;dst=100021" TargetMode="External"/><Relationship Id="rId74" Type="http://schemas.openxmlformats.org/officeDocument/2006/relationships/hyperlink" Target="https://login.consultant.ru/link/?req=doc&amp;base=LAW&amp;n=483021&amp;dst=100199" TargetMode="External"/><Relationship Id="rId79" Type="http://schemas.openxmlformats.org/officeDocument/2006/relationships/hyperlink" Target="https://login.consultant.ru/link/?req=doc&amp;base=RLAW016&amp;n=131627&amp;dst=100028" TargetMode="External"/><Relationship Id="rId102" Type="http://schemas.openxmlformats.org/officeDocument/2006/relationships/hyperlink" Target="https://login.consultant.ru/link/?req=doc&amp;base=RLAW016&amp;n=131627&amp;dst=100045" TargetMode="External"/><Relationship Id="rId123" Type="http://schemas.openxmlformats.org/officeDocument/2006/relationships/hyperlink" Target="https://login.consultant.ru/link/?req=doc&amp;base=RLAW016&amp;n=125293&amp;dst=100015" TargetMode="External"/><Relationship Id="rId128" Type="http://schemas.openxmlformats.org/officeDocument/2006/relationships/hyperlink" Target="https://login.consultant.ru/link/?req=doc&amp;base=LAW&amp;n=483021&amp;dst=100199" TargetMode="External"/><Relationship Id="rId144" Type="http://schemas.openxmlformats.org/officeDocument/2006/relationships/hyperlink" Target="https://login.consultant.ru/link/?req=doc&amp;base=RLAW016&amp;n=107845&amp;dst=100033" TargetMode="External"/><Relationship Id="rId149" Type="http://schemas.openxmlformats.org/officeDocument/2006/relationships/hyperlink" Target="https://login.consultant.ru/link/?req=doc&amp;base=RLAW016&amp;n=117384&amp;dst=100026" TargetMode="External"/><Relationship Id="rId5" Type="http://schemas.openxmlformats.org/officeDocument/2006/relationships/hyperlink" Target="https://login.consultant.ru/link/?req=doc&amp;base=RLAW016&amp;n=75892&amp;dst=100013" TargetMode="External"/><Relationship Id="rId90" Type="http://schemas.openxmlformats.org/officeDocument/2006/relationships/hyperlink" Target="https://login.consultant.ru/link/?req=doc&amp;base=RLAW016&amp;n=131627&amp;dst=100041" TargetMode="External"/><Relationship Id="rId95" Type="http://schemas.openxmlformats.org/officeDocument/2006/relationships/hyperlink" Target="https://login.consultant.ru/link/?req=doc&amp;base=RLAW016&amp;n=125293&amp;dst=100015" TargetMode="External"/><Relationship Id="rId160" Type="http://schemas.openxmlformats.org/officeDocument/2006/relationships/hyperlink" Target="https://login.consultant.ru/link/?req=doc&amp;base=LAW&amp;n=502642" TargetMode="External"/><Relationship Id="rId165" Type="http://schemas.openxmlformats.org/officeDocument/2006/relationships/hyperlink" Target="https://login.consultant.ru/link/?req=doc&amp;base=RLAW016&amp;n=123687&amp;dst=100009" TargetMode="External"/><Relationship Id="rId181" Type="http://schemas.openxmlformats.org/officeDocument/2006/relationships/hyperlink" Target="https://login.consultant.ru/link/?req=doc&amp;base=RLAW016&amp;n=131627&amp;dst=100075" TargetMode="External"/><Relationship Id="rId186" Type="http://schemas.openxmlformats.org/officeDocument/2006/relationships/hyperlink" Target="https://login.consultant.ru/link/?req=doc&amp;base=RLAW016&amp;n=131627&amp;dst=100080" TargetMode="External"/><Relationship Id="rId22" Type="http://schemas.openxmlformats.org/officeDocument/2006/relationships/hyperlink" Target="https://login.consultant.ru/link/?req=doc&amp;base=RLAW016&amp;n=79704&amp;dst=100039" TargetMode="External"/><Relationship Id="rId27" Type="http://schemas.openxmlformats.org/officeDocument/2006/relationships/hyperlink" Target="https://login.consultant.ru/link/?req=doc&amp;base=RLAW016&amp;n=117384&amp;dst=100007" TargetMode="External"/><Relationship Id="rId43" Type="http://schemas.openxmlformats.org/officeDocument/2006/relationships/hyperlink" Target="https://login.consultant.ru/link/?req=doc&amp;base=RLAW016&amp;n=117384&amp;dst=100008" TargetMode="External"/><Relationship Id="rId48" Type="http://schemas.openxmlformats.org/officeDocument/2006/relationships/hyperlink" Target="https://login.consultant.ru/link/?req=doc&amp;base=RLAW016&amp;n=117384&amp;dst=100010" TargetMode="External"/><Relationship Id="rId64" Type="http://schemas.openxmlformats.org/officeDocument/2006/relationships/hyperlink" Target="https://login.consultant.ru/link/?req=doc&amp;base=RLAW016&amp;n=125293&amp;dst=100015" TargetMode="External"/><Relationship Id="rId69" Type="http://schemas.openxmlformats.org/officeDocument/2006/relationships/hyperlink" Target="https://login.consultant.ru/link/?req=doc&amp;base=RLAW016&amp;n=125293&amp;dst=100015" TargetMode="External"/><Relationship Id="rId113" Type="http://schemas.openxmlformats.org/officeDocument/2006/relationships/hyperlink" Target="https://login.consultant.ru/link/?req=doc&amp;base=RLAW016&amp;n=131627&amp;dst=100056" TargetMode="External"/><Relationship Id="rId118" Type="http://schemas.openxmlformats.org/officeDocument/2006/relationships/hyperlink" Target="https://login.consultant.ru/link/?req=doc&amp;base=RLAW016&amp;n=125293&amp;dst=100015" TargetMode="External"/><Relationship Id="rId134" Type="http://schemas.openxmlformats.org/officeDocument/2006/relationships/hyperlink" Target="https://login.consultant.ru/link/?req=doc&amp;base=RLAW016&amp;n=125293&amp;dst=100015" TargetMode="External"/><Relationship Id="rId139" Type="http://schemas.openxmlformats.org/officeDocument/2006/relationships/hyperlink" Target="https://login.consultant.ru/link/?req=doc&amp;base=RLAW016&amp;n=117384&amp;dst=100023" TargetMode="External"/><Relationship Id="rId80" Type="http://schemas.openxmlformats.org/officeDocument/2006/relationships/hyperlink" Target="https://login.consultant.ru/link/?req=doc&amp;base=RLAW016&amp;n=131627&amp;dst=100029" TargetMode="External"/><Relationship Id="rId85" Type="http://schemas.openxmlformats.org/officeDocument/2006/relationships/hyperlink" Target="https://login.consultant.ru/link/?req=doc&amp;base=RLAW016&amp;n=131627&amp;dst=100037" TargetMode="External"/><Relationship Id="rId150" Type="http://schemas.openxmlformats.org/officeDocument/2006/relationships/hyperlink" Target="https://login.consultant.ru/link/?req=doc&amp;base=LAW&amp;n=483233" TargetMode="External"/><Relationship Id="rId155" Type="http://schemas.openxmlformats.org/officeDocument/2006/relationships/hyperlink" Target="https://login.consultant.ru/link/?req=doc&amp;base=RLAW016&amp;n=107845&amp;dst=100038" TargetMode="External"/><Relationship Id="rId171" Type="http://schemas.openxmlformats.org/officeDocument/2006/relationships/hyperlink" Target="https://login.consultant.ru/link/?req=doc&amp;base=LAW&amp;n=498477&amp;dst=4" TargetMode="External"/><Relationship Id="rId176" Type="http://schemas.openxmlformats.org/officeDocument/2006/relationships/hyperlink" Target="https://login.consultant.ru/link/?req=doc&amp;base=LAW&amp;n=483021&amp;dst=100184" TargetMode="External"/><Relationship Id="rId192" Type="http://schemas.openxmlformats.org/officeDocument/2006/relationships/hyperlink" Target="https://login.consultant.ru/link/?req=doc&amp;base=RLAW016&amp;n=123687&amp;dst=100022" TargetMode="External"/><Relationship Id="rId197" Type="http://schemas.openxmlformats.org/officeDocument/2006/relationships/hyperlink" Target="https://login.consultant.ru/link/?req=doc&amp;base=RLAW016&amp;n=123687&amp;dst=100022" TargetMode="External"/><Relationship Id="rId206" Type="http://schemas.openxmlformats.org/officeDocument/2006/relationships/fontTable" Target="fontTable.xml"/><Relationship Id="rId201" Type="http://schemas.openxmlformats.org/officeDocument/2006/relationships/hyperlink" Target="https://login.consultant.ru/link/?req=doc&amp;base=RLAW016&amp;n=123687&amp;dst=100022" TargetMode="External"/><Relationship Id="rId12" Type="http://schemas.openxmlformats.org/officeDocument/2006/relationships/hyperlink" Target="https://login.consultant.ru/link/?req=doc&amp;base=RLAW016&amp;n=106268&amp;dst=100006" TargetMode="External"/><Relationship Id="rId17" Type="http://schemas.openxmlformats.org/officeDocument/2006/relationships/hyperlink" Target="https://login.consultant.ru/link/?req=doc&amp;base=RLAW016&amp;n=125471&amp;dst=100006" TargetMode="External"/><Relationship Id="rId33" Type="http://schemas.openxmlformats.org/officeDocument/2006/relationships/hyperlink" Target="https://login.consultant.ru/link/?req=doc&amp;base=RLAW016&amp;n=79704&amp;dst=100039" TargetMode="External"/><Relationship Id="rId38" Type="http://schemas.openxmlformats.org/officeDocument/2006/relationships/hyperlink" Target="https://login.consultant.ru/link/?req=doc&amp;base=RLAW016&amp;n=125293&amp;dst=100015" TargetMode="External"/><Relationship Id="rId59" Type="http://schemas.openxmlformats.org/officeDocument/2006/relationships/hyperlink" Target="https://login.consultant.ru/link/?req=doc&amp;base=RLAW016&amp;n=131627&amp;dst=100025" TargetMode="External"/><Relationship Id="rId103" Type="http://schemas.openxmlformats.org/officeDocument/2006/relationships/hyperlink" Target="https://login.consultant.ru/link/?req=doc&amp;base=RLAW016&amp;n=125471&amp;dst=100013" TargetMode="External"/><Relationship Id="rId108" Type="http://schemas.openxmlformats.org/officeDocument/2006/relationships/hyperlink" Target="https://login.consultant.ru/link/?req=doc&amp;base=RLAW016&amp;n=125293&amp;dst=100015" TargetMode="External"/><Relationship Id="rId124" Type="http://schemas.openxmlformats.org/officeDocument/2006/relationships/hyperlink" Target="https://login.consultant.ru/link/?req=doc&amp;base=RLAW016&amp;n=117384&amp;dst=100022" TargetMode="External"/><Relationship Id="rId129" Type="http://schemas.openxmlformats.org/officeDocument/2006/relationships/hyperlink" Target="https://login.consultant.ru/link/?req=doc&amp;base=LAW&amp;n=483021&amp;dst=100279" TargetMode="External"/><Relationship Id="rId54" Type="http://schemas.openxmlformats.org/officeDocument/2006/relationships/hyperlink" Target="https://login.consultant.ru/link/?req=doc&amp;base=RLAW016&amp;n=131627&amp;dst=100024" TargetMode="External"/><Relationship Id="rId70" Type="http://schemas.openxmlformats.org/officeDocument/2006/relationships/hyperlink" Target="https://login.consultant.ru/link/?req=doc&amp;base=RLAW016&amp;n=117384&amp;dst=100015" TargetMode="External"/><Relationship Id="rId75" Type="http://schemas.openxmlformats.org/officeDocument/2006/relationships/hyperlink" Target="https://login.consultant.ru/link/?req=doc&amp;base=LAW&amp;n=483021&amp;dst=100279" TargetMode="External"/><Relationship Id="rId91" Type="http://schemas.openxmlformats.org/officeDocument/2006/relationships/hyperlink" Target="https://login.consultant.ru/link/?req=doc&amp;base=LAW&amp;n=494998" TargetMode="External"/><Relationship Id="rId96" Type="http://schemas.openxmlformats.org/officeDocument/2006/relationships/hyperlink" Target="https://login.consultant.ru/link/?req=doc&amp;base=RLAW016&amp;n=117384&amp;dst=100017" TargetMode="External"/><Relationship Id="rId140" Type="http://schemas.openxmlformats.org/officeDocument/2006/relationships/hyperlink" Target="https://login.consultant.ru/link/?req=doc&amp;base=RLAW016&amp;n=131627&amp;dst=100064" TargetMode="External"/><Relationship Id="rId145" Type="http://schemas.openxmlformats.org/officeDocument/2006/relationships/hyperlink" Target="https://login.consultant.ru/link/?req=doc&amp;base=RLAW016&amp;n=125293&amp;dst=100015" TargetMode="External"/><Relationship Id="rId161" Type="http://schemas.openxmlformats.org/officeDocument/2006/relationships/hyperlink" Target="https://login.consultant.ru/link/?req=doc&amp;base=RLAW016&amp;n=125293&amp;dst=100015" TargetMode="External"/><Relationship Id="rId166" Type="http://schemas.openxmlformats.org/officeDocument/2006/relationships/hyperlink" Target="https://login.consultant.ru/link/?req=doc&amp;base=RLAW016&amp;n=131627&amp;dst=100069" TargetMode="External"/><Relationship Id="rId182" Type="http://schemas.openxmlformats.org/officeDocument/2006/relationships/hyperlink" Target="https://login.consultant.ru/link/?req=doc&amp;base=RLAW016&amp;n=131627&amp;dst=100076" TargetMode="External"/><Relationship Id="rId187" Type="http://schemas.openxmlformats.org/officeDocument/2006/relationships/hyperlink" Target="https://login.consultant.ru/link/?req=doc&amp;base=RLAW016&amp;n=123687&amp;dst=100016" TargetMode="External"/><Relationship Id="rId1" Type="http://schemas.openxmlformats.org/officeDocument/2006/relationships/styles" Target="styles.xml"/><Relationship Id="rId6" Type="http://schemas.openxmlformats.org/officeDocument/2006/relationships/hyperlink" Target="https://login.consultant.ru/link/?req=doc&amp;base=RLAW016&amp;n=53439&amp;dst=100006" TargetMode="External"/><Relationship Id="rId23" Type="http://schemas.openxmlformats.org/officeDocument/2006/relationships/hyperlink" Target="https://login.consultant.ru/link/?req=doc&amp;base=RLAW016&amp;n=125293&amp;dst=100013" TargetMode="External"/><Relationship Id="rId28" Type="http://schemas.openxmlformats.org/officeDocument/2006/relationships/hyperlink" Target="https://login.consultant.ru/link/?req=doc&amp;base=RLAW016&amp;n=123687&amp;dst=100007" TargetMode="External"/><Relationship Id="rId49" Type="http://schemas.openxmlformats.org/officeDocument/2006/relationships/hyperlink" Target="https://login.consultant.ru/link/?req=doc&amp;base=LAW&amp;n=475532&amp;dst=11750" TargetMode="External"/><Relationship Id="rId114" Type="http://schemas.openxmlformats.org/officeDocument/2006/relationships/hyperlink" Target="https://login.consultant.ru/link/?req=doc&amp;base=RLAW016&amp;n=125293&amp;dst=100015" TargetMode="External"/><Relationship Id="rId119" Type="http://schemas.openxmlformats.org/officeDocument/2006/relationships/hyperlink" Target="https://login.consultant.ru/link/?req=doc&amp;base=RLAW016&amp;n=117384&amp;dst=100020" TargetMode="External"/><Relationship Id="rId44" Type="http://schemas.openxmlformats.org/officeDocument/2006/relationships/hyperlink" Target="https://login.consultant.ru/link/?req=doc&amp;base=RLAW016&amp;n=131627&amp;dst=100020" TargetMode="External"/><Relationship Id="rId60" Type="http://schemas.openxmlformats.org/officeDocument/2006/relationships/hyperlink" Target="https://login.consultant.ru/link/?req=doc&amp;base=RLAW016&amp;n=125293&amp;dst=100015" TargetMode="External"/><Relationship Id="rId65" Type="http://schemas.openxmlformats.org/officeDocument/2006/relationships/hyperlink" Target="https://login.consultant.ru/link/?req=doc&amp;base=RLAW016&amp;n=117384&amp;dst=100013" TargetMode="External"/><Relationship Id="rId81" Type="http://schemas.openxmlformats.org/officeDocument/2006/relationships/hyperlink" Target="https://login.consultant.ru/link/?req=doc&amp;base=RLAW016&amp;n=131627&amp;dst=100032" TargetMode="External"/><Relationship Id="rId86" Type="http://schemas.openxmlformats.org/officeDocument/2006/relationships/hyperlink" Target="https://login.consultant.ru/link/?req=doc&amp;base=RLAW016&amp;n=131627&amp;dst=100039" TargetMode="External"/><Relationship Id="rId130" Type="http://schemas.openxmlformats.org/officeDocument/2006/relationships/hyperlink" Target="https://login.consultant.ru/link/?req=doc&amp;base=RLAW016&amp;n=79704&amp;dst=100039" TargetMode="External"/><Relationship Id="rId135" Type="http://schemas.openxmlformats.org/officeDocument/2006/relationships/hyperlink" Target="https://login.consultant.ru/link/?req=doc&amp;base=RLAW016&amp;n=131627&amp;dst=100058" TargetMode="External"/><Relationship Id="rId151" Type="http://schemas.openxmlformats.org/officeDocument/2006/relationships/hyperlink" Target="https://login.consultant.ru/link/?req=doc&amp;base=RLAW016&amp;n=117384&amp;dst=100027" TargetMode="External"/><Relationship Id="rId156" Type="http://schemas.openxmlformats.org/officeDocument/2006/relationships/hyperlink" Target="https://login.consultant.ru/link/?req=doc&amp;base=RLAW016&amp;n=125293&amp;dst=100015" TargetMode="External"/><Relationship Id="rId177" Type="http://schemas.openxmlformats.org/officeDocument/2006/relationships/hyperlink" Target="https://login.consultant.ru/link/?req=doc&amp;base=LAW&amp;n=498428&amp;dst=103144" TargetMode="External"/><Relationship Id="rId198" Type="http://schemas.openxmlformats.org/officeDocument/2006/relationships/hyperlink" Target="https://login.consultant.ru/link/?req=doc&amp;base=RLAW016&amp;n=123687&amp;dst=100022" TargetMode="External"/><Relationship Id="rId172" Type="http://schemas.openxmlformats.org/officeDocument/2006/relationships/hyperlink" Target="https://login.consultant.ru/link/?req=doc&amp;base=RLAW016&amp;n=123687&amp;dst=100011" TargetMode="External"/><Relationship Id="rId193" Type="http://schemas.openxmlformats.org/officeDocument/2006/relationships/hyperlink" Target="https://login.consultant.ru/link/?req=doc&amp;base=RLAW016&amp;n=123687&amp;dst=100022" TargetMode="External"/><Relationship Id="rId202" Type="http://schemas.openxmlformats.org/officeDocument/2006/relationships/hyperlink" Target="https://login.consultant.ru/link/?req=doc&amp;base=RLAW016&amp;n=123687&amp;dst=100022" TargetMode="External"/><Relationship Id="rId207" Type="http://schemas.openxmlformats.org/officeDocument/2006/relationships/theme" Target="theme/theme1.xml"/><Relationship Id="rId13" Type="http://schemas.openxmlformats.org/officeDocument/2006/relationships/hyperlink" Target="https://login.consultant.ru/link/?req=doc&amp;base=RLAW016&amp;n=107845&amp;dst=100006" TargetMode="External"/><Relationship Id="rId18" Type="http://schemas.openxmlformats.org/officeDocument/2006/relationships/hyperlink" Target="https://login.consultant.ru/link/?req=doc&amp;base=RLAW016&amp;n=131627&amp;dst=100006" TargetMode="External"/><Relationship Id="rId39" Type="http://schemas.openxmlformats.org/officeDocument/2006/relationships/hyperlink" Target="https://login.consultant.ru/link/?req=doc&amp;base=RLAW016&amp;n=131627&amp;dst=100014" TargetMode="External"/><Relationship Id="rId109" Type="http://schemas.openxmlformats.org/officeDocument/2006/relationships/hyperlink" Target="https://login.consultant.ru/link/?req=doc&amp;base=RLAW016&amp;n=107845&amp;dst=100030" TargetMode="External"/><Relationship Id="rId34" Type="http://schemas.openxmlformats.org/officeDocument/2006/relationships/hyperlink" Target="https://login.consultant.ru/link/?req=doc&amp;base=LAW&amp;n=371658" TargetMode="External"/><Relationship Id="rId50" Type="http://schemas.openxmlformats.org/officeDocument/2006/relationships/hyperlink" Target="https://login.consultant.ru/link/?req=doc&amp;base=RLAW016&amp;n=131627&amp;dst=100022" TargetMode="External"/><Relationship Id="rId55" Type="http://schemas.openxmlformats.org/officeDocument/2006/relationships/hyperlink" Target="https://login.consultant.ru/link/?req=doc&amp;base=RLAW016&amp;n=125293&amp;dst=100019" TargetMode="External"/><Relationship Id="rId76" Type="http://schemas.openxmlformats.org/officeDocument/2006/relationships/hyperlink" Target="https://login.consultant.ru/link/?req=doc&amp;base=RLAW016&amp;n=79704&amp;dst=100039" TargetMode="External"/><Relationship Id="rId97" Type="http://schemas.openxmlformats.org/officeDocument/2006/relationships/hyperlink" Target="https://login.consultant.ru/link/?req=doc&amp;base=LAW&amp;n=475532&amp;dst=11750" TargetMode="External"/><Relationship Id="rId104" Type="http://schemas.openxmlformats.org/officeDocument/2006/relationships/hyperlink" Target="https://login.consultant.ru/link/?req=doc&amp;base=RLAW016&amp;n=125471&amp;dst=100014" TargetMode="External"/><Relationship Id="rId120" Type="http://schemas.openxmlformats.org/officeDocument/2006/relationships/hyperlink" Target="https://login.consultant.ru/link/?req=doc&amp;base=RLAW016&amp;n=125293&amp;dst=100015" TargetMode="External"/><Relationship Id="rId125" Type="http://schemas.openxmlformats.org/officeDocument/2006/relationships/hyperlink" Target="https://login.consultant.ru/link/?req=doc&amp;base=RLAW016&amp;n=123687&amp;dst=100008" TargetMode="External"/><Relationship Id="rId141" Type="http://schemas.openxmlformats.org/officeDocument/2006/relationships/hyperlink" Target="https://login.consultant.ru/link/?req=doc&amp;base=LAW&amp;n=494998" TargetMode="External"/><Relationship Id="rId146" Type="http://schemas.openxmlformats.org/officeDocument/2006/relationships/hyperlink" Target="https://login.consultant.ru/link/?req=doc&amp;base=RLAW016&amp;n=117384&amp;dst=100025" TargetMode="External"/><Relationship Id="rId167" Type="http://schemas.openxmlformats.org/officeDocument/2006/relationships/hyperlink" Target="https://login.consultant.ru/link/?req=doc&amp;base=RLAW016&amp;n=131627&amp;dst=100070" TargetMode="External"/><Relationship Id="rId188" Type="http://schemas.openxmlformats.org/officeDocument/2006/relationships/hyperlink" Target="https://login.consultant.ru/link/?req=doc&amp;base=RLAW016&amp;n=123687&amp;dst=100016" TargetMode="External"/><Relationship Id="rId7" Type="http://schemas.openxmlformats.org/officeDocument/2006/relationships/hyperlink" Target="https://login.consultant.ru/link/?req=doc&amp;base=RLAW016&amp;n=57486&amp;dst=100041" TargetMode="External"/><Relationship Id="rId71" Type="http://schemas.openxmlformats.org/officeDocument/2006/relationships/hyperlink" Target="https://login.consultant.ru/link/?req=doc&amp;base=RLAW016&amp;n=125471&amp;dst=100007" TargetMode="External"/><Relationship Id="rId92" Type="http://schemas.openxmlformats.org/officeDocument/2006/relationships/hyperlink" Target="https://login.consultant.ru/link/?req=doc&amp;base=LAW&amp;n=494996&amp;dst=1" TargetMode="External"/><Relationship Id="rId162" Type="http://schemas.openxmlformats.org/officeDocument/2006/relationships/hyperlink" Target="https://login.consultant.ru/link/?req=doc&amp;base=RLAW016&amp;n=117384&amp;dst=100028" TargetMode="External"/><Relationship Id="rId183" Type="http://schemas.openxmlformats.org/officeDocument/2006/relationships/hyperlink" Target="https://login.consultant.ru/link/?req=doc&amp;base=RLAW016&amp;n=131627&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LAW016&amp;n=131627&amp;dst=100012" TargetMode="External"/><Relationship Id="rId24" Type="http://schemas.openxmlformats.org/officeDocument/2006/relationships/hyperlink" Target="https://login.consultant.ru/link/?req=doc&amp;base=RLAW016&amp;n=106268&amp;dst=100007" TargetMode="External"/><Relationship Id="rId40" Type="http://schemas.openxmlformats.org/officeDocument/2006/relationships/hyperlink" Target="https://login.consultant.ru/link/?req=doc&amp;base=RLAW016&amp;n=131627&amp;dst=100016" TargetMode="External"/><Relationship Id="rId45" Type="http://schemas.openxmlformats.org/officeDocument/2006/relationships/hyperlink" Target="https://login.consultant.ru/link/?req=doc&amp;base=LAW&amp;n=494998" TargetMode="External"/><Relationship Id="rId66" Type="http://schemas.openxmlformats.org/officeDocument/2006/relationships/hyperlink" Target="https://login.consultant.ru/link/?req=doc&amp;base=RLAW016&amp;n=125293&amp;dst=100015" TargetMode="External"/><Relationship Id="rId87" Type="http://schemas.openxmlformats.org/officeDocument/2006/relationships/hyperlink" Target="https://login.consultant.ru/link/?req=doc&amp;base=RLAW016&amp;n=125471&amp;dst=100009" TargetMode="External"/><Relationship Id="rId110" Type="http://schemas.openxmlformats.org/officeDocument/2006/relationships/hyperlink" Target="https://login.consultant.ru/link/?req=doc&amp;base=RLAW016&amp;n=125293&amp;dst=100015" TargetMode="External"/><Relationship Id="rId115" Type="http://schemas.openxmlformats.org/officeDocument/2006/relationships/hyperlink" Target="https://login.consultant.ru/link/?req=doc&amp;base=LAW&amp;n=483021&amp;dst=42" TargetMode="External"/><Relationship Id="rId131" Type="http://schemas.openxmlformats.org/officeDocument/2006/relationships/hyperlink" Target="https://login.consultant.ru/link/?req=doc&amp;base=LAW&amp;n=371658" TargetMode="External"/><Relationship Id="rId136" Type="http://schemas.openxmlformats.org/officeDocument/2006/relationships/hyperlink" Target="https://login.consultant.ru/link/?req=doc&amp;base=RLAW016&amp;n=131627&amp;dst=100060" TargetMode="External"/><Relationship Id="rId157" Type="http://schemas.openxmlformats.org/officeDocument/2006/relationships/hyperlink" Target="https://login.consultant.ru/link/?req=doc&amp;base=RLAW016&amp;n=125293&amp;dst=100028" TargetMode="External"/><Relationship Id="rId178" Type="http://schemas.openxmlformats.org/officeDocument/2006/relationships/hyperlink" Target="https://login.consultant.ru/link/?req=doc&amp;base=RLAW016&amp;n=131627&amp;dst=100073" TargetMode="External"/><Relationship Id="rId61" Type="http://schemas.openxmlformats.org/officeDocument/2006/relationships/hyperlink" Target="https://login.consultant.ru/link/?req=doc&amp;base=LAW&amp;n=483021&amp;dst=42" TargetMode="External"/><Relationship Id="rId82" Type="http://schemas.openxmlformats.org/officeDocument/2006/relationships/hyperlink" Target="https://login.consultant.ru/link/?req=doc&amp;base=RLAW016&amp;n=131627&amp;dst=100033" TargetMode="External"/><Relationship Id="rId152" Type="http://schemas.openxmlformats.org/officeDocument/2006/relationships/hyperlink" Target="https://login.consultant.ru/link/?req=doc&amp;base=RLAW016&amp;n=131627&amp;dst=100068" TargetMode="External"/><Relationship Id="rId173" Type="http://schemas.openxmlformats.org/officeDocument/2006/relationships/hyperlink" Target="https://login.consultant.ru/link/?req=doc&amp;base=LAW&amp;n=498428&amp;dst=103144" TargetMode="External"/><Relationship Id="rId194" Type="http://schemas.openxmlformats.org/officeDocument/2006/relationships/hyperlink" Target="https://login.consultant.ru/link/?req=doc&amp;base=RLAW016&amp;n=123687&amp;dst=100021" TargetMode="External"/><Relationship Id="rId199" Type="http://schemas.openxmlformats.org/officeDocument/2006/relationships/hyperlink" Target="https://login.consultant.ru/link/?req=doc&amp;base=RLAW016&amp;n=123687&amp;dst=100022" TargetMode="External"/><Relationship Id="rId203" Type="http://schemas.openxmlformats.org/officeDocument/2006/relationships/hyperlink" Target="https://login.consultant.ru/link/?req=doc&amp;base=RLAW016&amp;n=123687&amp;dst=100022" TargetMode="External"/><Relationship Id="rId19" Type="http://schemas.openxmlformats.org/officeDocument/2006/relationships/hyperlink" Target="https://login.consultant.ru/link/?req=doc&amp;base=LAW&amp;n=483021&amp;dst=100092" TargetMode="External"/><Relationship Id="rId14" Type="http://schemas.openxmlformats.org/officeDocument/2006/relationships/hyperlink" Target="https://login.consultant.ru/link/?req=doc&amp;base=RLAW016&amp;n=125293&amp;dst=100012" TargetMode="External"/><Relationship Id="rId30" Type="http://schemas.openxmlformats.org/officeDocument/2006/relationships/hyperlink" Target="https://login.consultant.ru/link/?req=doc&amp;base=LAW&amp;n=483021&amp;dst=100092" TargetMode="External"/><Relationship Id="rId35" Type="http://schemas.openxmlformats.org/officeDocument/2006/relationships/hyperlink" Target="https://login.consultant.ru/link/?req=doc&amp;base=LAW&amp;n=461542" TargetMode="External"/><Relationship Id="rId56" Type="http://schemas.openxmlformats.org/officeDocument/2006/relationships/hyperlink" Target="https://login.consultant.ru/link/?req=doc&amp;base=RLAW016&amp;n=107845&amp;dst=100019" TargetMode="External"/><Relationship Id="rId77" Type="http://schemas.openxmlformats.org/officeDocument/2006/relationships/hyperlink" Target="https://login.consultant.ru/link/?req=doc&amp;base=LAW&amp;n=371658" TargetMode="External"/><Relationship Id="rId100" Type="http://schemas.openxmlformats.org/officeDocument/2006/relationships/hyperlink" Target="https://login.consultant.ru/link/?req=doc&amp;base=LAW&amp;n=483233" TargetMode="External"/><Relationship Id="rId105" Type="http://schemas.openxmlformats.org/officeDocument/2006/relationships/hyperlink" Target="https://login.consultant.ru/link/?req=doc&amp;base=RLAW016&amp;n=107845&amp;dst=100027" TargetMode="External"/><Relationship Id="rId126" Type="http://schemas.openxmlformats.org/officeDocument/2006/relationships/hyperlink" Target="https://login.consultant.ru/link/?req=doc&amp;base=RLAW016&amp;n=131627&amp;dst=100057" TargetMode="External"/><Relationship Id="rId147" Type="http://schemas.openxmlformats.org/officeDocument/2006/relationships/hyperlink" Target="https://login.consultant.ru/link/?req=doc&amp;base=LAW&amp;n=475532&amp;dst=11750" TargetMode="External"/><Relationship Id="rId168" Type="http://schemas.openxmlformats.org/officeDocument/2006/relationships/hyperlink" Target="https://login.consultant.ru/link/?req=doc&amp;base=LAW&amp;n=483021&amp;dst=100174" TargetMode="External"/><Relationship Id="rId8" Type="http://schemas.openxmlformats.org/officeDocument/2006/relationships/hyperlink" Target="https://login.consultant.ru/link/?req=doc&amp;base=RLAW016&amp;n=71490&amp;dst=100006" TargetMode="External"/><Relationship Id="rId51" Type="http://schemas.openxmlformats.org/officeDocument/2006/relationships/hyperlink" Target="https://login.consultant.ru/link/?req=doc&amp;base=RLAW016&amp;n=117384&amp;dst=100011" TargetMode="External"/><Relationship Id="rId72" Type="http://schemas.openxmlformats.org/officeDocument/2006/relationships/hyperlink" Target="https://login.consultant.ru/link/?req=doc&amp;base=RLAW016&amp;n=131627&amp;dst=100026" TargetMode="External"/><Relationship Id="rId93" Type="http://schemas.openxmlformats.org/officeDocument/2006/relationships/hyperlink" Target="https://login.consultant.ru/link/?req=doc&amp;base=LAW&amp;n=494996&amp;dst=4" TargetMode="External"/><Relationship Id="rId98" Type="http://schemas.openxmlformats.org/officeDocument/2006/relationships/hyperlink" Target="https://login.consultant.ru/link/?req=doc&amp;base=RLAW016&amp;n=131627&amp;dst=100043" TargetMode="External"/><Relationship Id="rId121" Type="http://schemas.openxmlformats.org/officeDocument/2006/relationships/hyperlink" Target="https://login.consultant.ru/link/?req=doc&amp;base=RLAW016&amp;n=106268&amp;dst=100009" TargetMode="External"/><Relationship Id="rId142" Type="http://schemas.openxmlformats.org/officeDocument/2006/relationships/hyperlink" Target="https://login.consultant.ru/link/?req=doc&amp;base=LAW&amp;n=494996&amp;dst=1" TargetMode="External"/><Relationship Id="rId163" Type="http://schemas.openxmlformats.org/officeDocument/2006/relationships/hyperlink" Target="https://login.consultant.ru/link/?req=doc&amp;base=RLAW016&amp;n=125293&amp;dst=100015" TargetMode="External"/><Relationship Id="rId184" Type="http://schemas.openxmlformats.org/officeDocument/2006/relationships/hyperlink" Target="https://login.consultant.ru/link/?req=doc&amp;base=LAW&amp;n=483021" TargetMode="External"/><Relationship Id="rId189" Type="http://schemas.openxmlformats.org/officeDocument/2006/relationships/hyperlink" Target="https://login.consultant.ru/link/?req=doc&amp;base=RLAW016&amp;n=123687&amp;dst=100017" TargetMode="External"/><Relationship Id="rId3" Type="http://schemas.openxmlformats.org/officeDocument/2006/relationships/webSettings" Target="webSettings.xml"/><Relationship Id="rId25" Type="http://schemas.openxmlformats.org/officeDocument/2006/relationships/hyperlink" Target="https://login.consultant.ru/link/?req=doc&amp;base=RLAW016&amp;n=107845&amp;dst=100016" TargetMode="External"/><Relationship Id="rId46" Type="http://schemas.openxmlformats.org/officeDocument/2006/relationships/hyperlink" Target="https://login.consultant.ru/link/?req=doc&amp;base=LAW&amp;n=494996&amp;dst=1" TargetMode="External"/><Relationship Id="rId67" Type="http://schemas.openxmlformats.org/officeDocument/2006/relationships/hyperlink" Target="https://login.consultant.ru/link/?req=doc&amp;base=RLAW016&amp;n=106268&amp;dst=100008" TargetMode="External"/><Relationship Id="rId116" Type="http://schemas.openxmlformats.org/officeDocument/2006/relationships/hyperlink" Target="https://login.consultant.ru/link/?req=doc&amp;base=LAW&amp;n=483021&amp;dst=100343" TargetMode="External"/><Relationship Id="rId137" Type="http://schemas.openxmlformats.org/officeDocument/2006/relationships/hyperlink" Target="https://login.consultant.ru/link/?req=doc&amp;base=RLAW016&amp;n=131627&amp;dst=100062" TargetMode="External"/><Relationship Id="rId158" Type="http://schemas.openxmlformats.org/officeDocument/2006/relationships/hyperlink" Target="https://login.consultant.ru/link/?req=doc&amp;base=LAW&amp;n=483021&amp;dst=42" TargetMode="External"/><Relationship Id="rId20" Type="http://schemas.openxmlformats.org/officeDocument/2006/relationships/hyperlink" Target="https://login.consultant.ru/link/?req=doc&amp;base=LAW&amp;n=483021&amp;dst=100199" TargetMode="External"/><Relationship Id="rId41" Type="http://schemas.openxmlformats.org/officeDocument/2006/relationships/hyperlink" Target="https://login.consultant.ru/link/?req=doc&amp;base=RLAW016&amp;n=131627&amp;dst=100018" TargetMode="External"/><Relationship Id="rId62" Type="http://schemas.openxmlformats.org/officeDocument/2006/relationships/hyperlink" Target="https://login.consultant.ru/link/?req=doc&amp;base=LAW&amp;n=483021&amp;dst=100343" TargetMode="External"/><Relationship Id="rId83" Type="http://schemas.openxmlformats.org/officeDocument/2006/relationships/hyperlink" Target="https://login.consultant.ru/link/?req=doc&amp;base=RLAW016&amp;n=125293&amp;dst=100015" TargetMode="External"/><Relationship Id="rId88" Type="http://schemas.openxmlformats.org/officeDocument/2006/relationships/hyperlink" Target="https://login.consultant.ru/link/?req=doc&amp;base=RLAW016&amp;n=125471&amp;dst=100011" TargetMode="External"/><Relationship Id="rId111" Type="http://schemas.openxmlformats.org/officeDocument/2006/relationships/hyperlink" Target="https://login.consultant.ru/link/?req=doc&amp;base=RLAW016&amp;n=131627&amp;dst=100047" TargetMode="External"/><Relationship Id="rId132" Type="http://schemas.openxmlformats.org/officeDocument/2006/relationships/hyperlink" Target="https://login.consultant.ru/link/?req=doc&amp;base=LAW&amp;n=461535" TargetMode="External"/><Relationship Id="rId153" Type="http://schemas.openxmlformats.org/officeDocument/2006/relationships/hyperlink" Target="https://login.consultant.ru/link/?req=doc&amp;base=RLAW016&amp;n=107845&amp;dst=100035" TargetMode="External"/><Relationship Id="rId174" Type="http://schemas.openxmlformats.org/officeDocument/2006/relationships/hyperlink" Target="https://login.consultant.ru/link/?req=doc&amp;base=RLAW016&amp;n=123687&amp;dst=100012" TargetMode="External"/><Relationship Id="rId179" Type="http://schemas.openxmlformats.org/officeDocument/2006/relationships/hyperlink" Target="https://login.consultant.ru/link/?req=doc&amp;base=LAW&amp;n=483021" TargetMode="External"/><Relationship Id="rId195" Type="http://schemas.openxmlformats.org/officeDocument/2006/relationships/hyperlink" Target="https://login.consultant.ru/link/?req=doc&amp;base=RLAW016&amp;n=131627&amp;dst=100084" TargetMode="External"/><Relationship Id="rId190" Type="http://schemas.openxmlformats.org/officeDocument/2006/relationships/hyperlink" Target="https://login.consultant.ru/link/?req=doc&amp;base=RLAW016&amp;n=131627&amp;dst=100083" TargetMode="External"/><Relationship Id="rId204" Type="http://schemas.openxmlformats.org/officeDocument/2006/relationships/hyperlink" Target="https://login.consultant.ru/link/?req=doc&amp;base=RLAW016&amp;n=131627&amp;dst=100085" TargetMode="External"/><Relationship Id="rId15" Type="http://schemas.openxmlformats.org/officeDocument/2006/relationships/hyperlink" Target="https://login.consultant.ru/link/?req=doc&amp;base=RLAW016&amp;n=117384&amp;dst=100006" TargetMode="External"/><Relationship Id="rId36" Type="http://schemas.openxmlformats.org/officeDocument/2006/relationships/hyperlink" Target="https://login.consultant.ru/link/?req=doc&amp;base=RLAW016&amp;n=123687&amp;dst=100007" TargetMode="External"/><Relationship Id="rId57" Type="http://schemas.openxmlformats.org/officeDocument/2006/relationships/hyperlink" Target="https://login.consultant.ru/link/?req=doc&amp;base=RLAW016&amp;n=125293&amp;dst=100020" TargetMode="External"/><Relationship Id="rId106" Type="http://schemas.openxmlformats.org/officeDocument/2006/relationships/hyperlink" Target="https://login.consultant.ru/link/?req=doc&amp;base=RLAW016&amp;n=107845&amp;dst=100027" TargetMode="External"/><Relationship Id="rId127" Type="http://schemas.openxmlformats.org/officeDocument/2006/relationships/hyperlink" Target="https://login.consultant.ru/link/?req=doc&amp;base=LAW&amp;n=483021&amp;dst=100092" TargetMode="External"/><Relationship Id="rId10" Type="http://schemas.openxmlformats.org/officeDocument/2006/relationships/hyperlink" Target="https://login.consultant.ru/link/?req=doc&amp;base=RLAW016&amp;n=90628&amp;dst=100006" TargetMode="External"/><Relationship Id="rId31" Type="http://schemas.openxmlformats.org/officeDocument/2006/relationships/hyperlink" Target="https://login.consultant.ru/link/?req=doc&amp;base=LAW&amp;n=483021&amp;dst=100199" TargetMode="External"/><Relationship Id="rId52" Type="http://schemas.openxmlformats.org/officeDocument/2006/relationships/hyperlink" Target="https://login.consultant.ru/link/?req=doc&amp;base=LAW&amp;n=483233" TargetMode="External"/><Relationship Id="rId73" Type="http://schemas.openxmlformats.org/officeDocument/2006/relationships/hyperlink" Target="https://login.consultant.ru/link/?req=doc&amp;base=LAW&amp;n=483021&amp;dst=100092" TargetMode="External"/><Relationship Id="rId78" Type="http://schemas.openxmlformats.org/officeDocument/2006/relationships/hyperlink" Target="https://login.consultant.ru/link/?req=doc&amp;base=LAW&amp;n=367552" TargetMode="External"/><Relationship Id="rId94" Type="http://schemas.openxmlformats.org/officeDocument/2006/relationships/hyperlink" Target="https://login.consultant.ru/link/?req=doc&amp;base=RLAW016&amp;n=107845&amp;dst=100025" TargetMode="External"/><Relationship Id="rId99" Type="http://schemas.openxmlformats.org/officeDocument/2006/relationships/hyperlink" Target="https://login.consultant.ru/link/?req=doc&amp;base=RLAW016&amp;n=117384&amp;dst=100018" TargetMode="External"/><Relationship Id="rId101" Type="http://schemas.openxmlformats.org/officeDocument/2006/relationships/hyperlink" Target="https://login.consultant.ru/link/?req=doc&amp;base=RLAW016&amp;n=117384&amp;dst=100019" TargetMode="External"/><Relationship Id="rId122" Type="http://schemas.openxmlformats.org/officeDocument/2006/relationships/hyperlink" Target="https://login.consultant.ru/link/?req=doc&amp;base=RLAW016&amp;n=107845&amp;dst=100032" TargetMode="External"/><Relationship Id="rId143" Type="http://schemas.openxmlformats.org/officeDocument/2006/relationships/hyperlink" Target="https://login.consultant.ru/link/?req=doc&amp;base=LAW&amp;n=494996&amp;dst=4" TargetMode="External"/><Relationship Id="rId148" Type="http://schemas.openxmlformats.org/officeDocument/2006/relationships/hyperlink" Target="https://login.consultant.ru/link/?req=doc&amp;base=RLAW016&amp;n=131627&amp;dst=100066" TargetMode="External"/><Relationship Id="rId164" Type="http://schemas.openxmlformats.org/officeDocument/2006/relationships/hyperlink" Target="https://login.consultant.ru/link/?req=doc&amp;base=RLAW016&amp;n=125293&amp;dst=100029" TargetMode="External"/><Relationship Id="rId169" Type="http://schemas.openxmlformats.org/officeDocument/2006/relationships/hyperlink" Target="https://login.consultant.ru/link/?req=doc&amp;base=RLAW016&amp;n=123687&amp;dst=100010" TargetMode="External"/><Relationship Id="rId185" Type="http://schemas.openxmlformats.org/officeDocument/2006/relationships/hyperlink" Target="https://login.consultant.ru/link/?req=doc&amp;base=RLAW016&amp;n=131627&amp;dst=1000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86045&amp;dst=100006" TargetMode="External"/><Relationship Id="rId180" Type="http://schemas.openxmlformats.org/officeDocument/2006/relationships/hyperlink" Target="https://login.consultant.ru/link/?req=doc&amp;base=LAW&amp;n=498478&amp;dst=100013" TargetMode="External"/><Relationship Id="rId26" Type="http://schemas.openxmlformats.org/officeDocument/2006/relationships/hyperlink" Target="https://login.consultant.ru/link/?req=doc&amp;base=RLAW016&amp;n=125293&amp;dst=100015" TargetMode="External"/><Relationship Id="rId47" Type="http://schemas.openxmlformats.org/officeDocument/2006/relationships/hyperlink" Target="https://login.consultant.ru/link/?req=doc&amp;base=LAW&amp;n=494996&amp;dst=4" TargetMode="External"/><Relationship Id="rId68" Type="http://schemas.openxmlformats.org/officeDocument/2006/relationships/hyperlink" Target="https://login.consultant.ru/link/?req=doc&amp;base=RLAW016&amp;n=107845&amp;dst=100024" TargetMode="External"/><Relationship Id="rId89" Type="http://schemas.openxmlformats.org/officeDocument/2006/relationships/hyperlink" Target="https://login.consultant.ru/link/?req=doc&amp;base=RLAW016&amp;n=131627&amp;dst=100040" TargetMode="External"/><Relationship Id="rId112" Type="http://schemas.openxmlformats.org/officeDocument/2006/relationships/hyperlink" Target="https://login.consultant.ru/link/?req=doc&amp;base=RLAW016&amp;n=131627&amp;dst=100046" TargetMode="External"/><Relationship Id="rId133" Type="http://schemas.openxmlformats.org/officeDocument/2006/relationships/hyperlink" Target="https://login.consultant.ru/link/?req=doc&amp;base=RLAW016&amp;n=123687&amp;dst=100008" TargetMode="External"/><Relationship Id="rId154" Type="http://schemas.openxmlformats.org/officeDocument/2006/relationships/hyperlink" Target="https://login.consultant.ru/link/?req=doc&amp;base=RLAW016&amp;n=107845&amp;dst=100036" TargetMode="External"/><Relationship Id="rId175" Type="http://schemas.openxmlformats.org/officeDocument/2006/relationships/hyperlink" Target="https://login.consultant.ru/link/?req=doc&amp;base=RLAW016&amp;n=131627&amp;dst=100072" TargetMode="External"/><Relationship Id="rId196" Type="http://schemas.openxmlformats.org/officeDocument/2006/relationships/hyperlink" Target="https://login.consultant.ru/link/?req=doc&amp;base=RLAW016&amp;n=123687&amp;dst=100022" TargetMode="External"/><Relationship Id="rId200" Type="http://schemas.openxmlformats.org/officeDocument/2006/relationships/hyperlink" Target="https://login.consultant.ru/link/?req=doc&amp;base=RLAW016&amp;n=123687&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48579</Words>
  <Characters>276901</Characters>
  <Application>Microsoft Office Word</Application>
  <DocSecurity>0</DocSecurity>
  <Lines>2307</Lines>
  <Paragraphs>649</Paragraphs>
  <ScaleCrop>false</ScaleCrop>
  <Company/>
  <LinksUpToDate>false</LinksUpToDate>
  <CharactersWithSpaces>324831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soco_12</dc:creator>
  <cp:lastModifiedBy>soco_12</cp:lastModifiedBy>
  <cp:revision>1</cp:revision>
  <dcterms:created xsi:type="dcterms:W3CDTF">2025-05-12T09:14:00Z</dcterms:created>
  <dcterms:modified xsi:type="dcterms:W3CDTF">2025-05-12T09:14:00Z</dcterms:modified>
</cp:coreProperties>
</file>